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9CE" w:rsidRPr="00560FEC" w:rsidRDefault="003C4C97" w:rsidP="003C4C97">
      <w:pPr>
        <w:tabs>
          <w:tab w:val="left" w:pos="688"/>
          <w:tab w:val="center" w:pos="4950"/>
        </w:tabs>
        <w:rPr>
          <w:b/>
          <w:bCs/>
          <w:iCs/>
          <w:sz w:val="28"/>
          <w:szCs w:val="28"/>
        </w:rPr>
      </w:pPr>
      <w:r>
        <w:rPr>
          <w:b/>
          <w:bCs/>
          <w:iCs/>
          <w:sz w:val="28"/>
          <w:szCs w:val="28"/>
          <w:lang w:val="uk-UA"/>
        </w:rPr>
        <w:t xml:space="preserve">                   </w:t>
      </w:r>
      <w:r w:rsidR="00B139CE" w:rsidRPr="00560FEC">
        <w:rPr>
          <w:b/>
          <w:bCs/>
          <w:iCs/>
          <w:sz w:val="28"/>
          <w:szCs w:val="28"/>
        </w:rPr>
        <w:t>ТОВАРИСТВО З ОБМЕЖЕНОЮ ВІДПОВІДАЛЬНІСТЮ</w:t>
      </w:r>
    </w:p>
    <w:p w:rsidR="00560FEC" w:rsidRDefault="00B139CE" w:rsidP="003C4C97">
      <w:pPr>
        <w:tabs>
          <w:tab w:val="left" w:pos="688"/>
          <w:tab w:val="center" w:pos="4950"/>
        </w:tabs>
        <w:jc w:val="center"/>
        <w:rPr>
          <w:b/>
          <w:bCs/>
          <w:iCs/>
          <w:sz w:val="28"/>
          <w:szCs w:val="28"/>
          <w:lang w:val="uk-UA"/>
        </w:rPr>
      </w:pPr>
      <w:r w:rsidRPr="00560FEC">
        <w:rPr>
          <w:b/>
          <w:bCs/>
          <w:iCs/>
          <w:sz w:val="28"/>
          <w:szCs w:val="28"/>
        </w:rPr>
        <w:t>«</w:t>
      </w:r>
      <w:proofErr w:type="gramStart"/>
      <w:r w:rsidRPr="00560FEC">
        <w:rPr>
          <w:b/>
          <w:bCs/>
          <w:iCs/>
          <w:sz w:val="28"/>
          <w:szCs w:val="28"/>
        </w:rPr>
        <w:t>СТРОЙ  ЦЕНТР</w:t>
      </w:r>
      <w:proofErr w:type="gramEnd"/>
      <w:r w:rsidRPr="00560FEC">
        <w:rPr>
          <w:b/>
          <w:bCs/>
          <w:iCs/>
          <w:sz w:val="28"/>
          <w:szCs w:val="28"/>
        </w:rPr>
        <w:t xml:space="preserve">» </w:t>
      </w:r>
    </w:p>
    <w:p w:rsidR="003C4C97" w:rsidRPr="003C4C97" w:rsidRDefault="003C4C97" w:rsidP="003C4C97">
      <w:pPr>
        <w:tabs>
          <w:tab w:val="left" w:pos="688"/>
          <w:tab w:val="center" w:pos="4950"/>
        </w:tabs>
        <w:jc w:val="center"/>
        <w:rPr>
          <w:b/>
          <w:bCs/>
          <w:iCs/>
          <w:sz w:val="28"/>
          <w:szCs w:val="28"/>
          <w:lang w:val="uk-UA"/>
        </w:rPr>
      </w:pPr>
    </w:p>
    <w:p w:rsidR="00560FEC" w:rsidRPr="00560FEC" w:rsidRDefault="00560FEC" w:rsidP="00560FEC">
      <w:pPr>
        <w:rPr>
          <w:b/>
          <w:sz w:val="28"/>
          <w:szCs w:val="28"/>
        </w:rPr>
      </w:pPr>
      <w:r w:rsidRPr="00560FEC">
        <w:rPr>
          <w:b/>
          <w:sz w:val="28"/>
          <w:szCs w:val="28"/>
          <w:lang w:val="uk-UA"/>
        </w:rPr>
        <w:t xml:space="preserve">             </w:t>
      </w:r>
      <w:r w:rsidR="00585C9F">
        <w:rPr>
          <w:b/>
          <w:sz w:val="28"/>
          <w:szCs w:val="28"/>
          <w:lang w:val="uk-UA"/>
        </w:rPr>
        <w:t xml:space="preserve">       </w:t>
      </w:r>
      <w:r w:rsidRPr="00560FEC">
        <w:rPr>
          <w:b/>
          <w:sz w:val="28"/>
          <w:szCs w:val="28"/>
        </w:rPr>
        <w:t xml:space="preserve">16500, </w:t>
      </w:r>
      <w:proofErr w:type="spellStart"/>
      <w:r w:rsidRPr="00560FEC">
        <w:rPr>
          <w:b/>
          <w:sz w:val="28"/>
          <w:szCs w:val="28"/>
        </w:rPr>
        <w:t>Чернігівська</w:t>
      </w:r>
      <w:proofErr w:type="spellEnd"/>
      <w:r w:rsidRPr="00560FEC">
        <w:rPr>
          <w:b/>
          <w:sz w:val="28"/>
          <w:szCs w:val="28"/>
        </w:rPr>
        <w:t xml:space="preserve"> обл.,</w:t>
      </w:r>
      <w:r w:rsidR="00C53F30">
        <w:rPr>
          <w:b/>
          <w:sz w:val="28"/>
          <w:szCs w:val="28"/>
          <w:lang w:val="uk-UA"/>
        </w:rPr>
        <w:t xml:space="preserve"> </w:t>
      </w:r>
      <w:r w:rsidRPr="00560FEC">
        <w:rPr>
          <w:b/>
          <w:sz w:val="28"/>
          <w:szCs w:val="28"/>
        </w:rPr>
        <w:t xml:space="preserve">м. Бахмач, </w:t>
      </w:r>
      <w:proofErr w:type="spellStart"/>
      <w:r w:rsidRPr="00560FEC">
        <w:rPr>
          <w:b/>
          <w:sz w:val="28"/>
          <w:szCs w:val="28"/>
        </w:rPr>
        <w:t>вул</w:t>
      </w:r>
      <w:proofErr w:type="spellEnd"/>
      <w:r w:rsidRPr="00560FEC">
        <w:rPr>
          <w:b/>
          <w:sz w:val="28"/>
          <w:szCs w:val="28"/>
        </w:rPr>
        <w:t xml:space="preserve">. </w:t>
      </w:r>
      <w:proofErr w:type="spellStart"/>
      <w:r w:rsidRPr="00560FEC">
        <w:rPr>
          <w:b/>
          <w:sz w:val="28"/>
          <w:szCs w:val="28"/>
        </w:rPr>
        <w:t>Роменська</w:t>
      </w:r>
      <w:proofErr w:type="spellEnd"/>
      <w:r w:rsidRPr="00560FEC">
        <w:rPr>
          <w:b/>
          <w:sz w:val="28"/>
          <w:szCs w:val="28"/>
        </w:rPr>
        <w:t xml:space="preserve">, 1 </w:t>
      </w:r>
    </w:p>
    <w:p w:rsidR="00560FEC" w:rsidRPr="00560FEC" w:rsidRDefault="00560FEC" w:rsidP="00560FEC">
      <w:pPr>
        <w:rPr>
          <w:b/>
          <w:sz w:val="28"/>
          <w:szCs w:val="28"/>
        </w:rPr>
      </w:pPr>
      <w:r w:rsidRPr="00560FEC">
        <w:rPr>
          <w:b/>
          <w:sz w:val="28"/>
          <w:szCs w:val="28"/>
          <w:lang w:val="uk-UA"/>
        </w:rPr>
        <w:t xml:space="preserve">    </w:t>
      </w:r>
      <w:r w:rsidR="00585C9F">
        <w:rPr>
          <w:b/>
          <w:sz w:val="28"/>
          <w:szCs w:val="28"/>
          <w:lang w:val="uk-UA"/>
        </w:rPr>
        <w:t xml:space="preserve">                </w:t>
      </w:r>
      <w:r w:rsidRPr="00560FEC">
        <w:rPr>
          <w:b/>
          <w:sz w:val="28"/>
          <w:szCs w:val="28"/>
        </w:rPr>
        <w:t>Код ЄДРПОУ 35823120</w:t>
      </w:r>
    </w:p>
    <w:p w:rsidR="00585C9F" w:rsidRPr="00585C9F" w:rsidRDefault="00585C9F" w:rsidP="00585C9F">
      <w:pPr>
        <w:ind w:left="-76" w:right="176"/>
        <w:rPr>
          <w:b/>
          <w:sz w:val="28"/>
          <w:szCs w:val="28"/>
          <w:lang w:val="uk-UA"/>
        </w:rPr>
      </w:pPr>
      <w:r>
        <w:rPr>
          <w:b/>
          <w:sz w:val="20"/>
          <w:szCs w:val="20"/>
        </w:rPr>
        <w:t xml:space="preserve">  </w:t>
      </w:r>
      <w:r>
        <w:rPr>
          <w:b/>
          <w:sz w:val="20"/>
          <w:szCs w:val="20"/>
          <w:lang w:val="uk-UA"/>
        </w:rPr>
        <w:t xml:space="preserve">                           </w:t>
      </w:r>
      <w:r>
        <w:rPr>
          <w:b/>
          <w:sz w:val="28"/>
          <w:szCs w:val="28"/>
          <w:lang w:val="uk-UA"/>
        </w:rPr>
        <w:t>Т</w:t>
      </w:r>
      <w:r w:rsidRPr="00585C9F">
        <w:rPr>
          <w:b/>
          <w:sz w:val="28"/>
          <w:szCs w:val="28"/>
        </w:rPr>
        <w:t>ел./</w:t>
      </w:r>
      <w:proofErr w:type="gramStart"/>
      <w:r w:rsidRPr="00585C9F">
        <w:rPr>
          <w:b/>
          <w:sz w:val="28"/>
          <w:szCs w:val="28"/>
        </w:rPr>
        <w:t>факс:  (</w:t>
      </w:r>
      <w:proofErr w:type="gramEnd"/>
      <w:r w:rsidRPr="00585C9F">
        <w:rPr>
          <w:b/>
          <w:sz w:val="28"/>
          <w:szCs w:val="28"/>
        </w:rPr>
        <w:t>046</w:t>
      </w:r>
      <w:r w:rsidR="009331E2">
        <w:rPr>
          <w:b/>
          <w:sz w:val="28"/>
          <w:szCs w:val="28"/>
          <w:lang w:val="uk-UA"/>
        </w:rPr>
        <w:t>2</w:t>
      </w:r>
      <w:r w:rsidRPr="00585C9F">
        <w:rPr>
          <w:b/>
          <w:sz w:val="28"/>
          <w:szCs w:val="28"/>
        </w:rPr>
        <w:t xml:space="preserve">) </w:t>
      </w:r>
      <w:r w:rsidR="0025632F">
        <w:rPr>
          <w:b/>
          <w:sz w:val="28"/>
          <w:szCs w:val="28"/>
          <w:lang w:val="uk-UA"/>
        </w:rPr>
        <w:t>942-057</w:t>
      </w:r>
    </w:p>
    <w:p w:rsidR="00560FEC" w:rsidRPr="00585C9F" w:rsidRDefault="00585C9F" w:rsidP="00585C9F">
      <w:pPr>
        <w:tabs>
          <w:tab w:val="left" w:pos="688"/>
          <w:tab w:val="center" w:pos="4950"/>
        </w:tabs>
        <w:jc w:val="center"/>
        <w:rPr>
          <w:b/>
          <w:bCs/>
          <w:iCs/>
          <w:sz w:val="28"/>
          <w:szCs w:val="28"/>
          <w:lang w:val="uk-UA"/>
        </w:rPr>
      </w:pPr>
      <w:r w:rsidRPr="00585C9F">
        <w:rPr>
          <w:b/>
          <w:sz w:val="28"/>
          <w:szCs w:val="28"/>
        </w:rPr>
        <w:t xml:space="preserve">  </w:t>
      </w:r>
    </w:p>
    <w:p w:rsidR="00EF0DB7" w:rsidRPr="00560FEC" w:rsidRDefault="00EF0DB7">
      <w:pPr>
        <w:rPr>
          <w:sz w:val="28"/>
          <w:szCs w:val="28"/>
          <w:lang w:val="uk-UA"/>
        </w:rPr>
      </w:pPr>
    </w:p>
    <w:p w:rsidR="00EF0DB7" w:rsidRPr="00560FEC" w:rsidRDefault="0097142E">
      <w:pPr>
        <w:rPr>
          <w:b/>
          <w:sz w:val="28"/>
          <w:szCs w:val="28"/>
          <w:lang w:val="uk-UA"/>
        </w:rPr>
      </w:pPr>
      <w:r w:rsidRPr="00560FEC">
        <w:rPr>
          <w:b/>
          <w:sz w:val="28"/>
          <w:szCs w:val="28"/>
          <w:lang w:val="uk-UA"/>
        </w:rPr>
        <w:t>________________________________________</w:t>
      </w:r>
      <w:r w:rsidR="00585C9F">
        <w:rPr>
          <w:b/>
          <w:sz w:val="28"/>
          <w:szCs w:val="28"/>
          <w:lang w:val="uk-UA"/>
        </w:rPr>
        <w:t>_____________________________</w:t>
      </w:r>
    </w:p>
    <w:p w:rsidR="00EF0DB7" w:rsidRPr="00560FEC" w:rsidRDefault="00EF0DB7">
      <w:pPr>
        <w:rPr>
          <w:b/>
          <w:sz w:val="28"/>
          <w:szCs w:val="28"/>
          <w:lang w:val="uk-UA"/>
        </w:rPr>
      </w:pPr>
    </w:p>
    <w:p w:rsidR="00EF0DB7" w:rsidRPr="00560FEC" w:rsidRDefault="00EF0DB7">
      <w:pPr>
        <w:rPr>
          <w:b/>
          <w:sz w:val="28"/>
          <w:szCs w:val="28"/>
          <w:lang w:val="uk-UA"/>
        </w:rPr>
      </w:pPr>
    </w:p>
    <w:p w:rsidR="00EF0DB7" w:rsidRDefault="00EF0DB7">
      <w:pPr>
        <w:rPr>
          <w:b/>
          <w:sz w:val="28"/>
          <w:szCs w:val="28"/>
          <w:lang w:val="uk-UA"/>
        </w:rPr>
      </w:pPr>
    </w:p>
    <w:p w:rsidR="00E87F9E" w:rsidRDefault="00E87F9E">
      <w:pPr>
        <w:rPr>
          <w:b/>
          <w:sz w:val="28"/>
          <w:szCs w:val="28"/>
          <w:lang w:val="uk-UA"/>
        </w:rPr>
      </w:pPr>
    </w:p>
    <w:p w:rsidR="00E87F9E" w:rsidRPr="00560FEC" w:rsidRDefault="00E87F9E">
      <w:pPr>
        <w:rPr>
          <w:b/>
          <w:sz w:val="28"/>
          <w:szCs w:val="28"/>
          <w:lang w:val="uk-UA"/>
        </w:rPr>
      </w:pPr>
    </w:p>
    <w:p w:rsidR="00EF0DB7" w:rsidRPr="00560FEC" w:rsidRDefault="00EF0DB7">
      <w:pPr>
        <w:rPr>
          <w:b/>
          <w:sz w:val="28"/>
          <w:szCs w:val="28"/>
          <w:lang w:val="uk-UA"/>
        </w:rPr>
      </w:pPr>
    </w:p>
    <w:p w:rsidR="00EF0DB7" w:rsidRPr="00585C9F" w:rsidRDefault="00EF0DB7">
      <w:pPr>
        <w:jc w:val="center"/>
        <w:rPr>
          <w:b/>
          <w:sz w:val="28"/>
          <w:szCs w:val="28"/>
          <w:lang w:val="uk-UA"/>
        </w:rPr>
      </w:pPr>
      <w:r w:rsidRPr="00585C9F">
        <w:rPr>
          <w:b/>
          <w:sz w:val="28"/>
          <w:szCs w:val="28"/>
          <w:lang w:val="uk-UA"/>
        </w:rPr>
        <w:t>КОЛЕКТИВНИЙ ДОГОВІР</w:t>
      </w:r>
    </w:p>
    <w:p w:rsidR="00EF0DB7" w:rsidRPr="00585C9F" w:rsidRDefault="00EF0DB7">
      <w:pPr>
        <w:jc w:val="center"/>
        <w:rPr>
          <w:b/>
          <w:sz w:val="28"/>
          <w:szCs w:val="28"/>
          <w:lang w:val="uk-UA"/>
        </w:rPr>
      </w:pPr>
    </w:p>
    <w:p w:rsidR="00EF0DB7" w:rsidRPr="00585C9F" w:rsidRDefault="00EF0DB7">
      <w:pPr>
        <w:jc w:val="center"/>
        <w:rPr>
          <w:b/>
          <w:sz w:val="28"/>
          <w:szCs w:val="28"/>
          <w:lang w:val="uk-UA"/>
        </w:rPr>
      </w:pPr>
    </w:p>
    <w:p w:rsidR="00EF0DB7" w:rsidRPr="00585C9F" w:rsidRDefault="009454EC">
      <w:pPr>
        <w:jc w:val="center"/>
        <w:rPr>
          <w:b/>
          <w:sz w:val="28"/>
          <w:szCs w:val="28"/>
          <w:lang w:val="uk-UA"/>
        </w:rPr>
      </w:pPr>
      <w:r w:rsidRPr="00585C9F">
        <w:rPr>
          <w:b/>
          <w:sz w:val="28"/>
          <w:szCs w:val="28"/>
          <w:lang w:val="uk-UA"/>
        </w:rPr>
        <w:t>ТОВ «С</w:t>
      </w:r>
      <w:r w:rsidR="00EF6D76" w:rsidRPr="00585C9F">
        <w:rPr>
          <w:b/>
          <w:sz w:val="28"/>
          <w:szCs w:val="28"/>
          <w:lang w:val="uk-UA"/>
        </w:rPr>
        <w:t>ТРОЙ ЦЕНТР</w:t>
      </w:r>
      <w:r w:rsidRPr="00585C9F">
        <w:rPr>
          <w:b/>
          <w:sz w:val="28"/>
          <w:szCs w:val="28"/>
          <w:lang w:val="uk-UA"/>
        </w:rPr>
        <w:t>»</w:t>
      </w:r>
    </w:p>
    <w:p w:rsidR="00EF0DB7" w:rsidRDefault="00EF0DB7">
      <w:pPr>
        <w:jc w:val="center"/>
        <w:rPr>
          <w:b/>
          <w:sz w:val="28"/>
          <w:szCs w:val="28"/>
          <w:lang w:val="uk-UA"/>
        </w:rPr>
      </w:pPr>
    </w:p>
    <w:p w:rsidR="00597C04" w:rsidRPr="00585C9F" w:rsidRDefault="00597C04">
      <w:pPr>
        <w:jc w:val="center"/>
        <w:rPr>
          <w:b/>
          <w:sz w:val="28"/>
          <w:szCs w:val="28"/>
          <w:lang w:val="uk-UA"/>
        </w:rPr>
      </w:pPr>
    </w:p>
    <w:p w:rsidR="00EF0DB7" w:rsidRPr="00585C9F" w:rsidRDefault="00EF0DB7">
      <w:pPr>
        <w:jc w:val="center"/>
        <w:rPr>
          <w:b/>
          <w:sz w:val="28"/>
          <w:szCs w:val="28"/>
          <w:lang w:val="uk-UA"/>
        </w:rPr>
      </w:pPr>
      <w:r w:rsidRPr="00585C9F">
        <w:rPr>
          <w:b/>
          <w:sz w:val="28"/>
          <w:szCs w:val="28"/>
          <w:lang w:val="uk-UA"/>
        </w:rPr>
        <w:t xml:space="preserve">на  </w:t>
      </w:r>
      <w:r w:rsidRPr="00B97BD7">
        <w:rPr>
          <w:b/>
          <w:sz w:val="28"/>
          <w:szCs w:val="28"/>
          <w:lang w:val="uk-UA"/>
        </w:rPr>
        <w:t>20</w:t>
      </w:r>
      <w:r w:rsidR="00560FEC" w:rsidRPr="00B97BD7">
        <w:rPr>
          <w:b/>
          <w:sz w:val="28"/>
          <w:szCs w:val="28"/>
          <w:lang w:val="uk-UA"/>
        </w:rPr>
        <w:t>2</w:t>
      </w:r>
      <w:r w:rsidR="009E7599" w:rsidRPr="00B97BD7">
        <w:rPr>
          <w:b/>
          <w:sz w:val="28"/>
          <w:szCs w:val="28"/>
          <w:lang w:val="uk-UA"/>
        </w:rPr>
        <w:t>3</w:t>
      </w:r>
      <w:r w:rsidR="00560FEC" w:rsidRPr="00B97BD7">
        <w:rPr>
          <w:b/>
          <w:sz w:val="28"/>
          <w:szCs w:val="28"/>
          <w:lang w:val="uk-UA"/>
        </w:rPr>
        <w:t xml:space="preserve"> - 202</w:t>
      </w:r>
      <w:r w:rsidR="009E7599" w:rsidRPr="00B97BD7">
        <w:rPr>
          <w:b/>
          <w:sz w:val="28"/>
          <w:szCs w:val="28"/>
          <w:lang w:val="uk-UA"/>
        </w:rPr>
        <w:t>6</w:t>
      </w:r>
      <w:r w:rsidRPr="00585C9F">
        <w:rPr>
          <w:b/>
          <w:sz w:val="28"/>
          <w:szCs w:val="28"/>
          <w:lang w:val="uk-UA"/>
        </w:rPr>
        <w:t xml:space="preserve">  роки</w:t>
      </w:r>
    </w:p>
    <w:p w:rsidR="00EF0DB7" w:rsidRPr="00585C9F" w:rsidRDefault="00EF0DB7">
      <w:pPr>
        <w:jc w:val="center"/>
        <w:rPr>
          <w:b/>
          <w:sz w:val="28"/>
          <w:szCs w:val="28"/>
          <w:lang w:val="uk-UA"/>
        </w:rPr>
      </w:pPr>
    </w:p>
    <w:p w:rsidR="00EF0DB7" w:rsidRPr="00585C9F" w:rsidRDefault="00EF0DB7">
      <w:pPr>
        <w:jc w:val="center"/>
        <w:rPr>
          <w:b/>
          <w:sz w:val="28"/>
          <w:szCs w:val="28"/>
          <w:lang w:val="uk-UA"/>
        </w:rPr>
      </w:pPr>
    </w:p>
    <w:p w:rsidR="00EF0DB7" w:rsidRPr="00585C9F" w:rsidRDefault="00EF0DB7">
      <w:pPr>
        <w:jc w:val="center"/>
        <w:rPr>
          <w:b/>
          <w:sz w:val="28"/>
          <w:szCs w:val="28"/>
          <w:lang w:val="uk-UA"/>
        </w:rPr>
      </w:pPr>
    </w:p>
    <w:p w:rsidR="00EF0DB7" w:rsidRPr="00585C9F" w:rsidRDefault="00EF0DB7">
      <w:pPr>
        <w:jc w:val="center"/>
        <w:rPr>
          <w:b/>
          <w:sz w:val="28"/>
          <w:szCs w:val="28"/>
          <w:lang w:val="uk-UA"/>
        </w:rPr>
      </w:pPr>
    </w:p>
    <w:tbl>
      <w:tblPr>
        <w:tblW w:w="0" w:type="auto"/>
        <w:tblLook w:val="0000" w:firstRow="0" w:lastRow="0" w:firstColumn="0" w:lastColumn="0" w:noHBand="0" w:noVBand="0"/>
      </w:tblPr>
      <w:tblGrid>
        <w:gridCol w:w="5070"/>
        <w:gridCol w:w="4502"/>
      </w:tblGrid>
      <w:tr w:rsidR="00EF0DB7" w:rsidRPr="00585C9F">
        <w:tc>
          <w:tcPr>
            <w:tcW w:w="5070" w:type="dxa"/>
          </w:tcPr>
          <w:p w:rsidR="00EF0DB7" w:rsidRPr="00585C9F" w:rsidRDefault="009D23E1">
            <w:pPr>
              <w:rPr>
                <w:b/>
                <w:sz w:val="28"/>
                <w:szCs w:val="28"/>
                <w:lang w:val="uk-UA"/>
              </w:rPr>
            </w:pPr>
            <w:r w:rsidRPr="00585C9F">
              <w:rPr>
                <w:b/>
                <w:sz w:val="28"/>
                <w:szCs w:val="28"/>
                <w:lang w:val="uk-UA"/>
              </w:rPr>
              <w:t xml:space="preserve">           </w:t>
            </w:r>
            <w:r w:rsidR="006F05AE">
              <w:rPr>
                <w:b/>
                <w:sz w:val="28"/>
                <w:szCs w:val="28"/>
                <w:lang w:val="uk-UA"/>
              </w:rPr>
              <w:t xml:space="preserve"> </w:t>
            </w:r>
            <w:r w:rsidR="00EF6D76" w:rsidRPr="00585C9F">
              <w:rPr>
                <w:b/>
                <w:sz w:val="28"/>
                <w:szCs w:val="28"/>
                <w:lang w:val="uk-UA"/>
              </w:rPr>
              <w:t>Д</w:t>
            </w:r>
            <w:r w:rsidR="00EF0DB7" w:rsidRPr="00585C9F">
              <w:rPr>
                <w:b/>
                <w:sz w:val="28"/>
                <w:szCs w:val="28"/>
                <w:lang w:val="uk-UA"/>
              </w:rPr>
              <w:t>иректор</w:t>
            </w:r>
          </w:p>
          <w:p w:rsidR="00EF0DB7" w:rsidRPr="00585C9F" w:rsidRDefault="00B81864">
            <w:pPr>
              <w:rPr>
                <w:b/>
                <w:sz w:val="28"/>
                <w:szCs w:val="28"/>
                <w:lang w:val="uk-UA"/>
              </w:rPr>
            </w:pPr>
            <w:r w:rsidRPr="00585C9F">
              <w:rPr>
                <w:b/>
                <w:sz w:val="28"/>
                <w:szCs w:val="28"/>
                <w:lang w:val="uk-UA"/>
              </w:rPr>
              <w:t>ТОВ «С</w:t>
            </w:r>
            <w:r w:rsidR="00EF6D76" w:rsidRPr="00585C9F">
              <w:rPr>
                <w:b/>
                <w:sz w:val="28"/>
                <w:szCs w:val="28"/>
                <w:lang w:val="uk-UA"/>
              </w:rPr>
              <w:t xml:space="preserve">ТРОЙ </w:t>
            </w:r>
            <w:r w:rsidR="001611A2">
              <w:rPr>
                <w:b/>
                <w:sz w:val="28"/>
                <w:szCs w:val="28"/>
                <w:lang w:val="uk-UA"/>
              </w:rPr>
              <w:t xml:space="preserve"> </w:t>
            </w:r>
            <w:r w:rsidR="00EF6D76" w:rsidRPr="00585C9F">
              <w:rPr>
                <w:b/>
                <w:sz w:val="28"/>
                <w:szCs w:val="28"/>
                <w:lang w:val="uk-UA"/>
              </w:rPr>
              <w:t>ЦЕНТР»</w:t>
            </w:r>
          </w:p>
          <w:p w:rsidR="00EF0DB7" w:rsidRPr="00585C9F" w:rsidRDefault="00EF0DB7">
            <w:pPr>
              <w:rPr>
                <w:b/>
                <w:sz w:val="28"/>
                <w:szCs w:val="28"/>
                <w:lang w:val="uk-UA"/>
              </w:rPr>
            </w:pPr>
          </w:p>
          <w:p w:rsidR="00EF0DB7" w:rsidRPr="00585C9F" w:rsidRDefault="00EF0DB7">
            <w:pPr>
              <w:rPr>
                <w:b/>
                <w:sz w:val="28"/>
                <w:szCs w:val="28"/>
                <w:lang w:val="uk-UA"/>
              </w:rPr>
            </w:pPr>
          </w:p>
          <w:p w:rsidR="0025632F" w:rsidRDefault="0025632F">
            <w:pPr>
              <w:rPr>
                <w:b/>
                <w:sz w:val="28"/>
                <w:szCs w:val="28"/>
                <w:u w:val="single"/>
                <w:lang w:val="uk-UA"/>
              </w:rPr>
            </w:pPr>
          </w:p>
          <w:p w:rsidR="00EF0DB7" w:rsidRPr="00585C9F" w:rsidRDefault="00B81864">
            <w:pPr>
              <w:rPr>
                <w:b/>
                <w:sz w:val="28"/>
                <w:szCs w:val="28"/>
                <w:lang w:val="uk-UA"/>
              </w:rPr>
            </w:pPr>
            <w:r w:rsidRPr="00585C9F">
              <w:rPr>
                <w:b/>
                <w:sz w:val="28"/>
                <w:szCs w:val="28"/>
                <w:u w:val="single"/>
                <w:lang w:val="uk-UA"/>
              </w:rPr>
              <w:t>_________________</w:t>
            </w:r>
            <w:r w:rsidR="001611A2">
              <w:rPr>
                <w:b/>
                <w:sz w:val="28"/>
                <w:szCs w:val="28"/>
                <w:u w:val="single"/>
                <w:lang w:val="uk-UA"/>
              </w:rPr>
              <w:t>__</w:t>
            </w:r>
            <w:r w:rsidR="00560FEC" w:rsidRPr="00585C9F">
              <w:rPr>
                <w:b/>
                <w:sz w:val="28"/>
                <w:szCs w:val="28"/>
                <w:lang w:val="uk-UA"/>
              </w:rPr>
              <w:t xml:space="preserve"> Г</w:t>
            </w:r>
            <w:r w:rsidRPr="00585C9F">
              <w:rPr>
                <w:b/>
                <w:sz w:val="28"/>
                <w:szCs w:val="28"/>
                <w:lang w:val="uk-UA"/>
              </w:rPr>
              <w:t>.</w:t>
            </w:r>
            <w:r w:rsidR="00560FEC" w:rsidRPr="00585C9F">
              <w:rPr>
                <w:b/>
                <w:sz w:val="28"/>
                <w:szCs w:val="28"/>
                <w:lang w:val="uk-UA"/>
              </w:rPr>
              <w:t>Г</w:t>
            </w:r>
            <w:r w:rsidRPr="00585C9F">
              <w:rPr>
                <w:b/>
                <w:sz w:val="28"/>
                <w:szCs w:val="28"/>
                <w:lang w:val="uk-UA"/>
              </w:rPr>
              <w:t>.</w:t>
            </w:r>
            <w:r w:rsidR="00963613" w:rsidRPr="00585C9F">
              <w:rPr>
                <w:b/>
                <w:sz w:val="28"/>
                <w:szCs w:val="28"/>
                <w:lang w:val="uk-UA"/>
              </w:rPr>
              <w:t xml:space="preserve"> </w:t>
            </w:r>
            <w:proofErr w:type="spellStart"/>
            <w:r w:rsidR="00560FEC" w:rsidRPr="00585C9F">
              <w:rPr>
                <w:b/>
                <w:sz w:val="28"/>
                <w:szCs w:val="28"/>
                <w:lang w:val="uk-UA"/>
              </w:rPr>
              <w:t>Кирута</w:t>
            </w:r>
            <w:proofErr w:type="spellEnd"/>
          </w:p>
          <w:p w:rsidR="00EF0DB7" w:rsidRPr="00585C9F" w:rsidRDefault="00EF0DB7">
            <w:pPr>
              <w:rPr>
                <w:b/>
                <w:sz w:val="28"/>
                <w:szCs w:val="28"/>
                <w:lang w:val="uk-UA"/>
              </w:rPr>
            </w:pPr>
          </w:p>
          <w:p w:rsidR="00EF0DB7" w:rsidRPr="00585C9F" w:rsidRDefault="0025632F" w:rsidP="00590001">
            <w:pPr>
              <w:pStyle w:val="a8"/>
              <w:tabs>
                <w:tab w:val="clear" w:pos="4677"/>
                <w:tab w:val="clear" w:pos="9355"/>
                <w:tab w:val="right" w:pos="4854"/>
              </w:tabs>
              <w:rPr>
                <w:b/>
                <w:sz w:val="28"/>
                <w:szCs w:val="28"/>
                <w:lang w:val="uk-UA"/>
              </w:rPr>
            </w:pPr>
            <w:r>
              <w:rPr>
                <w:b/>
                <w:sz w:val="28"/>
                <w:szCs w:val="28"/>
                <w:lang w:val="uk-UA"/>
              </w:rPr>
              <w:t>12 липня</w:t>
            </w:r>
            <w:r w:rsidR="001611A2">
              <w:rPr>
                <w:b/>
                <w:sz w:val="28"/>
                <w:szCs w:val="28"/>
                <w:lang w:val="uk-UA"/>
              </w:rPr>
              <w:t xml:space="preserve">  </w:t>
            </w:r>
            <w:r w:rsidR="00EF0DB7" w:rsidRPr="00585C9F">
              <w:rPr>
                <w:b/>
                <w:sz w:val="28"/>
                <w:szCs w:val="28"/>
                <w:lang w:val="uk-UA"/>
              </w:rPr>
              <w:t>20</w:t>
            </w:r>
            <w:r w:rsidR="00560FEC" w:rsidRPr="00585C9F">
              <w:rPr>
                <w:b/>
                <w:sz w:val="28"/>
                <w:szCs w:val="28"/>
                <w:lang w:val="uk-UA"/>
              </w:rPr>
              <w:t>2</w:t>
            </w:r>
            <w:r>
              <w:rPr>
                <w:b/>
                <w:sz w:val="28"/>
                <w:szCs w:val="28"/>
                <w:lang w:val="uk-UA"/>
              </w:rPr>
              <w:t>3</w:t>
            </w:r>
            <w:r w:rsidR="00EF0DB7" w:rsidRPr="00585C9F">
              <w:rPr>
                <w:b/>
                <w:sz w:val="28"/>
                <w:szCs w:val="28"/>
                <w:lang w:val="uk-UA"/>
              </w:rPr>
              <w:t xml:space="preserve"> р.</w:t>
            </w:r>
            <w:r w:rsidR="00590001" w:rsidRPr="00585C9F">
              <w:rPr>
                <w:b/>
                <w:sz w:val="28"/>
                <w:szCs w:val="28"/>
                <w:lang w:val="uk-UA"/>
              </w:rPr>
              <w:tab/>
              <w:t xml:space="preserve">          </w:t>
            </w:r>
            <w:r w:rsidR="00711A87" w:rsidRPr="00585C9F">
              <w:rPr>
                <w:b/>
                <w:sz w:val="28"/>
                <w:szCs w:val="28"/>
                <w:lang w:val="uk-UA"/>
              </w:rPr>
              <w:t xml:space="preserve">                            </w:t>
            </w:r>
            <w:r w:rsidR="00590001" w:rsidRPr="00585C9F">
              <w:rPr>
                <w:b/>
                <w:sz w:val="28"/>
                <w:szCs w:val="28"/>
                <w:lang w:val="uk-UA"/>
              </w:rPr>
              <w:t xml:space="preserve">  </w:t>
            </w:r>
          </w:p>
        </w:tc>
        <w:tc>
          <w:tcPr>
            <w:tcW w:w="4502" w:type="dxa"/>
          </w:tcPr>
          <w:p w:rsidR="006F05AE" w:rsidRDefault="00597C04">
            <w:pPr>
              <w:rPr>
                <w:b/>
                <w:sz w:val="28"/>
                <w:szCs w:val="28"/>
                <w:lang w:val="uk-UA"/>
              </w:rPr>
            </w:pPr>
            <w:r>
              <w:rPr>
                <w:b/>
                <w:sz w:val="28"/>
                <w:szCs w:val="28"/>
                <w:lang w:val="uk-UA"/>
              </w:rPr>
              <w:t>Вільно обраний від</w:t>
            </w:r>
            <w:r w:rsidR="00EF0DB7" w:rsidRPr="00585C9F">
              <w:rPr>
                <w:b/>
                <w:sz w:val="28"/>
                <w:szCs w:val="28"/>
                <w:lang w:val="uk-UA"/>
              </w:rPr>
              <w:t xml:space="preserve"> трудового колективу</w:t>
            </w:r>
            <w:r w:rsidR="00EF0DB7" w:rsidRPr="00585C9F">
              <w:rPr>
                <w:b/>
                <w:sz w:val="28"/>
                <w:szCs w:val="28"/>
              </w:rPr>
              <w:t xml:space="preserve"> </w:t>
            </w:r>
            <w:r w:rsidR="00EF0DB7" w:rsidRPr="00585C9F">
              <w:rPr>
                <w:b/>
                <w:sz w:val="28"/>
                <w:szCs w:val="28"/>
                <w:lang w:val="uk-UA"/>
              </w:rPr>
              <w:t>уповноважений представник</w:t>
            </w:r>
            <w:r w:rsidR="006F05AE">
              <w:rPr>
                <w:b/>
                <w:sz w:val="28"/>
                <w:szCs w:val="28"/>
                <w:lang w:val="uk-UA"/>
              </w:rPr>
              <w:t xml:space="preserve">  </w:t>
            </w:r>
          </w:p>
          <w:p w:rsidR="00EF0DB7" w:rsidRPr="00585C9F" w:rsidRDefault="00C6477D">
            <w:pPr>
              <w:rPr>
                <w:b/>
                <w:sz w:val="28"/>
                <w:szCs w:val="28"/>
                <w:lang w:val="uk-UA"/>
              </w:rPr>
            </w:pPr>
            <w:r w:rsidRPr="00585C9F">
              <w:rPr>
                <w:b/>
                <w:sz w:val="28"/>
                <w:szCs w:val="28"/>
                <w:lang w:val="uk-UA"/>
              </w:rPr>
              <w:t>інженер з охорони праці</w:t>
            </w:r>
          </w:p>
          <w:p w:rsidR="00EF0DB7" w:rsidRPr="00585C9F" w:rsidRDefault="00EF0DB7">
            <w:pPr>
              <w:rPr>
                <w:b/>
                <w:sz w:val="28"/>
                <w:szCs w:val="28"/>
                <w:lang w:val="uk-UA"/>
              </w:rPr>
            </w:pPr>
          </w:p>
          <w:p w:rsidR="00EF0DB7" w:rsidRPr="00585C9F" w:rsidRDefault="00EF0DB7">
            <w:pPr>
              <w:rPr>
                <w:b/>
                <w:sz w:val="28"/>
                <w:szCs w:val="28"/>
                <w:lang w:val="uk-UA"/>
              </w:rPr>
            </w:pPr>
            <w:r w:rsidRPr="00585C9F">
              <w:rPr>
                <w:b/>
                <w:sz w:val="28"/>
                <w:szCs w:val="28"/>
                <w:u w:val="single"/>
                <w:lang w:val="uk-UA"/>
              </w:rPr>
              <w:t>_____________</w:t>
            </w:r>
            <w:r w:rsidR="00F6731E" w:rsidRPr="00585C9F">
              <w:rPr>
                <w:b/>
                <w:sz w:val="28"/>
                <w:szCs w:val="28"/>
                <w:u w:val="single"/>
                <w:lang w:val="uk-UA"/>
              </w:rPr>
              <w:t>_____</w:t>
            </w:r>
            <w:r w:rsidR="001611A2">
              <w:rPr>
                <w:b/>
                <w:sz w:val="28"/>
                <w:szCs w:val="28"/>
                <w:u w:val="single"/>
                <w:lang w:val="uk-UA"/>
              </w:rPr>
              <w:t>_</w:t>
            </w:r>
            <w:r w:rsidR="00F6731E" w:rsidRPr="00585C9F">
              <w:rPr>
                <w:b/>
                <w:sz w:val="28"/>
                <w:szCs w:val="28"/>
                <w:lang w:val="uk-UA"/>
              </w:rPr>
              <w:t xml:space="preserve">С.Д. </w:t>
            </w:r>
            <w:proofErr w:type="spellStart"/>
            <w:r w:rsidR="00F6731E" w:rsidRPr="00585C9F">
              <w:rPr>
                <w:b/>
                <w:sz w:val="28"/>
                <w:szCs w:val="28"/>
                <w:lang w:val="uk-UA"/>
              </w:rPr>
              <w:t>Мішин</w:t>
            </w:r>
            <w:proofErr w:type="spellEnd"/>
            <w:r w:rsidR="005E43EE" w:rsidRPr="00585C9F">
              <w:rPr>
                <w:b/>
                <w:sz w:val="28"/>
                <w:szCs w:val="28"/>
                <w:u w:val="single"/>
                <w:lang w:val="uk-UA"/>
              </w:rPr>
              <w:t xml:space="preserve">  </w:t>
            </w:r>
            <w:r w:rsidR="00F6731E" w:rsidRPr="00585C9F">
              <w:rPr>
                <w:b/>
                <w:sz w:val="28"/>
                <w:szCs w:val="28"/>
                <w:u w:val="single"/>
                <w:lang w:val="uk-UA"/>
              </w:rPr>
              <w:t xml:space="preserve">    </w:t>
            </w:r>
          </w:p>
          <w:p w:rsidR="00EF0DB7" w:rsidRPr="00585C9F" w:rsidRDefault="00EF0DB7">
            <w:pPr>
              <w:rPr>
                <w:b/>
                <w:sz w:val="28"/>
                <w:szCs w:val="28"/>
                <w:lang w:val="uk-UA"/>
              </w:rPr>
            </w:pPr>
          </w:p>
          <w:p w:rsidR="00EF0DB7" w:rsidRPr="00585C9F" w:rsidRDefault="00B97BD7">
            <w:pPr>
              <w:pStyle w:val="a8"/>
              <w:tabs>
                <w:tab w:val="clear" w:pos="4677"/>
                <w:tab w:val="clear" w:pos="9355"/>
              </w:tabs>
              <w:rPr>
                <w:b/>
                <w:sz w:val="28"/>
                <w:szCs w:val="28"/>
                <w:lang w:val="uk-UA"/>
              </w:rPr>
            </w:pPr>
            <w:r>
              <w:rPr>
                <w:b/>
                <w:sz w:val="28"/>
                <w:szCs w:val="28"/>
                <w:lang w:val="uk-UA"/>
              </w:rPr>
              <w:t>12 липня</w:t>
            </w:r>
            <w:r w:rsidR="001611A2">
              <w:rPr>
                <w:b/>
                <w:sz w:val="28"/>
                <w:szCs w:val="28"/>
                <w:lang w:val="uk-UA"/>
              </w:rPr>
              <w:t xml:space="preserve">  </w:t>
            </w:r>
            <w:r w:rsidR="00EF0DB7" w:rsidRPr="00585C9F">
              <w:rPr>
                <w:b/>
                <w:sz w:val="28"/>
                <w:szCs w:val="28"/>
                <w:lang w:val="uk-UA"/>
              </w:rPr>
              <w:t>20</w:t>
            </w:r>
            <w:r w:rsidR="00560FEC" w:rsidRPr="00585C9F">
              <w:rPr>
                <w:b/>
                <w:sz w:val="28"/>
                <w:szCs w:val="28"/>
                <w:lang w:val="uk-UA"/>
              </w:rPr>
              <w:t>2</w:t>
            </w:r>
            <w:r w:rsidR="0025632F">
              <w:rPr>
                <w:b/>
                <w:sz w:val="28"/>
                <w:szCs w:val="28"/>
                <w:lang w:val="uk-UA"/>
              </w:rPr>
              <w:t>3</w:t>
            </w:r>
            <w:r w:rsidR="00EF0DB7" w:rsidRPr="00585C9F">
              <w:rPr>
                <w:b/>
                <w:sz w:val="28"/>
                <w:szCs w:val="28"/>
                <w:lang w:val="uk-UA"/>
              </w:rPr>
              <w:t xml:space="preserve"> р.</w:t>
            </w:r>
          </w:p>
        </w:tc>
      </w:tr>
    </w:tbl>
    <w:p w:rsidR="00EF0DB7" w:rsidRPr="00585C9F" w:rsidRDefault="00EF0DB7">
      <w:pPr>
        <w:jc w:val="center"/>
        <w:rPr>
          <w:b/>
          <w:sz w:val="28"/>
          <w:szCs w:val="28"/>
          <w:lang w:val="uk-UA"/>
        </w:rPr>
      </w:pPr>
    </w:p>
    <w:p w:rsidR="00EF0DB7" w:rsidRPr="00585C9F" w:rsidRDefault="00EF0DB7">
      <w:pPr>
        <w:rPr>
          <w:b/>
          <w:sz w:val="28"/>
          <w:szCs w:val="28"/>
        </w:rPr>
      </w:pPr>
    </w:p>
    <w:p w:rsidR="00EF0DB7" w:rsidRPr="00585C9F" w:rsidRDefault="00EF0DB7">
      <w:pPr>
        <w:rPr>
          <w:b/>
          <w:sz w:val="28"/>
          <w:szCs w:val="28"/>
          <w:lang w:val="uk-UA"/>
        </w:rPr>
      </w:pPr>
    </w:p>
    <w:p w:rsidR="00EF0DB7" w:rsidRPr="00585C9F" w:rsidRDefault="00EF0DB7">
      <w:pPr>
        <w:rPr>
          <w:b/>
          <w:sz w:val="28"/>
          <w:szCs w:val="28"/>
          <w:lang w:val="uk-UA"/>
        </w:rPr>
      </w:pPr>
    </w:p>
    <w:p w:rsidR="00EF0DB7" w:rsidRPr="00585C9F" w:rsidRDefault="00EF0DB7">
      <w:pPr>
        <w:rPr>
          <w:b/>
          <w:sz w:val="28"/>
          <w:szCs w:val="28"/>
          <w:lang w:val="uk-UA"/>
        </w:rPr>
      </w:pPr>
    </w:p>
    <w:p w:rsidR="000A3599" w:rsidRPr="00585C9F" w:rsidRDefault="000A3599">
      <w:pPr>
        <w:rPr>
          <w:b/>
          <w:sz w:val="28"/>
          <w:szCs w:val="28"/>
          <w:lang w:val="uk-UA"/>
        </w:rPr>
      </w:pPr>
    </w:p>
    <w:p w:rsidR="00EF0DB7" w:rsidRPr="00585C9F" w:rsidRDefault="00EF0DB7">
      <w:pPr>
        <w:rPr>
          <w:b/>
          <w:sz w:val="28"/>
          <w:szCs w:val="28"/>
          <w:lang w:val="uk-UA"/>
        </w:rPr>
      </w:pPr>
    </w:p>
    <w:p w:rsidR="00EF0DB7" w:rsidRPr="00585C9F" w:rsidRDefault="00EF0DB7">
      <w:pPr>
        <w:jc w:val="center"/>
        <w:rPr>
          <w:b/>
          <w:sz w:val="28"/>
          <w:szCs w:val="28"/>
          <w:lang w:val="uk-UA"/>
        </w:rPr>
      </w:pPr>
    </w:p>
    <w:p w:rsidR="00EF0DB7" w:rsidRPr="00585C9F" w:rsidRDefault="00EF0DB7">
      <w:pPr>
        <w:jc w:val="center"/>
        <w:rPr>
          <w:b/>
          <w:sz w:val="28"/>
          <w:szCs w:val="28"/>
        </w:rPr>
      </w:pPr>
    </w:p>
    <w:p w:rsidR="000A3599" w:rsidRPr="00585C9F" w:rsidRDefault="000A3599" w:rsidP="0097142E">
      <w:pPr>
        <w:rPr>
          <w:b/>
          <w:sz w:val="28"/>
          <w:szCs w:val="28"/>
          <w:lang w:val="uk-UA"/>
        </w:rPr>
      </w:pPr>
    </w:p>
    <w:p w:rsidR="00585C9F" w:rsidRDefault="00EF0DB7" w:rsidP="00585C9F">
      <w:pPr>
        <w:jc w:val="center"/>
        <w:rPr>
          <w:b/>
          <w:sz w:val="28"/>
          <w:szCs w:val="28"/>
          <w:lang w:val="uk-UA"/>
        </w:rPr>
      </w:pPr>
      <w:r w:rsidRPr="00585C9F">
        <w:rPr>
          <w:b/>
          <w:sz w:val="28"/>
          <w:szCs w:val="28"/>
          <w:lang w:val="uk-UA"/>
        </w:rPr>
        <w:t>м.</w:t>
      </w:r>
      <w:r w:rsidR="001611A2">
        <w:rPr>
          <w:b/>
          <w:sz w:val="28"/>
          <w:szCs w:val="28"/>
          <w:lang w:val="uk-UA"/>
        </w:rPr>
        <w:t xml:space="preserve"> </w:t>
      </w:r>
      <w:r w:rsidR="00880DAE" w:rsidRPr="00585C9F">
        <w:rPr>
          <w:b/>
          <w:sz w:val="28"/>
          <w:szCs w:val="28"/>
          <w:lang w:val="uk-UA"/>
        </w:rPr>
        <w:t>Бахмач</w:t>
      </w:r>
    </w:p>
    <w:p w:rsidR="00585C9F" w:rsidRPr="00585C9F" w:rsidRDefault="00585C9F" w:rsidP="00585C9F">
      <w:pPr>
        <w:jc w:val="center"/>
        <w:rPr>
          <w:b/>
          <w:sz w:val="28"/>
          <w:szCs w:val="28"/>
          <w:lang w:val="uk-UA"/>
        </w:rPr>
      </w:pPr>
    </w:p>
    <w:p w:rsidR="00EF0DB7" w:rsidRPr="00560FEC" w:rsidRDefault="00EF0DB7">
      <w:pPr>
        <w:tabs>
          <w:tab w:val="left" w:pos="0"/>
          <w:tab w:val="left" w:pos="180"/>
        </w:tabs>
        <w:spacing w:line="360" w:lineRule="auto"/>
        <w:jc w:val="center"/>
        <w:rPr>
          <w:b/>
          <w:sz w:val="28"/>
          <w:szCs w:val="28"/>
          <w:lang w:val="uk-UA"/>
        </w:rPr>
      </w:pPr>
      <w:r w:rsidRPr="00560FEC">
        <w:rPr>
          <w:b/>
          <w:sz w:val="28"/>
          <w:szCs w:val="28"/>
        </w:rPr>
        <w:lastRenderedPageBreak/>
        <w:t>1</w:t>
      </w:r>
      <w:r w:rsidRPr="00560FEC">
        <w:rPr>
          <w:b/>
          <w:sz w:val="28"/>
          <w:szCs w:val="28"/>
          <w:lang w:val="uk-UA"/>
        </w:rPr>
        <w:t>. ЗАГАЛЬНІ ПОЛОЖЕННЯ</w:t>
      </w:r>
    </w:p>
    <w:p w:rsidR="00EF0DB7" w:rsidRPr="00560FEC" w:rsidRDefault="00EF0DB7" w:rsidP="007406F4">
      <w:pPr>
        <w:ind w:left="851"/>
        <w:jc w:val="both"/>
        <w:rPr>
          <w:sz w:val="28"/>
          <w:szCs w:val="28"/>
          <w:lang w:val="uk-UA"/>
        </w:rPr>
      </w:pPr>
      <w:r w:rsidRPr="00560FEC">
        <w:rPr>
          <w:sz w:val="28"/>
          <w:szCs w:val="28"/>
          <w:lang w:val="uk-UA"/>
        </w:rPr>
        <w:t>Сторонами даного колективного договору є:</w:t>
      </w:r>
    </w:p>
    <w:p w:rsidR="00EF0DB7" w:rsidRPr="00560FEC" w:rsidRDefault="00597C04" w:rsidP="007406F4">
      <w:pPr>
        <w:numPr>
          <w:ilvl w:val="0"/>
          <w:numId w:val="3"/>
        </w:numPr>
        <w:tabs>
          <w:tab w:val="clear" w:pos="1800"/>
        </w:tabs>
        <w:ind w:left="0" w:firstLine="851"/>
        <w:jc w:val="both"/>
        <w:rPr>
          <w:sz w:val="28"/>
          <w:szCs w:val="28"/>
          <w:lang w:val="uk-UA"/>
        </w:rPr>
      </w:pPr>
      <w:r>
        <w:rPr>
          <w:i/>
          <w:iCs/>
          <w:sz w:val="28"/>
          <w:szCs w:val="28"/>
          <w:lang w:val="uk-UA"/>
        </w:rPr>
        <w:t>роботодавець</w:t>
      </w:r>
      <w:r w:rsidRPr="00597C04">
        <w:rPr>
          <w:sz w:val="28"/>
          <w:szCs w:val="28"/>
          <w:lang w:val="uk-UA"/>
        </w:rPr>
        <w:t xml:space="preserve"> </w:t>
      </w:r>
      <w:r>
        <w:rPr>
          <w:sz w:val="28"/>
          <w:szCs w:val="28"/>
          <w:lang w:val="uk-UA"/>
        </w:rPr>
        <w:t xml:space="preserve">- </w:t>
      </w:r>
      <w:r w:rsidRPr="00560FEC">
        <w:rPr>
          <w:sz w:val="28"/>
          <w:szCs w:val="28"/>
          <w:lang w:val="uk-UA"/>
        </w:rPr>
        <w:t>ТОВ «СТРОЙ ЦЕНТР»</w:t>
      </w:r>
      <w:r>
        <w:rPr>
          <w:sz w:val="28"/>
          <w:szCs w:val="28"/>
          <w:lang w:val="uk-UA"/>
        </w:rPr>
        <w:t xml:space="preserve"> (далі - Товариство)</w:t>
      </w:r>
      <w:r w:rsidR="00EF0DB7" w:rsidRPr="00560FEC">
        <w:rPr>
          <w:sz w:val="28"/>
          <w:szCs w:val="28"/>
          <w:lang w:val="uk-UA"/>
        </w:rPr>
        <w:t xml:space="preserve"> в особі </w:t>
      </w:r>
      <w:r w:rsidR="00EF6D76" w:rsidRPr="00560FEC">
        <w:rPr>
          <w:sz w:val="28"/>
          <w:szCs w:val="28"/>
          <w:lang w:val="uk-UA"/>
        </w:rPr>
        <w:t>Д</w:t>
      </w:r>
      <w:r w:rsidR="00EF0DB7" w:rsidRPr="00560FEC">
        <w:rPr>
          <w:sz w:val="28"/>
          <w:szCs w:val="28"/>
          <w:lang w:val="uk-UA"/>
        </w:rPr>
        <w:t xml:space="preserve">иректора </w:t>
      </w:r>
      <w:r w:rsidR="00B340F7" w:rsidRPr="00560FEC">
        <w:rPr>
          <w:sz w:val="28"/>
          <w:szCs w:val="28"/>
          <w:lang w:val="uk-UA"/>
        </w:rPr>
        <w:t>Товариства</w:t>
      </w:r>
      <w:r>
        <w:rPr>
          <w:sz w:val="28"/>
          <w:szCs w:val="28"/>
          <w:lang w:val="uk-UA"/>
        </w:rPr>
        <w:t>, який</w:t>
      </w:r>
      <w:r w:rsidR="00EF0DB7" w:rsidRPr="00560FEC">
        <w:rPr>
          <w:sz w:val="28"/>
          <w:szCs w:val="28"/>
          <w:lang w:val="uk-UA"/>
        </w:rPr>
        <w:t xml:space="preserve"> представляє інтереси і має відповідні повноваження,</w:t>
      </w:r>
    </w:p>
    <w:p w:rsidR="00EF0DB7" w:rsidRPr="00560FEC" w:rsidRDefault="00E601BA" w:rsidP="007406F4">
      <w:pPr>
        <w:numPr>
          <w:ilvl w:val="0"/>
          <w:numId w:val="3"/>
        </w:numPr>
        <w:tabs>
          <w:tab w:val="clear" w:pos="1800"/>
          <w:tab w:val="num" w:pos="0"/>
        </w:tabs>
        <w:ind w:left="0" w:firstLine="851"/>
        <w:jc w:val="both"/>
        <w:rPr>
          <w:sz w:val="28"/>
          <w:szCs w:val="28"/>
          <w:lang w:val="uk-UA"/>
        </w:rPr>
      </w:pPr>
      <w:r w:rsidRPr="00560FEC">
        <w:rPr>
          <w:i/>
          <w:iCs/>
          <w:sz w:val="28"/>
          <w:szCs w:val="28"/>
          <w:lang w:val="uk-UA"/>
        </w:rPr>
        <w:t>представник</w:t>
      </w:r>
      <w:r w:rsidR="00EF0DB7" w:rsidRPr="00560FEC">
        <w:rPr>
          <w:i/>
          <w:iCs/>
          <w:sz w:val="28"/>
          <w:szCs w:val="28"/>
          <w:lang w:val="uk-UA"/>
        </w:rPr>
        <w:t xml:space="preserve"> від трудового колективу</w:t>
      </w:r>
      <w:r w:rsidR="00EF0DB7" w:rsidRPr="00560FEC">
        <w:rPr>
          <w:sz w:val="28"/>
          <w:szCs w:val="28"/>
          <w:lang w:val="uk-UA"/>
        </w:rPr>
        <w:t>, як</w:t>
      </w:r>
      <w:r w:rsidR="007F0D62" w:rsidRPr="00560FEC">
        <w:rPr>
          <w:sz w:val="28"/>
          <w:szCs w:val="28"/>
          <w:lang w:val="uk-UA"/>
        </w:rPr>
        <w:t>ий</w:t>
      </w:r>
      <w:r w:rsidR="00EF0DB7" w:rsidRPr="00560FEC">
        <w:rPr>
          <w:sz w:val="28"/>
          <w:szCs w:val="28"/>
          <w:lang w:val="uk-UA"/>
        </w:rPr>
        <w:t xml:space="preserve"> представля</w:t>
      </w:r>
      <w:r w:rsidR="007F0D62" w:rsidRPr="00560FEC">
        <w:rPr>
          <w:sz w:val="28"/>
          <w:szCs w:val="28"/>
          <w:lang w:val="uk-UA"/>
        </w:rPr>
        <w:t>є</w:t>
      </w:r>
      <w:r w:rsidR="00EF0DB7" w:rsidRPr="00560FEC">
        <w:rPr>
          <w:sz w:val="28"/>
          <w:szCs w:val="28"/>
          <w:lang w:val="uk-UA"/>
        </w:rPr>
        <w:t xml:space="preserve"> інтереси працівників </w:t>
      </w:r>
      <w:r w:rsidR="00B340F7" w:rsidRPr="00560FEC">
        <w:rPr>
          <w:sz w:val="28"/>
          <w:szCs w:val="28"/>
          <w:lang w:val="uk-UA"/>
        </w:rPr>
        <w:t>Товариства</w:t>
      </w:r>
      <w:r w:rsidRPr="00560FEC">
        <w:rPr>
          <w:sz w:val="28"/>
          <w:szCs w:val="28"/>
          <w:lang w:val="uk-UA"/>
        </w:rPr>
        <w:t xml:space="preserve"> </w:t>
      </w:r>
      <w:r w:rsidR="00EF0DB7" w:rsidRPr="00560FEC">
        <w:rPr>
          <w:sz w:val="28"/>
          <w:szCs w:val="28"/>
          <w:lang w:val="uk-UA"/>
        </w:rPr>
        <w:t xml:space="preserve"> і ма</w:t>
      </w:r>
      <w:r w:rsidR="007F0D62" w:rsidRPr="00560FEC">
        <w:rPr>
          <w:sz w:val="28"/>
          <w:szCs w:val="28"/>
          <w:lang w:val="uk-UA"/>
        </w:rPr>
        <w:t>є</w:t>
      </w:r>
      <w:r w:rsidR="00EF0DB7" w:rsidRPr="00560FEC">
        <w:rPr>
          <w:sz w:val="28"/>
          <w:szCs w:val="28"/>
          <w:lang w:val="uk-UA"/>
        </w:rPr>
        <w:t xml:space="preserve"> відповідні повноваження.</w:t>
      </w:r>
    </w:p>
    <w:p w:rsidR="00EF0DB7" w:rsidRPr="00560FEC" w:rsidRDefault="00EF0DB7" w:rsidP="007406F4">
      <w:pPr>
        <w:ind w:firstLine="851"/>
        <w:jc w:val="both"/>
        <w:rPr>
          <w:sz w:val="28"/>
          <w:szCs w:val="28"/>
          <w:lang w:val="uk-UA"/>
        </w:rPr>
      </w:pPr>
      <w:r w:rsidRPr="00560FEC">
        <w:rPr>
          <w:sz w:val="28"/>
          <w:szCs w:val="28"/>
          <w:lang w:val="uk-UA"/>
        </w:rPr>
        <w:t>1.2. Сторони визначають повноваження один одного та зобов’язуються дотримуватись принципів соціального партнерства, рівноправності сторін, взаємної відповідальності, конструктивності та аргументованості при проведенні переговорів по укладенню Колективного договору, внесенню змін та доповнень до нього, вирішенню всіх питань із соціально-економічних та трудових відносин.</w:t>
      </w:r>
      <w:r w:rsidR="00E9427D" w:rsidRPr="00560FEC">
        <w:rPr>
          <w:sz w:val="28"/>
          <w:szCs w:val="28"/>
          <w:lang w:val="uk-UA"/>
        </w:rPr>
        <w:t xml:space="preserve"> </w:t>
      </w:r>
    </w:p>
    <w:p w:rsidR="00EF0DB7" w:rsidRPr="00560FEC" w:rsidRDefault="00EF0DB7" w:rsidP="007406F4">
      <w:pPr>
        <w:ind w:firstLine="851"/>
        <w:jc w:val="both"/>
        <w:rPr>
          <w:sz w:val="28"/>
          <w:szCs w:val="28"/>
          <w:lang w:val="uk-UA"/>
        </w:rPr>
      </w:pPr>
      <w:r w:rsidRPr="00560FEC">
        <w:rPr>
          <w:sz w:val="28"/>
          <w:szCs w:val="28"/>
          <w:lang w:val="uk-UA"/>
        </w:rPr>
        <w:t xml:space="preserve">1.3. Цей Колективний договір укладений на основі </w:t>
      </w:r>
      <w:r w:rsidR="00597C04">
        <w:rPr>
          <w:sz w:val="28"/>
          <w:szCs w:val="28"/>
          <w:lang w:val="uk-UA"/>
        </w:rPr>
        <w:t>чинного</w:t>
      </w:r>
      <w:r w:rsidRPr="00560FEC">
        <w:rPr>
          <w:sz w:val="28"/>
          <w:szCs w:val="28"/>
          <w:lang w:val="uk-UA"/>
        </w:rPr>
        <w:t xml:space="preserve"> законодавства України. Сторони визнають його нормативним актом, на пі</w:t>
      </w:r>
      <w:r w:rsidR="001611A2">
        <w:rPr>
          <w:sz w:val="28"/>
          <w:szCs w:val="28"/>
          <w:lang w:val="uk-UA"/>
        </w:rPr>
        <w:t xml:space="preserve">дставі якого буде </w:t>
      </w:r>
      <w:proofErr w:type="spellStart"/>
      <w:r w:rsidR="001611A2">
        <w:rPr>
          <w:sz w:val="28"/>
          <w:szCs w:val="28"/>
          <w:lang w:val="uk-UA"/>
        </w:rPr>
        <w:t>здійснюватись</w:t>
      </w:r>
      <w:proofErr w:type="spellEnd"/>
      <w:r w:rsidR="001611A2">
        <w:rPr>
          <w:sz w:val="28"/>
          <w:szCs w:val="28"/>
          <w:lang w:val="uk-UA"/>
        </w:rPr>
        <w:t xml:space="preserve"> </w:t>
      </w:r>
      <w:r w:rsidRPr="00560FEC">
        <w:rPr>
          <w:sz w:val="28"/>
          <w:szCs w:val="28"/>
          <w:lang w:val="uk-UA"/>
        </w:rPr>
        <w:t xml:space="preserve">регулювання всіх соціально-економічних, виробничих та трудових відносин </w:t>
      </w:r>
      <w:r w:rsidR="00265E11" w:rsidRPr="00560FEC">
        <w:rPr>
          <w:sz w:val="28"/>
          <w:szCs w:val="28"/>
          <w:lang w:val="uk-UA"/>
        </w:rPr>
        <w:t>в Товаристві</w:t>
      </w:r>
      <w:r w:rsidRPr="00560FEC">
        <w:rPr>
          <w:sz w:val="28"/>
          <w:szCs w:val="28"/>
          <w:lang w:val="uk-UA"/>
        </w:rPr>
        <w:t xml:space="preserve"> </w:t>
      </w:r>
      <w:r w:rsidR="005D5B6B" w:rsidRPr="00560FEC">
        <w:rPr>
          <w:sz w:val="28"/>
          <w:szCs w:val="28"/>
          <w:lang w:val="uk-UA"/>
        </w:rPr>
        <w:t>протягом</w:t>
      </w:r>
      <w:r w:rsidRPr="00560FEC">
        <w:rPr>
          <w:sz w:val="28"/>
          <w:szCs w:val="28"/>
          <w:lang w:val="uk-UA"/>
        </w:rPr>
        <w:t xml:space="preserve"> всього періоду його дії.</w:t>
      </w:r>
    </w:p>
    <w:p w:rsidR="00EF0DB7" w:rsidRPr="00560FEC" w:rsidRDefault="00EF0DB7" w:rsidP="007406F4">
      <w:pPr>
        <w:ind w:firstLine="851"/>
        <w:jc w:val="both"/>
        <w:rPr>
          <w:sz w:val="28"/>
          <w:szCs w:val="28"/>
          <w:lang w:val="uk-UA"/>
        </w:rPr>
      </w:pPr>
      <w:r w:rsidRPr="00560FEC">
        <w:rPr>
          <w:sz w:val="28"/>
          <w:szCs w:val="28"/>
          <w:lang w:val="uk-UA"/>
        </w:rPr>
        <w:t xml:space="preserve">В Колективному договорі визначені основні положення законодавства про працю, які мають особливе значення для працівників </w:t>
      </w:r>
      <w:r w:rsidR="00185933" w:rsidRPr="00560FEC">
        <w:rPr>
          <w:sz w:val="28"/>
          <w:szCs w:val="28"/>
          <w:lang w:val="uk-UA"/>
        </w:rPr>
        <w:t>Товариства</w:t>
      </w:r>
      <w:r w:rsidRPr="00560FEC">
        <w:rPr>
          <w:sz w:val="28"/>
          <w:szCs w:val="28"/>
          <w:lang w:val="uk-UA"/>
        </w:rPr>
        <w:t>.</w:t>
      </w:r>
      <w:r w:rsidR="00185933" w:rsidRPr="00560FEC">
        <w:rPr>
          <w:sz w:val="28"/>
          <w:szCs w:val="28"/>
          <w:lang w:val="uk-UA"/>
        </w:rPr>
        <w:t xml:space="preserve"> </w:t>
      </w:r>
    </w:p>
    <w:p w:rsidR="00EF0DB7" w:rsidRPr="00560FEC" w:rsidRDefault="00EF0DB7" w:rsidP="007406F4">
      <w:pPr>
        <w:ind w:firstLine="851"/>
        <w:jc w:val="both"/>
        <w:rPr>
          <w:sz w:val="28"/>
          <w:szCs w:val="28"/>
          <w:lang w:val="uk-UA"/>
        </w:rPr>
      </w:pPr>
      <w:r w:rsidRPr="00560FEC">
        <w:rPr>
          <w:sz w:val="28"/>
          <w:szCs w:val="28"/>
          <w:lang w:val="uk-UA"/>
        </w:rPr>
        <w:t xml:space="preserve">1.4. Умови, не передбачені Колективним договором, регламентуються законодавством України про працю </w:t>
      </w:r>
      <w:r w:rsidR="005D5B6B" w:rsidRPr="00560FEC">
        <w:rPr>
          <w:sz w:val="28"/>
          <w:szCs w:val="28"/>
          <w:lang w:val="uk-UA"/>
        </w:rPr>
        <w:t>або відповідними галузевими положеннями</w:t>
      </w:r>
      <w:r w:rsidRPr="00560FEC">
        <w:rPr>
          <w:sz w:val="28"/>
          <w:szCs w:val="28"/>
          <w:lang w:val="uk-UA"/>
        </w:rPr>
        <w:t>.</w:t>
      </w:r>
    </w:p>
    <w:p w:rsidR="00EF0DB7" w:rsidRPr="00560FEC" w:rsidRDefault="00EF0DB7" w:rsidP="007406F4">
      <w:pPr>
        <w:ind w:firstLine="851"/>
        <w:jc w:val="both"/>
        <w:rPr>
          <w:sz w:val="28"/>
          <w:szCs w:val="28"/>
          <w:lang w:val="uk-UA"/>
        </w:rPr>
      </w:pPr>
      <w:r w:rsidRPr="00560FEC">
        <w:rPr>
          <w:sz w:val="28"/>
          <w:szCs w:val="28"/>
          <w:lang w:val="uk-UA"/>
        </w:rPr>
        <w:t xml:space="preserve">1.5. Положення Колективного договору поширюються на всіх працівників </w:t>
      </w:r>
      <w:r w:rsidR="00185933" w:rsidRPr="00560FEC">
        <w:rPr>
          <w:sz w:val="28"/>
          <w:szCs w:val="28"/>
          <w:lang w:val="uk-UA"/>
        </w:rPr>
        <w:t>Товариства</w:t>
      </w:r>
      <w:r w:rsidRPr="00560FEC">
        <w:rPr>
          <w:sz w:val="28"/>
          <w:szCs w:val="28"/>
          <w:lang w:val="uk-UA"/>
        </w:rPr>
        <w:t>.</w:t>
      </w:r>
      <w:r w:rsidR="00185933" w:rsidRPr="00560FEC">
        <w:rPr>
          <w:sz w:val="28"/>
          <w:szCs w:val="28"/>
          <w:lang w:val="uk-UA"/>
        </w:rPr>
        <w:t xml:space="preserve"> </w:t>
      </w:r>
    </w:p>
    <w:p w:rsidR="00EF0DB7" w:rsidRPr="00560FEC" w:rsidRDefault="00EF0DB7" w:rsidP="007406F4">
      <w:pPr>
        <w:ind w:firstLine="851"/>
        <w:jc w:val="both"/>
        <w:rPr>
          <w:sz w:val="28"/>
          <w:szCs w:val="28"/>
          <w:lang w:val="uk-UA"/>
        </w:rPr>
      </w:pPr>
      <w:r w:rsidRPr="00560FEC">
        <w:rPr>
          <w:sz w:val="28"/>
          <w:szCs w:val="28"/>
          <w:lang w:val="uk-UA"/>
        </w:rPr>
        <w:t>1.6. Сторони забезпечують своєчасне виконання усіх зобов’язань та заходів, включених до Колективного договору, контроль за виконанням цього Колективного договору здійснюється сторонами, які його уклали.</w:t>
      </w:r>
    </w:p>
    <w:p w:rsidR="00EF0DB7" w:rsidRPr="00560FEC" w:rsidRDefault="00EF0DB7" w:rsidP="007406F4">
      <w:pPr>
        <w:ind w:firstLine="851"/>
        <w:jc w:val="both"/>
        <w:rPr>
          <w:sz w:val="28"/>
          <w:szCs w:val="28"/>
          <w:lang w:val="uk-UA"/>
        </w:rPr>
      </w:pPr>
      <w:r w:rsidRPr="00560FEC">
        <w:rPr>
          <w:sz w:val="28"/>
          <w:szCs w:val="28"/>
          <w:lang w:val="uk-UA"/>
        </w:rPr>
        <w:t xml:space="preserve">1.7. Колективний </w:t>
      </w:r>
      <w:r w:rsidR="00BF03AC" w:rsidRPr="00560FEC">
        <w:rPr>
          <w:sz w:val="28"/>
          <w:szCs w:val="28"/>
          <w:lang w:val="uk-UA"/>
        </w:rPr>
        <w:t>договір, укладений терміном на 3 роки</w:t>
      </w:r>
      <w:r w:rsidRPr="00560FEC">
        <w:rPr>
          <w:sz w:val="28"/>
          <w:szCs w:val="28"/>
          <w:lang w:val="uk-UA"/>
        </w:rPr>
        <w:t>, набирає чинності з дня його підписання представниками сторін і продовжує діяти до укладання нового Колективного договору. За взаємною домовленістю сторони можуть продовжити термін дії Колективного договору або укласти новий.</w:t>
      </w:r>
    </w:p>
    <w:p w:rsidR="00EF0DB7" w:rsidRPr="00560FEC" w:rsidRDefault="00EF0DB7" w:rsidP="007406F4">
      <w:pPr>
        <w:ind w:firstLine="851"/>
        <w:jc w:val="both"/>
        <w:rPr>
          <w:sz w:val="28"/>
          <w:szCs w:val="28"/>
          <w:lang w:val="uk-UA"/>
        </w:rPr>
      </w:pPr>
      <w:r w:rsidRPr="00560FEC">
        <w:rPr>
          <w:sz w:val="28"/>
          <w:szCs w:val="28"/>
          <w:lang w:val="uk-UA"/>
        </w:rPr>
        <w:t>1.8. Зміни та доповнення до Колективного договору вносяться з ініціативи однієї із сторін після проведення переговорів, а також із змінами чинного законодавства України. Доповнення та зміни до Колективного договору вносяться за згодою обох сторін в місячний термін після їх розгляду.</w:t>
      </w:r>
    </w:p>
    <w:p w:rsidR="000741B0" w:rsidRPr="00560FEC" w:rsidRDefault="00EF0DB7" w:rsidP="007406F4">
      <w:pPr>
        <w:ind w:firstLine="851"/>
        <w:jc w:val="both"/>
        <w:rPr>
          <w:sz w:val="28"/>
          <w:szCs w:val="28"/>
          <w:lang w:val="uk-UA"/>
        </w:rPr>
      </w:pPr>
      <w:r w:rsidRPr="00560FEC">
        <w:rPr>
          <w:sz w:val="28"/>
          <w:szCs w:val="28"/>
          <w:lang w:val="uk-UA"/>
        </w:rPr>
        <w:t xml:space="preserve">1.9. Додатки до Колективного договору є його невід’ємними частинами. </w:t>
      </w:r>
    </w:p>
    <w:p w:rsidR="00EF0DB7" w:rsidRDefault="00EF0DB7" w:rsidP="0097142E">
      <w:pPr>
        <w:ind w:firstLine="851"/>
        <w:jc w:val="both"/>
        <w:rPr>
          <w:sz w:val="28"/>
          <w:szCs w:val="28"/>
          <w:lang w:val="uk-UA"/>
        </w:rPr>
      </w:pPr>
      <w:r w:rsidRPr="00560FEC">
        <w:rPr>
          <w:sz w:val="28"/>
          <w:szCs w:val="28"/>
          <w:lang w:val="uk-UA"/>
        </w:rPr>
        <w:t>1.10. Контроль за виконанням Колективного договору здійснює</w:t>
      </w:r>
      <w:r w:rsidR="00597C04">
        <w:rPr>
          <w:sz w:val="28"/>
          <w:szCs w:val="28"/>
          <w:lang w:val="uk-UA"/>
        </w:rPr>
        <w:t xml:space="preserve">ться </w:t>
      </w:r>
      <w:r w:rsidR="004077EF">
        <w:rPr>
          <w:sz w:val="28"/>
          <w:szCs w:val="28"/>
          <w:lang w:val="uk-UA"/>
        </w:rPr>
        <w:t xml:space="preserve">уповноваженими </w:t>
      </w:r>
      <w:r w:rsidR="00597C04">
        <w:rPr>
          <w:sz w:val="28"/>
          <w:szCs w:val="28"/>
          <w:lang w:val="uk-UA"/>
        </w:rPr>
        <w:t>представниками обох сторін</w:t>
      </w:r>
      <w:r w:rsidRPr="00560FEC">
        <w:rPr>
          <w:sz w:val="28"/>
          <w:szCs w:val="28"/>
          <w:lang w:val="uk-UA"/>
        </w:rPr>
        <w:t xml:space="preserve">, </w:t>
      </w:r>
      <w:r w:rsidR="004077EF">
        <w:rPr>
          <w:sz w:val="28"/>
          <w:szCs w:val="28"/>
          <w:lang w:val="uk-UA"/>
        </w:rPr>
        <w:t>перелік яких затверджується</w:t>
      </w:r>
      <w:r w:rsidRPr="00560FEC">
        <w:rPr>
          <w:sz w:val="28"/>
          <w:szCs w:val="28"/>
          <w:lang w:val="uk-UA"/>
        </w:rPr>
        <w:t xml:space="preserve"> наказом по </w:t>
      </w:r>
      <w:r w:rsidR="00CF5DF0" w:rsidRPr="00560FEC">
        <w:rPr>
          <w:sz w:val="28"/>
          <w:szCs w:val="28"/>
          <w:lang w:val="uk-UA"/>
        </w:rPr>
        <w:t>Товариству</w:t>
      </w:r>
      <w:r w:rsidRPr="00560FEC">
        <w:rPr>
          <w:sz w:val="28"/>
          <w:szCs w:val="28"/>
          <w:lang w:val="uk-UA"/>
        </w:rPr>
        <w:t xml:space="preserve">. Звіт сторін про виконання взятих зобов’язань заслуховується </w:t>
      </w:r>
      <w:r w:rsidR="00CF5DF0" w:rsidRPr="00560FEC">
        <w:rPr>
          <w:sz w:val="28"/>
          <w:szCs w:val="28"/>
          <w:lang w:val="uk-UA"/>
        </w:rPr>
        <w:t>один раз</w:t>
      </w:r>
      <w:r w:rsidRPr="00560FEC">
        <w:rPr>
          <w:sz w:val="28"/>
          <w:szCs w:val="28"/>
          <w:lang w:val="uk-UA"/>
        </w:rPr>
        <w:t xml:space="preserve"> на рік.</w:t>
      </w:r>
    </w:p>
    <w:p w:rsidR="001611A2" w:rsidRPr="00560FEC" w:rsidRDefault="001611A2" w:rsidP="0097142E">
      <w:pPr>
        <w:ind w:firstLine="851"/>
        <w:jc w:val="both"/>
        <w:rPr>
          <w:sz w:val="28"/>
          <w:szCs w:val="28"/>
          <w:lang w:val="uk-UA"/>
        </w:rPr>
      </w:pPr>
    </w:p>
    <w:p w:rsidR="00EF0DB7" w:rsidRPr="00560FEC" w:rsidRDefault="00EF0DB7">
      <w:pPr>
        <w:spacing w:line="360" w:lineRule="auto"/>
        <w:jc w:val="center"/>
        <w:rPr>
          <w:b/>
          <w:sz w:val="28"/>
          <w:szCs w:val="28"/>
          <w:lang w:val="uk-UA"/>
        </w:rPr>
      </w:pPr>
      <w:r w:rsidRPr="00560FEC">
        <w:rPr>
          <w:b/>
          <w:sz w:val="28"/>
          <w:szCs w:val="28"/>
          <w:lang w:val="uk-UA"/>
        </w:rPr>
        <w:t>2. ВИРОБНИЧІ ВІДНОСИНИ</w:t>
      </w:r>
    </w:p>
    <w:p w:rsidR="00EF0DB7" w:rsidRPr="00560FEC" w:rsidRDefault="004077EF" w:rsidP="005D5B6B">
      <w:pPr>
        <w:pStyle w:val="a3"/>
        <w:ind w:firstLine="851"/>
        <w:rPr>
          <w:rFonts w:ascii="Times New Roman" w:hAnsi="Times New Roman" w:cs="Times New Roman"/>
          <w:i/>
          <w:iCs/>
          <w:sz w:val="28"/>
          <w:szCs w:val="28"/>
          <w:u w:val="single"/>
        </w:rPr>
      </w:pPr>
      <w:r>
        <w:rPr>
          <w:rFonts w:ascii="Times New Roman" w:hAnsi="Times New Roman" w:cs="Times New Roman"/>
          <w:i/>
          <w:iCs/>
          <w:sz w:val="28"/>
          <w:szCs w:val="28"/>
          <w:u w:val="single"/>
        </w:rPr>
        <w:t xml:space="preserve">Роботодавець </w:t>
      </w:r>
      <w:r w:rsidR="00EF0DB7" w:rsidRPr="00560FEC">
        <w:rPr>
          <w:rFonts w:ascii="Times New Roman" w:hAnsi="Times New Roman" w:cs="Times New Roman"/>
          <w:i/>
          <w:iCs/>
          <w:sz w:val="28"/>
          <w:szCs w:val="28"/>
          <w:u w:val="single"/>
        </w:rPr>
        <w:t>зобов’язується:</w:t>
      </w:r>
    </w:p>
    <w:p w:rsidR="00EF0DB7" w:rsidRPr="00560FEC" w:rsidRDefault="00EF0DB7" w:rsidP="005D5B6B">
      <w:pPr>
        <w:ind w:firstLine="851"/>
        <w:jc w:val="both"/>
        <w:rPr>
          <w:sz w:val="28"/>
          <w:szCs w:val="28"/>
          <w:lang w:val="uk-UA"/>
        </w:rPr>
      </w:pPr>
      <w:r w:rsidRPr="00560FEC">
        <w:rPr>
          <w:sz w:val="28"/>
          <w:szCs w:val="28"/>
          <w:lang w:val="uk-UA"/>
        </w:rPr>
        <w:t>2.</w:t>
      </w:r>
      <w:r w:rsidR="005D5B6B" w:rsidRPr="00560FEC">
        <w:rPr>
          <w:sz w:val="28"/>
          <w:szCs w:val="28"/>
          <w:lang w:val="uk-UA"/>
        </w:rPr>
        <w:t>1</w:t>
      </w:r>
      <w:r w:rsidRPr="00560FEC">
        <w:rPr>
          <w:sz w:val="28"/>
          <w:szCs w:val="28"/>
          <w:lang w:val="uk-UA"/>
        </w:rPr>
        <w:t>. Створювати необхідні умови праці і забезпечувати працівників матеріально-технічними ресурсами, технологічним обладнанням, необхідними для виконання виробничих та нормативних завдань.</w:t>
      </w:r>
    </w:p>
    <w:p w:rsidR="00EF0DB7" w:rsidRPr="00560FEC" w:rsidRDefault="00EF0DB7" w:rsidP="005D5B6B">
      <w:pPr>
        <w:tabs>
          <w:tab w:val="left" w:pos="900"/>
        </w:tabs>
        <w:ind w:firstLine="851"/>
        <w:jc w:val="both"/>
        <w:rPr>
          <w:sz w:val="28"/>
          <w:szCs w:val="28"/>
          <w:lang w:val="uk-UA"/>
        </w:rPr>
      </w:pPr>
      <w:r w:rsidRPr="00560FEC">
        <w:rPr>
          <w:sz w:val="28"/>
          <w:szCs w:val="28"/>
          <w:lang w:val="uk-UA"/>
        </w:rPr>
        <w:t>2.</w:t>
      </w:r>
      <w:r w:rsidR="005D5B6B" w:rsidRPr="00560FEC">
        <w:rPr>
          <w:sz w:val="28"/>
          <w:szCs w:val="28"/>
          <w:lang w:val="uk-UA"/>
        </w:rPr>
        <w:t>2</w:t>
      </w:r>
      <w:r w:rsidRPr="00560FEC">
        <w:rPr>
          <w:sz w:val="28"/>
          <w:szCs w:val="28"/>
          <w:lang w:val="uk-UA"/>
        </w:rPr>
        <w:t>. Впровад</w:t>
      </w:r>
      <w:r w:rsidR="009D000F" w:rsidRPr="00560FEC">
        <w:rPr>
          <w:sz w:val="28"/>
          <w:szCs w:val="28"/>
          <w:lang w:val="uk-UA"/>
        </w:rPr>
        <w:t>жувати</w:t>
      </w:r>
      <w:r w:rsidRPr="00560FEC">
        <w:rPr>
          <w:sz w:val="28"/>
          <w:szCs w:val="28"/>
          <w:lang w:val="uk-UA"/>
        </w:rPr>
        <w:t xml:space="preserve"> систему матеріальн</w:t>
      </w:r>
      <w:r w:rsidR="009D23E1" w:rsidRPr="00560FEC">
        <w:rPr>
          <w:sz w:val="28"/>
          <w:szCs w:val="28"/>
          <w:lang w:val="uk-UA"/>
        </w:rPr>
        <w:t>ого і морального стимулювання для</w:t>
      </w:r>
      <w:r w:rsidRPr="00560FEC">
        <w:rPr>
          <w:sz w:val="28"/>
          <w:szCs w:val="28"/>
          <w:lang w:val="uk-UA"/>
        </w:rPr>
        <w:t xml:space="preserve"> підвищення продуктивності праці, якості надання послуг, раціональн</w:t>
      </w:r>
      <w:r w:rsidR="00E548E7" w:rsidRPr="00560FEC">
        <w:rPr>
          <w:sz w:val="28"/>
          <w:szCs w:val="28"/>
          <w:lang w:val="uk-UA"/>
        </w:rPr>
        <w:t>ого</w:t>
      </w:r>
      <w:r w:rsidRPr="00560FEC">
        <w:rPr>
          <w:sz w:val="28"/>
          <w:szCs w:val="28"/>
          <w:lang w:val="uk-UA"/>
        </w:rPr>
        <w:t xml:space="preserve"> </w:t>
      </w:r>
      <w:r w:rsidRPr="00560FEC">
        <w:rPr>
          <w:sz w:val="28"/>
          <w:szCs w:val="28"/>
          <w:lang w:val="uk-UA"/>
        </w:rPr>
        <w:lastRenderedPageBreak/>
        <w:t>використання техніки, обладнання, матеріалів, запровадження нових, більш продуктивних методів роботи.</w:t>
      </w:r>
    </w:p>
    <w:p w:rsidR="00EF0DB7" w:rsidRPr="00560FEC" w:rsidRDefault="00EF0DB7" w:rsidP="005D5B6B">
      <w:pPr>
        <w:ind w:firstLine="851"/>
        <w:jc w:val="both"/>
        <w:rPr>
          <w:sz w:val="28"/>
          <w:szCs w:val="28"/>
          <w:lang w:val="uk-UA"/>
        </w:rPr>
      </w:pPr>
      <w:r w:rsidRPr="00560FEC">
        <w:rPr>
          <w:sz w:val="28"/>
          <w:szCs w:val="28"/>
          <w:lang w:val="uk-UA"/>
        </w:rPr>
        <w:t>2.</w:t>
      </w:r>
      <w:r w:rsidR="005D5B6B" w:rsidRPr="00560FEC">
        <w:rPr>
          <w:sz w:val="28"/>
          <w:szCs w:val="28"/>
          <w:lang w:val="uk-UA"/>
        </w:rPr>
        <w:t>3</w:t>
      </w:r>
      <w:r w:rsidRPr="00560FEC">
        <w:rPr>
          <w:sz w:val="28"/>
          <w:szCs w:val="28"/>
          <w:lang w:val="uk-UA"/>
        </w:rPr>
        <w:t>. Забезпечувати дотримання працівниками трудової та виробничої дисципліни, правил внутрішнього трудового розпорядку, які додаються до колективного договору (Додаток №1).</w:t>
      </w:r>
    </w:p>
    <w:p w:rsidR="00EF0DB7" w:rsidRPr="00560FEC" w:rsidRDefault="00EF0DB7" w:rsidP="005D5B6B">
      <w:pPr>
        <w:ind w:firstLine="851"/>
        <w:jc w:val="both"/>
        <w:rPr>
          <w:i/>
          <w:iCs/>
          <w:sz w:val="28"/>
          <w:szCs w:val="28"/>
          <w:lang w:val="uk-UA"/>
        </w:rPr>
      </w:pPr>
    </w:p>
    <w:p w:rsidR="00EF0DB7" w:rsidRPr="00560FEC" w:rsidRDefault="00EF0DB7" w:rsidP="005D5B6B">
      <w:pPr>
        <w:ind w:firstLine="851"/>
        <w:jc w:val="both"/>
        <w:rPr>
          <w:i/>
          <w:iCs/>
          <w:sz w:val="28"/>
          <w:szCs w:val="28"/>
          <w:u w:val="single"/>
          <w:lang w:val="uk-UA"/>
        </w:rPr>
      </w:pPr>
      <w:r w:rsidRPr="00560FEC">
        <w:rPr>
          <w:i/>
          <w:iCs/>
          <w:sz w:val="28"/>
          <w:szCs w:val="28"/>
          <w:u w:val="single"/>
          <w:lang w:val="uk-UA"/>
        </w:rPr>
        <w:t>Представники від трудового колективу зобов’язуються:</w:t>
      </w:r>
    </w:p>
    <w:p w:rsidR="00EF0DB7" w:rsidRPr="00560FEC" w:rsidRDefault="00EF0DB7" w:rsidP="005D5B6B">
      <w:pPr>
        <w:ind w:firstLine="851"/>
        <w:jc w:val="both"/>
        <w:rPr>
          <w:sz w:val="28"/>
          <w:szCs w:val="28"/>
          <w:lang w:val="uk-UA"/>
        </w:rPr>
      </w:pPr>
      <w:r w:rsidRPr="00560FEC">
        <w:rPr>
          <w:sz w:val="28"/>
          <w:szCs w:val="28"/>
          <w:lang w:val="uk-UA"/>
        </w:rPr>
        <w:t>2.</w:t>
      </w:r>
      <w:r w:rsidR="005D5B6B" w:rsidRPr="00560FEC">
        <w:rPr>
          <w:sz w:val="28"/>
          <w:szCs w:val="28"/>
          <w:lang w:val="uk-UA"/>
        </w:rPr>
        <w:t>4</w:t>
      </w:r>
      <w:r w:rsidRPr="00560FEC">
        <w:rPr>
          <w:sz w:val="28"/>
          <w:szCs w:val="28"/>
          <w:lang w:val="uk-UA"/>
        </w:rPr>
        <w:t xml:space="preserve">. Сприяти дотриманню трудової та виробничої дисципліни, правил внутрішнього трудового розпорядку </w:t>
      </w:r>
      <w:r w:rsidR="00D55442" w:rsidRPr="00560FEC">
        <w:rPr>
          <w:sz w:val="28"/>
          <w:szCs w:val="28"/>
          <w:lang w:val="uk-UA"/>
        </w:rPr>
        <w:t xml:space="preserve">працівниками </w:t>
      </w:r>
      <w:r w:rsidR="009D000F" w:rsidRPr="00560FEC">
        <w:rPr>
          <w:sz w:val="28"/>
          <w:szCs w:val="28"/>
          <w:lang w:val="uk-UA"/>
        </w:rPr>
        <w:t>Товариства</w:t>
      </w:r>
      <w:r w:rsidRPr="00560FEC">
        <w:rPr>
          <w:sz w:val="28"/>
          <w:szCs w:val="28"/>
          <w:lang w:val="uk-UA"/>
        </w:rPr>
        <w:t>.</w:t>
      </w:r>
    </w:p>
    <w:p w:rsidR="00EF0DB7" w:rsidRPr="00560FEC" w:rsidRDefault="00EF0DB7" w:rsidP="005D5B6B">
      <w:pPr>
        <w:ind w:firstLine="851"/>
        <w:jc w:val="both"/>
        <w:rPr>
          <w:sz w:val="28"/>
          <w:szCs w:val="28"/>
          <w:lang w:val="uk-UA"/>
        </w:rPr>
      </w:pPr>
      <w:r w:rsidRPr="00560FEC">
        <w:rPr>
          <w:sz w:val="28"/>
          <w:szCs w:val="28"/>
          <w:lang w:val="uk-UA"/>
        </w:rPr>
        <w:t>2.</w:t>
      </w:r>
      <w:r w:rsidR="005D5B6B" w:rsidRPr="00560FEC">
        <w:rPr>
          <w:sz w:val="28"/>
          <w:szCs w:val="28"/>
          <w:lang w:val="uk-UA"/>
        </w:rPr>
        <w:t>5</w:t>
      </w:r>
      <w:r w:rsidRPr="00560FEC">
        <w:rPr>
          <w:sz w:val="28"/>
          <w:szCs w:val="28"/>
          <w:lang w:val="uk-UA"/>
        </w:rPr>
        <w:t>. Проводити роз’яснювальну роботу в трудових колективах про відповідальність працівників за порушення трудової і виробничої дисципліни.</w:t>
      </w:r>
      <w:r w:rsidR="008F332D" w:rsidRPr="00560FEC">
        <w:rPr>
          <w:sz w:val="28"/>
          <w:szCs w:val="28"/>
          <w:lang w:val="uk-UA"/>
        </w:rPr>
        <w:t xml:space="preserve"> </w:t>
      </w:r>
    </w:p>
    <w:p w:rsidR="00EF0DB7" w:rsidRPr="00560FEC" w:rsidRDefault="00EF0DB7" w:rsidP="005D5B6B">
      <w:pPr>
        <w:ind w:firstLine="851"/>
        <w:jc w:val="both"/>
        <w:rPr>
          <w:sz w:val="28"/>
          <w:szCs w:val="28"/>
          <w:lang w:val="uk-UA"/>
        </w:rPr>
      </w:pPr>
    </w:p>
    <w:p w:rsidR="00EF0DB7" w:rsidRPr="00560FEC" w:rsidRDefault="00EF0DB7" w:rsidP="005D5B6B">
      <w:pPr>
        <w:ind w:firstLine="851"/>
        <w:jc w:val="both"/>
        <w:rPr>
          <w:i/>
          <w:iCs/>
          <w:sz w:val="28"/>
          <w:szCs w:val="28"/>
          <w:u w:val="single"/>
          <w:lang w:val="uk-UA"/>
        </w:rPr>
      </w:pPr>
      <w:r w:rsidRPr="00560FEC">
        <w:rPr>
          <w:i/>
          <w:iCs/>
          <w:sz w:val="28"/>
          <w:szCs w:val="28"/>
          <w:u w:val="single"/>
          <w:lang w:val="uk-UA"/>
        </w:rPr>
        <w:t>Сторони зобов’язуються:</w:t>
      </w:r>
    </w:p>
    <w:p w:rsidR="00EF0DB7" w:rsidRPr="00560FEC" w:rsidRDefault="00EF0DB7" w:rsidP="005D5B6B">
      <w:pPr>
        <w:ind w:firstLine="851"/>
        <w:jc w:val="both"/>
        <w:rPr>
          <w:sz w:val="28"/>
          <w:szCs w:val="28"/>
          <w:lang w:val="uk-UA"/>
        </w:rPr>
      </w:pPr>
      <w:r w:rsidRPr="00560FEC">
        <w:rPr>
          <w:sz w:val="28"/>
          <w:szCs w:val="28"/>
          <w:lang w:val="uk-UA"/>
        </w:rPr>
        <w:t>2.</w:t>
      </w:r>
      <w:r w:rsidR="005D5B6B" w:rsidRPr="00560FEC">
        <w:rPr>
          <w:sz w:val="28"/>
          <w:szCs w:val="28"/>
          <w:lang w:val="uk-UA"/>
        </w:rPr>
        <w:t>6</w:t>
      </w:r>
      <w:r w:rsidRPr="00560FEC">
        <w:rPr>
          <w:sz w:val="28"/>
          <w:szCs w:val="28"/>
          <w:lang w:val="uk-UA"/>
        </w:rPr>
        <w:t>. Координувати дії у впровадженні системи матеріального та морального стимулювання для підвищення продуктивності праці, якості надання послуг, раціонального використання техніки, обладнання, матеріалів, запровадження нових, більш продуктивних методів роботи.</w:t>
      </w:r>
    </w:p>
    <w:p w:rsidR="00EF0DB7" w:rsidRPr="00560FEC" w:rsidRDefault="00EF0DB7" w:rsidP="005D5B6B">
      <w:pPr>
        <w:ind w:firstLine="851"/>
        <w:jc w:val="both"/>
        <w:rPr>
          <w:sz w:val="28"/>
          <w:szCs w:val="28"/>
          <w:lang w:val="uk-UA"/>
        </w:rPr>
      </w:pPr>
      <w:r w:rsidRPr="00560FEC">
        <w:rPr>
          <w:sz w:val="28"/>
          <w:szCs w:val="28"/>
          <w:lang w:val="uk-UA"/>
        </w:rPr>
        <w:t>2.</w:t>
      </w:r>
      <w:r w:rsidR="005D5B6B" w:rsidRPr="00560FEC">
        <w:rPr>
          <w:sz w:val="28"/>
          <w:szCs w:val="28"/>
          <w:lang w:val="uk-UA"/>
        </w:rPr>
        <w:t>7</w:t>
      </w:r>
      <w:r w:rsidRPr="00560FEC">
        <w:rPr>
          <w:sz w:val="28"/>
          <w:szCs w:val="28"/>
          <w:lang w:val="uk-UA"/>
        </w:rPr>
        <w:t>. Запобігати виникненню колективних трудових спорів (конфліктів), а у випадку виникнення намагатися вирішувати їх без зупинки виробництва.</w:t>
      </w:r>
    </w:p>
    <w:p w:rsidR="00EF0DB7" w:rsidRPr="00560FEC" w:rsidRDefault="00EF0DB7" w:rsidP="005D5B6B">
      <w:pPr>
        <w:ind w:firstLine="851"/>
        <w:jc w:val="both"/>
        <w:rPr>
          <w:sz w:val="28"/>
          <w:szCs w:val="28"/>
          <w:lang w:val="uk-UA"/>
        </w:rPr>
      </w:pPr>
      <w:r w:rsidRPr="00560FEC">
        <w:rPr>
          <w:sz w:val="28"/>
          <w:szCs w:val="28"/>
          <w:lang w:val="uk-UA"/>
        </w:rPr>
        <w:t>2.</w:t>
      </w:r>
      <w:r w:rsidR="005D5B6B" w:rsidRPr="00560FEC">
        <w:rPr>
          <w:sz w:val="28"/>
          <w:szCs w:val="28"/>
          <w:lang w:val="uk-UA"/>
        </w:rPr>
        <w:t>8</w:t>
      </w:r>
      <w:r w:rsidRPr="00560FEC">
        <w:rPr>
          <w:sz w:val="28"/>
          <w:szCs w:val="28"/>
          <w:lang w:val="uk-UA"/>
        </w:rPr>
        <w:t>. Забезпечувати всі необхідні умови для розгляду індивідуальних трудових спорів.</w:t>
      </w:r>
    </w:p>
    <w:p w:rsidR="00EF0DB7" w:rsidRPr="00560FEC" w:rsidRDefault="00EF0DB7">
      <w:pPr>
        <w:ind w:firstLine="900"/>
        <w:jc w:val="both"/>
        <w:rPr>
          <w:sz w:val="28"/>
          <w:szCs w:val="28"/>
        </w:rPr>
      </w:pPr>
    </w:p>
    <w:p w:rsidR="00EF0DB7" w:rsidRPr="00560FEC" w:rsidRDefault="00EF0DB7">
      <w:pPr>
        <w:tabs>
          <w:tab w:val="left" w:pos="0"/>
          <w:tab w:val="left" w:pos="180"/>
        </w:tabs>
        <w:spacing w:line="360" w:lineRule="auto"/>
        <w:jc w:val="center"/>
        <w:rPr>
          <w:b/>
          <w:sz w:val="28"/>
          <w:szCs w:val="28"/>
          <w:lang w:val="uk-UA"/>
        </w:rPr>
      </w:pPr>
      <w:r w:rsidRPr="00560FEC">
        <w:rPr>
          <w:b/>
          <w:sz w:val="28"/>
          <w:szCs w:val="28"/>
          <w:lang w:val="uk-UA"/>
        </w:rPr>
        <w:t>3. ТРУДОВІ ВІДНОСИНИ, РОБОЧИЙ ЧАС, ЧАС ВІДПОЧИНКУ</w:t>
      </w:r>
    </w:p>
    <w:p w:rsidR="00EF0DB7" w:rsidRPr="00560FEC" w:rsidRDefault="00462678" w:rsidP="005D5B6B">
      <w:pPr>
        <w:ind w:firstLine="851"/>
        <w:jc w:val="both"/>
        <w:rPr>
          <w:i/>
          <w:iCs/>
          <w:sz w:val="28"/>
          <w:szCs w:val="28"/>
          <w:u w:val="single"/>
          <w:lang w:val="uk-UA"/>
        </w:rPr>
      </w:pPr>
      <w:r>
        <w:rPr>
          <w:i/>
          <w:iCs/>
          <w:sz w:val="28"/>
          <w:szCs w:val="28"/>
          <w:u w:val="single"/>
          <w:lang w:val="uk-UA"/>
        </w:rPr>
        <w:t>Роботодавець</w:t>
      </w:r>
      <w:r w:rsidR="00EF0DB7" w:rsidRPr="00560FEC">
        <w:rPr>
          <w:i/>
          <w:iCs/>
          <w:sz w:val="28"/>
          <w:szCs w:val="28"/>
          <w:u w:val="single"/>
          <w:lang w:val="uk-UA"/>
        </w:rPr>
        <w:t xml:space="preserve"> зобов’язується:</w:t>
      </w:r>
    </w:p>
    <w:p w:rsidR="00EF0DB7" w:rsidRPr="00560FEC" w:rsidRDefault="00EF0DB7" w:rsidP="005D5B6B">
      <w:pPr>
        <w:tabs>
          <w:tab w:val="left" w:pos="0"/>
          <w:tab w:val="left" w:pos="180"/>
        </w:tabs>
        <w:ind w:firstLine="851"/>
        <w:jc w:val="both"/>
        <w:rPr>
          <w:sz w:val="28"/>
          <w:szCs w:val="28"/>
          <w:lang w:val="uk-UA"/>
        </w:rPr>
      </w:pPr>
      <w:r w:rsidRPr="00560FEC">
        <w:rPr>
          <w:sz w:val="28"/>
          <w:szCs w:val="28"/>
          <w:lang w:val="uk-UA"/>
        </w:rPr>
        <w:t xml:space="preserve">3.1. Режим роботи </w:t>
      </w:r>
      <w:r w:rsidR="009D000F" w:rsidRPr="00560FEC">
        <w:rPr>
          <w:sz w:val="28"/>
          <w:szCs w:val="28"/>
          <w:lang w:val="uk-UA"/>
        </w:rPr>
        <w:t>Товариства</w:t>
      </w:r>
      <w:r w:rsidRPr="00560FEC">
        <w:rPr>
          <w:sz w:val="28"/>
          <w:szCs w:val="28"/>
          <w:lang w:val="uk-UA"/>
        </w:rPr>
        <w:t xml:space="preserve"> встановлювати у відповідності до Правил внутрішнього трудового розпорядку, які додаються до коле</w:t>
      </w:r>
      <w:r w:rsidR="00272778" w:rsidRPr="00560FEC">
        <w:rPr>
          <w:sz w:val="28"/>
          <w:szCs w:val="28"/>
          <w:lang w:val="uk-UA"/>
        </w:rPr>
        <w:t>ктивного договору</w:t>
      </w:r>
      <w:r w:rsidRPr="00560FEC">
        <w:rPr>
          <w:sz w:val="28"/>
          <w:szCs w:val="28"/>
          <w:lang w:val="uk-UA"/>
        </w:rPr>
        <w:t>.</w:t>
      </w:r>
    </w:p>
    <w:p w:rsidR="00EF0DB7" w:rsidRPr="00560FEC" w:rsidRDefault="00EF0DB7" w:rsidP="005D5B6B">
      <w:pPr>
        <w:tabs>
          <w:tab w:val="left" w:pos="0"/>
          <w:tab w:val="left" w:pos="180"/>
        </w:tabs>
        <w:ind w:firstLine="851"/>
        <w:jc w:val="both"/>
        <w:rPr>
          <w:sz w:val="28"/>
          <w:szCs w:val="28"/>
          <w:lang w:val="uk-UA"/>
        </w:rPr>
      </w:pPr>
      <w:r w:rsidRPr="00560FEC">
        <w:rPr>
          <w:sz w:val="28"/>
          <w:szCs w:val="28"/>
          <w:lang w:val="uk-UA"/>
        </w:rPr>
        <w:t>3.2</w:t>
      </w:r>
      <w:r w:rsidR="000D7EFF" w:rsidRPr="00560FEC">
        <w:rPr>
          <w:sz w:val="28"/>
          <w:szCs w:val="28"/>
          <w:lang w:val="uk-UA"/>
        </w:rPr>
        <w:t>.</w:t>
      </w:r>
      <w:r w:rsidRPr="00560FEC">
        <w:rPr>
          <w:sz w:val="28"/>
          <w:szCs w:val="28"/>
          <w:lang w:val="uk-UA"/>
        </w:rPr>
        <w:t xml:space="preserve"> Ознайомлювати працівника при укладанні трудового договору з умовами найму, Правилами внутрішнього трудового розпорядку, п</w:t>
      </w:r>
      <w:r w:rsidR="001C32AE" w:rsidRPr="00560FEC">
        <w:rPr>
          <w:sz w:val="28"/>
          <w:szCs w:val="28"/>
          <w:lang w:val="uk-UA"/>
        </w:rPr>
        <w:t xml:space="preserve">осадовою (робочою) інструкцією </w:t>
      </w:r>
      <w:r w:rsidRPr="00560FEC">
        <w:rPr>
          <w:sz w:val="28"/>
          <w:szCs w:val="28"/>
          <w:lang w:val="uk-UA"/>
        </w:rPr>
        <w:t>і цим Колективним договором.</w:t>
      </w:r>
    </w:p>
    <w:p w:rsidR="00EF0DB7" w:rsidRPr="00560FEC" w:rsidRDefault="00EF0DB7" w:rsidP="005D5B6B">
      <w:pPr>
        <w:tabs>
          <w:tab w:val="left" w:pos="0"/>
          <w:tab w:val="left" w:pos="180"/>
        </w:tabs>
        <w:ind w:firstLine="851"/>
        <w:jc w:val="both"/>
        <w:rPr>
          <w:sz w:val="28"/>
          <w:szCs w:val="28"/>
          <w:lang w:val="uk-UA"/>
        </w:rPr>
      </w:pPr>
      <w:r w:rsidRPr="00560FEC">
        <w:rPr>
          <w:sz w:val="28"/>
          <w:szCs w:val="28"/>
          <w:lang w:val="uk-UA"/>
        </w:rPr>
        <w:t>3.3. Розробляти та затверджувати посадові (робочі) інструкції</w:t>
      </w:r>
      <w:r w:rsidR="001C32AE" w:rsidRPr="00560FEC">
        <w:rPr>
          <w:sz w:val="28"/>
          <w:szCs w:val="28"/>
          <w:lang w:val="uk-UA"/>
        </w:rPr>
        <w:t xml:space="preserve"> </w:t>
      </w:r>
      <w:r w:rsidRPr="00560FEC">
        <w:rPr>
          <w:sz w:val="28"/>
          <w:szCs w:val="28"/>
          <w:lang w:val="uk-UA"/>
        </w:rPr>
        <w:t>та ознайомлювати з ними працівників.</w:t>
      </w:r>
    </w:p>
    <w:p w:rsidR="00EF0DB7" w:rsidRPr="00560FEC" w:rsidRDefault="00EF0DB7" w:rsidP="005D5B6B">
      <w:pPr>
        <w:tabs>
          <w:tab w:val="left" w:pos="0"/>
          <w:tab w:val="left" w:pos="180"/>
        </w:tabs>
        <w:ind w:firstLine="851"/>
        <w:jc w:val="both"/>
        <w:rPr>
          <w:sz w:val="28"/>
          <w:szCs w:val="28"/>
          <w:lang w:val="uk-UA"/>
        </w:rPr>
      </w:pPr>
      <w:r w:rsidRPr="00560FEC">
        <w:rPr>
          <w:sz w:val="28"/>
          <w:szCs w:val="28"/>
          <w:lang w:val="uk-UA"/>
        </w:rPr>
        <w:t>3.4. Проводити атестацію керівників, професіоналів та фахівців у відповідності до чинного законодавства України.</w:t>
      </w:r>
    </w:p>
    <w:p w:rsidR="00EF0DB7" w:rsidRPr="00560FEC" w:rsidRDefault="00EF0DB7" w:rsidP="005D5B6B">
      <w:pPr>
        <w:tabs>
          <w:tab w:val="left" w:pos="0"/>
          <w:tab w:val="left" w:pos="180"/>
        </w:tabs>
        <w:ind w:firstLine="851"/>
        <w:jc w:val="both"/>
        <w:rPr>
          <w:sz w:val="28"/>
          <w:szCs w:val="28"/>
          <w:lang w:val="uk-UA"/>
        </w:rPr>
      </w:pPr>
      <w:r w:rsidRPr="00560FEC">
        <w:rPr>
          <w:sz w:val="28"/>
          <w:szCs w:val="28"/>
          <w:lang w:val="uk-UA"/>
        </w:rPr>
        <w:t>3.</w:t>
      </w:r>
      <w:r w:rsidR="00A34859" w:rsidRPr="00560FEC">
        <w:rPr>
          <w:sz w:val="28"/>
          <w:szCs w:val="28"/>
          <w:lang w:val="uk-UA"/>
        </w:rPr>
        <w:t>5</w:t>
      </w:r>
      <w:r w:rsidRPr="00560FEC">
        <w:rPr>
          <w:sz w:val="28"/>
          <w:szCs w:val="28"/>
          <w:lang w:val="uk-UA"/>
        </w:rPr>
        <w:t>. Приймати, переміщувати та звільняти працівників у відповідності до чинного законодавства України</w:t>
      </w:r>
      <w:r w:rsidR="008176AB" w:rsidRPr="00560FEC">
        <w:rPr>
          <w:sz w:val="28"/>
          <w:szCs w:val="28"/>
          <w:lang w:val="uk-UA"/>
        </w:rPr>
        <w:t>.</w:t>
      </w:r>
    </w:p>
    <w:p w:rsidR="00EF0DB7" w:rsidRPr="00560FEC" w:rsidRDefault="00EF0DB7" w:rsidP="005D5B6B">
      <w:pPr>
        <w:tabs>
          <w:tab w:val="left" w:pos="0"/>
          <w:tab w:val="left" w:pos="180"/>
        </w:tabs>
        <w:ind w:firstLine="851"/>
        <w:jc w:val="both"/>
        <w:rPr>
          <w:sz w:val="28"/>
          <w:szCs w:val="28"/>
          <w:lang w:val="uk-UA"/>
        </w:rPr>
      </w:pPr>
      <w:r w:rsidRPr="00560FEC">
        <w:rPr>
          <w:sz w:val="28"/>
          <w:szCs w:val="28"/>
          <w:lang w:val="uk-UA"/>
        </w:rPr>
        <w:t>3.</w:t>
      </w:r>
      <w:r w:rsidR="00A34859" w:rsidRPr="00560FEC">
        <w:rPr>
          <w:sz w:val="28"/>
          <w:szCs w:val="28"/>
          <w:lang w:val="uk-UA"/>
        </w:rPr>
        <w:t>6</w:t>
      </w:r>
      <w:r w:rsidRPr="00560FEC">
        <w:rPr>
          <w:sz w:val="28"/>
          <w:szCs w:val="28"/>
          <w:lang w:val="uk-UA"/>
        </w:rPr>
        <w:t>. Застосовувати до працівника за порушення трудової дисципліни, невиконання без поважних причин обов’язків, покладених на нього трудовим договором, Правилами внутрішнього трудового розпорядку, посадовою (робочою) інструкцією тільки один із заходів дисциплінарного стягнення</w:t>
      </w:r>
      <w:r w:rsidR="00462678">
        <w:rPr>
          <w:sz w:val="28"/>
          <w:szCs w:val="28"/>
          <w:lang w:val="uk-UA"/>
        </w:rPr>
        <w:t>, передбачених чинним законодавством</w:t>
      </w:r>
      <w:r w:rsidRPr="00560FEC">
        <w:rPr>
          <w:sz w:val="28"/>
          <w:szCs w:val="28"/>
          <w:lang w:val="uk-UA"/>
        </w:rPr>
        <w:t>.</w:t>
      </w:r>
    </w:p>
    <w:p w:rsidR="00EF0DB7" w:rsidRPr="00560FEC" w:rsidRDefault="00EF0DB7" w:rsidP="005D5B6B">
      <w:pPr>
        <w:pStyle w:val="a3"/>
        <w:tabs>
          <w:tab w:val="left" w:pos="0"/>
          <w:tab w:val="left" w:pos="180"/>
        </w:tabs>
        <w:ind w:firstLine="851"/>
        <w:rPr>
          <w:rFonts w:ascii="Times New Roman" w:hAnsi="Times New Roman" w:cs="Times New Roman"/>
          <w:sz w:val="28"/>
          <w:szCs w:val="28"/>
        </w:rPr>
      </w:pPr>
      <w:r w:rsidRPr="00560FEC">
        <w:rPr>
          <w:rFonts w:ascii="Times New Roman" w:hAnsi="Times New Roman" w:cs="Times New Roman"/>
          <w:sz w:val="28"/>
          <w:szCs w:val="28"/>
        </w:rPr>
        <w:t>3.</w:t>
      </w:r>
      <w:r w:rsidR="00A34859" w:rsidRPr="00560FEC">
        <w:rPr>
          <w:rFonts w:ascii="Times New Roman" w:hAnsi="Times New Roman" w:cs="Times New Roman"/>
          <w:sz w:val="28"/>
          <w:szCs w:val="28"/>
        </w:rPr>
        <w:t>7</w:t>
      </w:r>
      <w:r w:rsidRPr="00560FEC">
        <w:rPr>
          <w:rFonts w:ascii="Times New Roman" w:hAnsi="Times New Roman" w:cs="Times New Roman"/>
          <w:sz w:val="28"/>
          <w:szCs w:val="28"/>
        </w:rPr>
        <w:t>.</w:t>
      </w:r>
      <w:r w:rsidRPr="00560FEC">
        <w:rPr>
          <w:rFonts w:ascii="Times New Roman" w:hAnsi="Times New Roman" w:cs="Times New Roman"/>
          <w:color w:val="FF0000"/>
          <w:sz w:val="28"/>
          <w:szCs w:val="28"/>
        </w:rPr>
        <w:t xml:space="preserve"> </w:t>
      </w:r>
      <w:r w:rsidRPr="00560FEC">
        <w:rPr>
          <w:rFonts w:ascii="Times New Roman" w:hAnsi="Times New Roman" w:cs="Times New Roman"/>
          <w:sz w:val="28"/>
          <w:szCs w:val="28"/>
        </w:rPr>
        <w:t>Встановлювати робочий час, час відпочинку, облік робочого часу у відповідності до Положення про робочий час і час відпочинку працівників</w:t>
      </w:r>
      <w:r w:rsidR="00E53EFC" w:rsidRPr="00560FEC">
        <w:rPr>
          <w:rFonts w:ascii="Times New Roman" w:hAnsi="Times New Roman" w:cs="Times New Roman"/>
          <w:sz w:val="28"/>
          <w:szCs w:val="28"/>
        </w:rPr>
        <w:t xml:space="preserve"> </w:t>
      </w:r>
      <w:r w:rsidR="001611A2">
        <w:rPr>
          <w:rFonts w:ascii="Times New Roman" w:hAnsi="Times New Roman" w:cs="Times New Roman"/>
          <w:sz w:val="28"/>
          <w:szCs w:val="28"/>
        </w:rPr>
        <w:t xml:space="preserve">                     </w:t>
      </w:r>
      <w:r w:rsidR="00E53EFC" w:rsidRPr="00560FEC">
        <w:rPr>
          <w:rFonts w:ascii="Times New Roman" w:hAnsi="Times New Roman" w:cs="Times New Roman"/>
          <w:sz w:val="28"/>
          <w:szCs w:val="28"/>
        </w:rPr>
        <w:t>ТОВ «СТРОЙ ЦЕНТР</w:t>
      </w:r>
      <w:r w:rsidR="00017C05" w:rsidRPr="00560FEC">
        <w:rPr>
          <w:rFonts w:ascii="Times New Roman" w:hAnsi="Times New Roman" w:cs="Times New Roman"/>
          <w:sz w:val="28"/>
          <w:szCs w:val="28"/>
        </w:rPr>
        <w:t>» (Додаток №2)</w:t>
      </w:r>
      <w:r w:rsidR="008176AB" w:rsidRPr="00560FEC">
        <w:rPr>
          <w:rFonts w:ascii="Times New Roman" w:hAnsi="Times New Roman" w:cs="Times New Roman"/>
          <w:sz w:val="28"/>
          <w:szCs w:val="28"/>
        </w:rPr>
        <w:t>.</w:t>
      </w:r>
    </w:p>
    <w:p w:rsidR="00EF0DB7" w:rsidRPr="00560FEC" w:rsidRDefault="00EF0DB7" w:rsidP="005D5B6B">
      <w:pPr>
        <w:pStyle w:val="a3"/>
        <w:tabs>
          <w:tab w:val="left" w:pos="0"/>
          <w:tab w:val="left" w:pos="180"/>
        </w:tabs>
        <w:ind w:firstLine="851"/>
        <w:rPr>
          <w:rFonts w:ascii="Times New Roman" w:hAnsi="Times New Roman" w:cs="Times New Roman"/>
          <w:sz w:val="28"/>
          <w:szCs w:val="28"/>
          <w:lang w:val="ru-RU"/>
        </w:rPr>
      </w:pPr>
      <w:r w:rsidRPr="00560FEC">
        <w:rPr>
          <w:rFonts w:ascii="Times New Roman" w:hAnsi="Times New Roman" w:cs="Times New Roman"/>
          <w:sz w:val="28"/>
          <w:szCs w:val="28"/>
          <w:lang w:val="ru-RU"/>
        </w:rPr>
        <w:t>3.</w:t>
      </w:r>
      <w:r w:rsidR="00A34859" w:rsidRPr="00560FEC">
        <w:rPr>
          <w:rFonts w:ascii="Times New Roman" w:hAnsi="Times New Roman" w:cs="Times New Roman"/>
          <w:sz w:val="28"/>
          <w:szCs w:val="28"/>
          <w:lang w:val="ru-RU"/>
        </w:rPr>
        <w:t>8</w:t>
      </w:r>
      <w:r w:rsidRPr="00560FEC">
        <w:rPr>
          <w:rFonts w:ascii="Times New Roman" w:hAnsi="Times New Roman" w:cs="Times New Roman"/>
          <w:sz w:val="28"/>
          <w:szCs w:val="28"/>
          <w:lang w:val="ru-RU"/>
        </w:rPr>
        <w:t xml:space="preserve"> </w:t>
      </w:r>
      <w:r w:rsidRPr="00560FEC">
        <w:rPr>
          <w:rFonts w:ascii="Times New Roman" w:hAnsi="Times New Roman" w:cs="Times New Roman"/>
          <w:sz w:val="28"/>
          <w:szCs w:val="28"/>
        </w:rPr>
        <w:t>Надавати</w:t>
      </w:r>
      <w:r w:rsidRPr="00560FEC">
        <w:rPr>
          <w:rFonts w:ascii="Times New Roman" w:hAnsi="Times New Roman" w:cs="Times New Roman"/>
          <w:sz w:val="28"/>
          <w:szCs w:val="28"/>
          <w:lang w:val="ru-RU"/>
        </w:rPr>
        <w:t xml:space="preserve"> праці</w:t>
      </w:r>
      <w:proofErr w:type="spellStart"/>
      <w:r w:rsidRPr="00560FEC">
        <w:rPr>
          <w:rFonts w:ascii="Times New Roman" w:hAnsi="Times New Roman" w:cs="Times New Roman"/>
          <w:sz w:val="28"/>
          <w:szCs w:val="28"/>
        </w:rPr>
        <w:t>вникам</w:t>
      </w:r>
      <w:proofErr w:type="spellEnd"/>
      <w:r w:rsidRPr="00560FEC">
        <w:rPr>
          <w:rFonts w:ascii="Times New Roman" w:hAnsi="Times New Roman" w:cs="Times New Roman"/>
          <w:sz w:val="28"/>
          <w:szCs w:val="28"/>
          <w:lang w:val="ru-RU"/>
        </w:rPr>
        <w:t xml:space="preserve"> </w:t>
      </w:r>
      <w:proofErr w:type="spellStart"/>
      <w:r w:rsidRPr="00560FEC">
        <w:rPr>
          <w:rFonts w:ascii="Times New Roman" w:hAnsi="Times New Roman" w:cs="Times New Roman"/>
          <w:sz w:val="28"/>
          <w:szCs w:val="28"/>
        </w:rPr>
        <w:t>щор</w:t>
      </w:r>
      <w:proofErr w:type="spellEnd"/>
      <w:r w:rsidRPr="00560FEC">
        <w:rPr>
          <w:rFonts w:ascii="Times New Roman" w:hAnsi="Times New Roman" w:cs="Times New Roman"/>
          <w:sz w:val="28"/>
          <w:szCs w:val="28"/>
          <w:lang w:val="ru-RU"/>
        </w:rPr>
        <w:t>і</w:t>
      </w:r>
      <w:proofErr w:type="spellStart"/>
      <w:r w:rsidRPr="00560FEC">
        <w:rPr>
          <w:rFonts w:ascii="Times New Roman" w:hAnsi="Times New Roman" w:cs="Times New Roman"/>
          <w:sz w:val="28"/>
          <w:szCs w:val="28"/>
        </w:rPr>
        <w:t>чн</w:t>
      </w:r>
      <w:proofErr w:type="spellEnd"/>
      <w:r w:rsidRPr="00560FEC">
        <w:rPr>
          <w:rFonts w:ascii="Times New Roman" w:hAnsi="Times New Roman" w:cs="Times New Roman"/>
          <w:sz w:val="28"/>
          <w:szCs w:val="28"/>
          <w:lang w:val="ru-RU"/>
        </w:rPr>
        <w:t xml:space="preserve">і </w:t>
      </w:r>
      <w:proofErr w:type="spellStart"/>
      <w:r w:rsidRPr="00560FEC">
        <w:rPr>
          <w:rFonts w:ascii="Times New Roman" w:hAnsi="Times New Roman" w:cs="Times New Roman"/>
          <w:sz w:val="28"/>
          <w:szCs w:val="28"/>
          <w:lang w:val="ru-RU"/>
        </w:rPr>
        <w:t>ві</w:t>
      </w:r>
      <w:r w:rsidRPr="00560FEC">
        <w:rPr>
          <w:rFonts w:ascii="Times New Roman" w:hAnsi="Times New Roman" w:cs="Times New Roman"/>
          <w:sz w:val="28"/>
          <w:szCs w:val="28"/>
        </w:rPr>
        <w:t>дпустки</w:t>
      </w:r>
      <w:proofErr w:type="spellEnd"/>
      <w:r w:rsidRPr="00560FEC">
        <w:rPr>
          <w:rFonts w:ascii="Times New Roman" w:hAnsi="Times New Roman" w:cs="Times New Roman"/>
          <w:sz w:val="28"/>
          <w:szCs w:val="28"/>
          <w:lang w:val="ru-RU"/>
        </w:rPr>
        <w:t xml:space="preserve"> у </w:t>
      </w:r>
      <w:proofErr w:type="spellStart"/>
      <w:r w:rsidRPr="00560FEC">
        <w:rPr>
          <w:rFonts w:ascii="Times New Roman" w:hAnsi="Times New Roman" w:cs="Times New Roman"/>
          <w:sz w:val="28"/>
          <w:szCs w:val="28"/>
          <w:lang w:val="ru-RU"/>
        </w:rPr>
        <w:t>в</w:t>
      </w:r>
      <w:r w:rsidR="006870EC" w:rsidRPr="00560FEC">
        <w:rPr>
          <w:rFonts w:ascii="Times New Roman" w:hAnsi="Times New Roman" w:cs="Times New Roman"/>
          <w:sz w:val="28"/>
          <w:szCs w:val="28"/>
          <w:lang w:val="ru-RU"/>
        </w:rPr>
        <w:t>ідповідності</w:t>
      </w:r>
      <w:proofErr w:type="spellEnd"/>
      <w:r w:rsidR="006870EC" w:rsidRPr="00560FEC">
        <w:rPr>
          <w:rFonts w:ascii="Times New Roman" w:hAnsi="Times New Roman" w:cs="Times New Roman"/>
          <w:sz w:val="28"/>
          <w:szCs w:val="28"/>
          <w:lang w:val="ru-RU"/>
        </w:rPr>
        <w:t xml:space="preserve"> до Закону </w:t>
      </w:r>
      <w:proofErr w:type="spellStart"/>
      <w:r w:rsidR="006870EC" w:rsidRPr="00560FEC">
        <w:rPr>
          <w:rFonts w:ascii="Times New Roman" w:hAnsi="Times New Roman" w:cs="Times New Roman"/>
          <w:sz w:val="28"/>
          <w:szCs w:val="28"/>
          <w:lang w:val="ru-RU"/>
        </w:rPr>
        <w:t>України</w:t>
      </w:r>
      <w:proofErr w:type="spellEnd"/>
      <w:r w:rsidR="006870EC" w:rsidRPr="00560FEC">
        <w:rPr>
          <w:rFonts w:ascii="Times New Roman" w:hAnsi="Times New Roman" w:cs="Times New Roman"/>
          <w:sz w:val="28"/>
          <w:szCs w:val="28"/>
          <w:lang w:val="ru-RU"/>
        </w:rPr>
        <w:t xml:space="preserve"> «Про </w:t>
      </w:r>
      <w:proofErr w:type="spellStart"/>
      <w:r w:rsidR="006870EC" w:rsidRPr="00560FEC">
        <w:rPr>
          <w:rFonts w:ascii="Times New Roman" w:hAnsi="Times New Roman" w:cs="Times New Roman"/>
          <w:sz w:val="28"/>
          <w:szCs w:val="28"/>
          <w:lang w:val="ru-RU"/>
        </w:rPr>
        <w:t>відпустки</w:t>
      </w:r>
      <w:proofErr w:type="spellEnd"/>
      <w:r w:rsidR="006870EC" w:rsidRPr="00560FEC">
        <w:rPr>
          <w:rFonts w:ascii="Times New Roman" w:hAnsi="Times New Roman" w:cs="Times New Roman"/>
          <w:sz w:val="28"/>
          <w:szCs w:val="28"/>
          <w:lang w:val="ru-RU"/>
        </w:rPr>
        <w:t>»</w:t>
      </w:r>
      <w:r w:rsidRPr="00560FEC">
        <w:rPr>
          <w:rFonts w:ascii="Times New Roman" w:hAnsi="Times New Roman" w:cs="Times New Roman"/>
          <w:sz w:val="28"/>
          <w:szCs w:val="28"/>
          <w:lang w:val="ru-RU"/>
        </w:rPr>
        <w:t xml:space="preserve"> </w:t>
      </w:r>
      <w:proofErr w:type="spellStart"/>
      <w:r w:rsidRPr="00560FEC">
        <w:rPr>
          <w:rFonts w:ascii="Times New Roman" w:hAnsi="Times New Roman" w:cs="Times New Roman"/>
          <w:sz w:val="28"/>
          <w:szCs w:val="28"/>
        </w:rPr>
        <w:t>тривал</w:t>
      </w:r>
      <w:r w:rsidRPr="00560FEC">
        <w:rPr>
          <w:rFonts w:ascii="Times New Roman" w:hAnsi="Times New Roman" w:cs="Times New Roman"/>
          <w:sz w:val="28"/>
          <w:szCs w:val="28"/>
          <w:lang w:val="ru-RU"/>
        </w:rPr>
        <w:t>істю</w:t>
      </w:r>
      <w:proofErr w:type="spellEnd"/>
      <w:r w:rsidRPr="00560FEC">
        <w:rPr>
          <w:rFonts w:ascii="Times New Roman" w:hAnsi="Times New Roman" w:cs="Times New Roman"/>
          <w:sz w:val="28"/>
          <w:szCs w:val="28"/>
          <w:lang w:val="ru-RU"/>
        </w:rPr>
        <w:t xml:space="preserve"> </w:t>
      </w:r>
      <w:r w:rsidR="005D5B6B" w:rsidRPr="00560FEC">
        <w:rPr>
          <w:rFonts w:ascii="Times New Roman" w:hAnsi="Times New Roman" w:cs="Times New Roman"/>
          <w:sz w:val="28"/>
          <w:szCs w:val="28"/>
          <w:lang w:val="ru-RU"/>
        </w:rPr>
        <w:t xml:space="preserve">не </w:t>
      </w:r>
      <w:proofErr w:type="spellStart"/>
      <w:r w:rsidR="005D5B6B" w:rsidRPr="00560FEC">
        <w:rPr>
          <w:rFonts w:ascii="Times New Roman" w:hAnsi="Times New Roman" w:cs="Times New Roman"/>
          <w:sz w:val="28"/>
          <w:szCs w:val="28"/>
          <w:lang w:val="ru-RU"/>
        </w:rPr>
        <w:t>менше</w:t>
      </w:r>
      <w:proofErr w:type="spellEnd"/>
      <w:r w:rsidR="00462678">
        <w:rPr>
          <w:rFonts w:ascii="Times New Roman" w:hAnsi="Times New Roman" w:cs="Times New Roman"/>
          <w:sz w:val="28"/>
          <w:szCs w:val="28"/>
          <w:lang w:val="ru-RU"/>
        </w:rPr>
        <w:t xml:space="preserve">, </w:t>
      </w:r>
      <w:proofErr w:type="spellStart"/>
      <w:r w:rsidR="00462678">
        <w:rPr>
          <w:rFonts w:ascii="Times New Roman" w:hAnsi="Times New Roman" w:cs="Times New Roman"/>
          <w:sz w:val="28"/>
          <w:szCs w:val="28"/>
          <w:lang w:val="ru-RU"/>
        </w:rPr>
        <w:t>ніж</w:t>
      </w:r>
      <w:proofErr w:type="spellEnd"/>
      <w:r w:rsidR="00462678">
        <w:rPr>
          <w:rFonts w:ascii="Times New Roman" w:hAnsi="Times New Roman" w:cs="Times New Roman"/>
          <w:sz w:val="28"/>
          <w:szCs w:val="28"/>
          <w:lang w:val="ru-RU"/>
        </w:rPr>
        <w:t xml:space="preserve"> </w:t>
      </w:r>
      <w:proofErr w:type="spellStart"/>
      <w:r w:rsidR="00462678">
        <w:rPr>
          <w:rFonts w:ascii="Times New Roman" w:hAnsi="Times New Roman" w:cs="Times New Roman"/>
          <w:sz w:val="28"/>
          <w:szCs w:val="28"/>
          <w:lang w:val="ru-RU"/>
        </w:rPr>
        <w:t>передбачено</w:t>
      </w:r>
      <w:proofErr w:type="spellEnd"/>
      <w:r w:rsidR="00462678">
        <w:rPr>
          <w:rFonts w:ascii="Times New Roman" w:hAnsi="Times New Roman" w:cs="Times New Roman"/>
          <w:sz w:val="28"/>
          <w:szCs w:val="28"/>
          <w:lang w:val="ru-RU"/>
        </w:rPr>
        <w:t xml:space="preserve"> </w:t>
      </w:r>
      <w:proofErr w:type="spellStart"/>
      <w:r w:rsidR="00462678">
        <w:rPr>
          <w:rFonts w:ascii="Times New Roman" w:hAnsi="Times New Roman" w:cs="Times New Roman"/>
          <w:sz w:val="28"/>
          <w:szCs w:val="28"/>
          <w:lang w:val="ru-RU"/>
        </w:rPr>
        <w:t>відповідним</w:t>
      </w:r>
      <w:proofErr w:type="spellEnd"/>
      <w:r w:rsidR="00462678">
        <w:rPr>
          <w:rFonts w:ascii="Times New Roman" w:hAnsi="Times New Roman" w:cs="Times New Roman"/>
          <w:sz w:val="28"/>
          <w:szCs w:val="28"/>
          <w:lang w:val="ru-RU"/>
        </w:rPr>
        <w:t xml:space="preserve"> </w:t>
      </w:r>
      <w:proofErr w:type="spellStart"/>
      <w:r w:rsidR="00462678">
        <w:rPr>
          <w:rFonts w:ascii="Times New Roman" w:hAnsi="Times New Roman" w:cs="Times New Roman"/>
          <w:sz w:val="28"/>
          <w:szCs w:val="28"/>
          <w:lang w:val="ru-RU"/>
        </w:rPr>
        <w:t>законодавством</w:t>
      </w:r>
      <w:proofErr w:type="spellEnd"/>
      <w:r w:rsidRPr="00560FEC">
        <w:rPr>
          <w:rFonts w:ascii="Times New Roman" w:hAnsi="Times New Roman" w:cs="Times New Roman"/>
          <w:sz w:val="28"/>
          <w:szCs w:val="28"/>
          <w:lang w:val="ru-RU"/>
        </w:rPr>
        <w:t>.</w:t>
      </w:r>
    </w:p>
    <w:p w:rsidR="00EF0DB7" w:rsidRPr="00560FEC" w:rsidRDefault="00EF0DB7" w:rsidP="005D5B6B">
      <w:pPr>
        <w:tabs>
          <w:tab w:val="left" w:pos="0"/>
          <w:tab w:val="left" w:pos="180"/>
        </w:tabs>
        <w:ind w:firstLine="851"/>
        <w:jc w:val="both"/>
        <w:rPr>
          <w:sz w:val="28"/>
          <w:szCs w:val="28"/>
          <w:lang w:val="uk-UA"/>
        </w:rPr>
      </w:pPr>
      <w:r w:rsidRPr="00560FEC">
        <w:rPr>
          <w:sz w:val="28"/>
          <w:szCs w:val="28"/>
          <w:lang w:val="uk-UA"/>
        </w:rPr>
        <w:lastRenderedPageBreak/>
        <w:t>3.</w:t>
      </w:r>
      <w:r w:rsidR="00A34859" w:rsidRPr="00560FEC">
        <w:rPr>
          <w:sz w:val="28"/>
          <w:szCs w:val="28"/>
          <w:lang w:val="uk-UA"/>
        </w:rPr>
        <w:t>9</w:t>
      </w:r>
      <w:r w:rsidRPr="00560FEC">
        <w:rPr>
          <w:sz w:val="28"/>
          <w:szCs w:val="28"/>
          <w:lang w:val="uk-UA"/>
        </w:rPr>
        <w:t>. Затверджувати графіки з надання щорічних відпусток, за погодженням з уповноваженим представником від трудового колективу, не пізніше 5 січня. Перенесення відпустки на інший термін допускати тільки у випадках, передбачених законодавством. При складанні графіків враховувати інтереси виробництва, працівників та можливості їх відпочинку.</w:t>
      </w:r>
    </w:p>
    <w:p w:rsidR="00EF0DB7" w:rsidRPr="00560FEC" w:rsidRDefault="00EF0DB7" w:rsidP="005D5B6B">
      <w:pPr>
        <w:tabs>
          <w:tab w:val="left" w:pos="0"/>
          <w:tab w:val="left" w:pos="180"/>
        </w:tabs>
        <w:ind w:firstLine="851"/>
        <w:jc w:val="both"/>
        <w:rPr>
          <w:sz w:val="28"/>
          <w:szCs w:val="28"/>
          <w:lang w:val="uk-UA"/>
        </w:rPr>
      </w:pPr>
      <w:r w:rsidRPr="00560FEC">
        <w:rPr>
          <w:sz w:val="28"/>
          <w:szCs w:val="28"/>
          <w:lang w:val="uk-UA"/>
        </w:rPr>
        <w:t>3.1</w:t>
      </w:r>
      <w:r w:rsidR="00A34859" w:rsidRPr="00560FEC">
        <w:rPr>
          <w:sz w:val="28"/>
          <w:szCs w:val="28"/>
          <w:lang w:val="uk-UA"/>
        </w:rPr>
        <w:t>0</w:t>
      </w:r>
      <w:r w:rsidRPr="00560FEC">
        <w:rPr>
          <w:sz w:val="28"/>
          <w:szCs w:val="28"/>
          <w:lang w:val="uk-UA"/>
        </w:rPr>
        <w:t>. Відкликання з щорічної відпустки проводиться за згодою працівника у відповід</w:t>
      </w:r>
      <w:r w:rsidR="006870EC" w:rsidRPr="00560FEC">
        <w:rPr>
          <w:sz w:val="28"/>
          <w:szCs w:val="28"/>
          <w:lang w:val="uk-UA"/>
        </w:rPr>
        <w:t>ності до ст. 12 Закону України «Про відпустки»</w:t>
      </w:r>
      <w:r w:rsidRPr="00560FEC">
        <w:rPr>
          <w:sz w:val="28"/>
          <w:szCs w:val="28"/>
          <w:lang w:val="uk-UA"/>
        </w:rPr>
        <w:t>.</w:t>
      </w:r>
    </w:p>
    <w:p w:rsidR="00EF0DB7" w:rsidRPr="00560FEC" w:rsidRDefault="00EF0DB7" w:rsidP="005D5B6B">
      <w:pPr>
        <w:tabs>
          <w:tab w:val="left" w:pos="0"/>
          <w:tab w:val="left" w:pos="180"/>
        </w:tabs>
        <w:ind w:firstLine="851"/>
        <w:jc w:val="both"/>
        <w:rPr>
          <w:sz w:val="28"/>
          <w:szCs w:val="28"/>
          <w:lang w:val="uk-UA"/>
        </w:rPr>
      </w:pPr>
      <w:r w:rsidRPr="00560FEC">
        <w:rPr>
          <w:sz w:val="28"/>
          <w:szCs w:val="28"/>
          <w:lang w:val="uk-UA"/>
        </w:rPr>
        <w:t>3.1</w:t>
      </w:r>
      <w:r w:rsidR="00A34859" w:rsidRPr="00560FEC">
        <w:rPr>
          <w:sz w:val="28"/>
          <w:szCs w:val="28"/>
          <w:lang w:val="uk-UA"/>
        </w:rPr>
        <w:t>1</w:t>
      </w:r>
      <w:r w:rsidRPr="00560FEC">
        <w:rPr>
          <w:sz w:val="28"/>
          <w:szCs w:val="28"/>
          <w:lang w:val="uk-UA"/>
        </w:rPr>
        <w:t>. Надавати щорічну відпустку повної тривалості до настання шестимісячного терміну безперервної роботи працівникам, з якими укладено строкові трудові договори, за їх бажанням.</w:t>
      </w:r>
    </w:p>
    <w:p w:rsidR="00EF0DB7" w:rsidRPr="00560FEC" w:rsidRDefault="00EF0DB7" w:rsidP="005D5B6B">
      <w:pPr>
        <w:tabs>
          <w:tab w:val="left" w:pos="720"/>
          <w:tab w:val="left" w:pos="900"/>
          <w:tab w:val="left" w:pos="1620"/>
        </w:tabs>
        <w:ind w:firstLine="851"/>
        <w:jc w:val="both"/>
        <w:rPr>
          <w:sz w:val="28"/>
          <w:szCs w:val="28"/>
          <w:lang w:val="uk-UA"/>
        </w:rPr>
      </w:pPr>
      <w:r w:rsidRPr="00560FEC">
        <w:rPr>
          <w:sz w:val="28"/>
          <w:szCs w:val="28"/>
          <w:lang w:val="uk-UA"/>
        </w:rPr>
        <w:t>3.1</w:t>
      </w:r>
      <w:r w:rsidR="002F552E" w:rsidRPr="00560FEC">
        <w:rPr>
          <w:sz w:val="28"/>
          <w:szCs w:val="28"/>
          <w:lang w:val="uk-UA"/>
        </w:rPr>
        <w:t>2</w:t>
      </w:r>
      <w:r w:rsidRPr="00560FEC">
        <w:rPr>
          <w:sz w:val="28"/>
          <w:szCs w:val="28"/>
          <w:lang w:val="uk-UA"/>
        </w:rPr>
        <w:t>. Надавати додаткові відпустки за роботу із шкідливими умовами праці працівникам згідно Переліку професій і посад, який додається до Колективного договору (Додаток №</w:t>
      </w:r>
      <w:r w:rsidR="00F05283" w:rsidRPr="00560FEC">
        <w:rPr>
          <w:sz w:val="28"/>
          <w:szCs w:val="28"/>
          <w:lang w:val="uk-UA"/>
        </w:rPr>
        <w:t>3</w:t>
      </w:r>
      <w:r w:rsidRPr="00560FEC">
        <w:rPr>
          <w:sz w:val="28"/>
          <w:szCs w:val="28"/>
          <w:lang w:val="uk-UA"/>
        </w:rPr>
        <w:t>).</w:t>
      </w:r>
    </w:p>
    <w:p w:rsidR="00EF0DB7" w:rsidRPr="00560FEC" w:rsidRDefault="00EF0DB7" w:rsidP="005D5B6B">
      <w:pPr>
        <w:tabs>
          <w:tab w:val="left" w:pos="0"/>
          <w:tab w:val="left" w:pos="180"/>
        </w:tabs>
        <w:ind w:firstLine="851"/>
        <w:jc w:val="both"/>
        <w:rPr>
          <w:sz w:val="28"/>
          <w:szCs w:val="28"/>
          <w:lang w:val="uk-UA"/>
        </w:rPr>
      </w:pPr>
      <w:r w:rsidRPr="00560FEC">
        <w:rPr>
          <w:sz w:val="28"/>
          <w:szCs w:val="28"/>
          <w:lang w:val="uk-UA"/>
        </w:rPr>
        <w:t>3.1</w:t>
      </w:r>
      <w:r w:rsidR="002F552E" w:rsidRPr="00560FEC">
        <w:rPr>
          <w:sz w:val="28"/>
          <w:szCs w:val="28"/>
          <w:lang w:val="uk-UA"/>
        </w:rPr>
        <w:t>3</w:t>
      </w:r>
      <w:r w:rsidRPr="00560FEC">
        <w:rPr>
          <w:sz w:val="28"/>
          <w:szCs w:val="28"/>
          <w:lang w:val="uk-UA"/>
        </w:rPr>
        <w:t>. З метою збереження робочих місць, в разі необхідності, запроваджувати роботи на умовах неповного робочого часу (неповного робочого дня, неповного робочого тижня). Переведення здійснюється у відповідності до чинного законодавства України.</w:t>
      </w:r>
    </w:p>
    <w:p w:rsidR="00EF0DB7" w:rsidRPr="00560FEC" w:rsidRDefault="00EF0DB7" w:rsidP="005D5B6B">
      <w:pPr>
        <w:tabs>
          <w:tab w:val="left" w:pos="0"/>
          <w:tab w:val="left" w:pos="180"/>
        </w:tabs>
        <w:ind w:firstLine="851"/>
        <w:jc w:val="both"/>
        <w:rPr>
          <w:sz w:val="28"/>
          <w:szCs w:val="28"/>
          <w:lang w:val="uk-UA"/>
        </w:rPr>
      </w:pPr>
      <w:r w:rsidRPr="00560FEC">
        <w:rPr>
          <w:sz w:val="28"/>
          <w:szCs w:val="28"/>
          <w:lang w:val="uk-UA"/>
        </w:rPr>
        <w:t>3.1</w:t>
      </w:r>
      <w:r w:rsidR="002F552E" w:rsidRPr="00560FEC">
        <w:rPr>
          <w:sz w:val="28"/>
          <w:szCs w:val="28"/>
          <w:lang w:val="uk-UA"/>
        </w:rPr>
        <w:t>4</w:t>
      </w:r>
      <w:r w:rsidRPr="00560FEC">
        <w:rPr>
          <w:sz w:val="28"/>
          <w:szCs w:val="28"/>
          <w:lang w:val="uk-UA"/>
        </w:rPr>
        <w:t>. Запроваджувати, за згодою сторін, інші режими роботи та гнучкі графіки роботи.</w:t>
      </w:r>
    </w:p>
    <w:p w:rsidR="00EF0DB7" w:rsidRPr="00560FEC" w:rsidRDefault="00EF0DB7" w:rsidP="005D5B6B">
      <w:pPr>
        <w:tabs>
          <w:tab w:val="left" w:pos="0"/>
          <w:tab w:val="left" w:pos="180"/>
        </w:tabs>
        <w:ind w:firstLine="851"/>
        <w:jc w:val="both"/>
        <w:rPr>
          <w:sz w:val="28"/>
          <w:szCs w:val="28"/>
          <w:lang w:val="uk-UA"/>
        </w:rPr>
      </w:pPr>
      <w:r w:rsidRPr="00560FEC">
        <w:rPr>
          <w:sz w:val="28"/>
          <w:szCs w:val="28"/>
          <w:lang w:val="uk-UA"/>
        </w:rPr>
        <w:t>3.</w:t>
      </w:r>
      <w:r w:rsidR="00DD1764" w:rsidRPr="00560FEC">
        <w:rPr>
          <w:sz w:val="28"/>
          <w:szCs w:val="28"/>
          <w:lang w:val="uk-UA"/>
        </w:rPr>
        <w:t>1</w:t>
      </w:r>
      <w:r w:rsidR="002F552E" w:rsidRPr="00560FEC">
        <w:rPr>
          <w:sz w:val="28"/>
          <w:szCs w:val="28"/>
          <w:lang w:val="uk-UA"/>
        </w:rPr>
        <w:t>5</w:t>
      </w:r>
      <w:r w:rsidRPr="00560FEC">
        <w:rPr>
          <w:sz w:val="28"/>
          <w:szCs w:val="28"/>
          <w:lang w:val="uk-UA"/>
        </w:rPr>
        <w:t>. Залучати працівників до понадурочної роботи, як виключення, у випадках, що визначені законодавством України, з оплатою її в подвійному розмірі. Надурочні роботи не можуть перевищувати для кожного працівника 120 годин на рік.</w:t>
      </w:r>
    </w:p>
    <w:p w:rsidR="00EF0DB7" w:rsidRPr="00560FEC" w:rsidRDefault="00EF0DB7" w:rsidP="005D5B6B">
      <w:pPr>
        <w:tabs>
          <w:tab w:val="left" w:pos="0"/>
          <w:tab w:val="left" w:pos="180"/>
        </w:tabs>
        <w:ind w:firstLine="851"/>
        <w:jc w:val="both"/>
        <w:rPr>
          <w:sz w:val="28"/>
          <w:szCs w:val="28"/>
          <w:lang w:val="uk-UA"/>
        </w:rPr>
      </w:pPr>
      <w:r w:rsidRPr="00560FEC">
        <w:rPr>
          <w:sz w:val="28"/>
          <w:szCs w:val="28"/>
          <w:lang w:val="uk-UA"/>
        </w:rPr>
        <w:t>3.</w:t>
      </w:r>
      <w:r w:rsidR="00DD1764" w:rsidRPr="00560FEC">
        <w:rPr>
          <w:sz w:val="28"/>
          <w:szCs w:val="28"/>
          <w:lang w:val="uk-UA"/>
        </w:rPr>
        <w:t>1</w:t>
      </w:r>
      <w:r w:rsidR="002F552E" w:rsidRPr="00560FEC">
        <w:rPr>
          <w:sz w:val="28"/>
          <w:szCs w:val="28"/>
          <w:lang w:val="uk-UA"/>
        </w:rPr>
        <w:t>6</w:t>
      </w:r>
      <w:r w:rsidRPr="00560FEC">
        <w:rPr>
          <w:sz w:val="28"/>
          <w:szCs w:val="28"/>
          <w:lang w:val="uk-UA"/>
        </w:rPr>
        <w:t xml:space="preserve">. Залучати на роботу окремих працівників у вихідні (неробочі) дні </w:t>
      </w:r>
      <w:r w:rsidR="004A3F50" w:rsidRPr="00560FEC">
        <w:rPr>
          <w:sz w:val="28"/>
          <w:szCs w:val="28"/>
          <w:lang w:val="uk-UA"/>
        </w:rPr>
        <w:t>у зв’язку з виробничою необхідністю</w:t>
      </w:r>
      <w:r w:rsidR="005E5667" w:rsidRPr="00560FEC">
        <w:rPr>
          <w:sz w:val="28"/>
          <w:szCs w:val="28"/>
          <w:lang w:val="uk-UA"/>
        </w:rPr>
        <w:t xml:space="preserve"> згідно чинного законодавства</w:t>
      </w:r>
      <w:r w:rsidRPr="00560FEC">
        <w:rPr>
          <w:sz w:val="28"/>
          <w:szCs w:val="28"/>
          <w:lang w:val="uk-UA"/>
        </w:rPr>
        <w:t>.</w:t>
      </w:r>
    </w:p>
    <w:p w:rsidR="00EF0DB7" w:rsidRPr="00560FEC" w:rsidRDefault="00EF0DB7" w:rsidP="005D5B6B">
      <w:pPr>
        <w:tabs>
          <w:tab w:val="left" w:pos="0"/>
          <w:tab w:val="left" w:pos="180"/>
        </w:tabs>
        <w:ind w:firstLine="851"/>
        <w:jc w:val="both"/>
        <w:rPr>
          <w:sz w:val="28"/>
          <w:szCs w:val="28"/>
          <w:lang w:val="uk-UA"/>
        </w:rPr>
      </w:pPr>
      <w:r w:rsidRPr="00560FEC">
        <w:rPr>
          <w:sz w:val="28"/>
          <w:szCs w:val="28"/>
          <w:lang w:val="uk-UA"/>
        </w:rPr>
        <w:t>3.</w:t>
      </w:r>
      <w:r w:rsidR="00DD1764" w:rsidRPr="00560FEC">
        <w:rPr>
          <w:sz w:val="28"/>
          <w:szCs w:val="28"/>
          <w:lang w:val="uk-UA"/>
        </w:rPr>
        <w:t>1</w:t>
      </w:r>
      <w:r w:rsidR="002F552E" w:rsidRPr="00560FEC">
        <w:rPr>
          <w:sz w:val="28"/>
          <w:szCs w:val="28"/>
          <w:lang w:val="uk-UA"/>
        </w:rPr>
        <w:t>7</w:t>
      </w:r>
      <w:r w:rsidRPr="00560FEC">
        <w:rPr>
          <w:sz w:val="28"/>
          <w:szCs w:val="28"/>
          <w:lang w:val="uk-UA"/>
        </w:rPr>
        <w:t>. Компенсувати роботу у святковий, неробочий день у відповідності до діючого законодавства України.</w:t>
      </w:r>
    </w:p>
    <w:p w:rsidR="00EF0DB7" w:rsidRPr="00560FEC" w:rsidRDefault="00EF0DB7" w:rsidP="005D5B6B">
      <w:pPr>
        <w:ind w:firstLine="851"/>
        <w:jc w:val="both"/>
        <w:rPr>
          <w:i/>
          <w:iCs/>
          <w:sz w:val="28"/>
          <w:szCs w:val="28"/>
        </w:rPr>
      </w:pPr>
    </w:p>
    <w:p w:rsidR="00EF0DB7" w:rsidRPr="00560FEC" w:rsidRDefault="00EF0DB7" w:rsidP="005D5B6B">
      <w:pPr>
        <w:ind w:firstLine="851"/>
        <w:jc w:val="both"/>
        <w:rPr>
          <w:i/>
          <w:iCs/>
          <w:sz w:val="28"/>
          <w:szCs w:val="28"/>
          <w:u w:val="single"/>
          <w:lang w:val="uk-UA"/>
        </w:rPr>
      </w:pPr>
      <w:r w:rsidRPr="00560FEC">
        <w:rPr>
          <w:i/>
          <w:iCs/>
          <w:sz w:val="28"/>
          <w:szCs w:val="28"/>
          <w:u w:val="single"/>
          <w:lang w:val="uk-UA"/>
        </w:rPr>
        <w:t>Представники від трудового колективу зобов’язуються:</w:t>
      </w:r>
    </w:p>
    <w:p w:rsidR="00EF0DB7" w:rsidRPr="00560FEC" w:rsidRDefault="00A41AA0" w:rsidP="005D5B6B">
      <w:pPr>
        <w:tabs>
          <w:tab w:val="left" w:pos="0"/>
          <w:tab w:val="left" w:pos="180"/>
        </w:tabs>
        <w:ind w:firstLine="851"/>
        <w:jc w:val="both"/>
        <w:rPr>
          <w:sz w:val="28"/>
          <w:szCs w:val="28"/>
          <w:lang w:val="uk-UA"/>
        </w:rPr>
      </w:pPr>
      <w:r>
        <w:rPr>
          <w:sz w:val="28"/>
          <w:szCs w:val="28"/>
          <w:lang w:val="uk-UA"/>
        </w:rPr>
        <w:t>3.18</w:t>
      </w:r>
      <w:r w:rsidR="00EF0DB7" w:rsidRPr="00560FEC">
        <w:rPr>
          <w:sz w:val="28"/>
          <w:szCs w:val="28"/>
          <w:lang w:val="uk-UA"/>
        </w:rPr>
        <w:t>. Сприяти правильності приймання та звільнення працівників.</w:t>
      </w:r>
    </w:p>
    <w:p w:rsidR="00EF0DB7" w:rsidRPr="00560FEC" w:rsidRDefault="00A41AA0" w:rsidP="00EB69A6">
      <w:pPr>
        <w:tabs>
          <w:tab w:val="left" w:pos="0"/>
          <w:tab w:val="left" w:pos="180"/>
        </w:tabs>
        <w:ind w:firstLine="851"/>
        <w:jc w:val="both"/>
        <w:rPr>
          <w:sz w:val="28"/>
          <w:szCs w:val="28"/>
          <w:lang w:val="uk-UA"/>
        </w:rPr>
      </w:pPr>
      <w:r>
        <w:rPr>
          <w:sz w:val="28"/>
          <w:szCs w:val="28"/>
          <w:lang w:val="uk-UA"/>
        </w:rPr>
        <w:t>3.19</w:t>
      </w:r>
      <w:r w:rsidR="00EF0DB7" w:rsidRPr="00560FEC">
        <w:rPr>
          <w:sz w:val="28"/>
          <w:szCs w:val="28"/>
          <w:lang w:val="uk-UA"/>
        </w:rPr>
        <w:t xml:space="preserve">. Перевіряти використання робочого часу працівниками </w:t>
      </w:r>
      <w:r w:rsidR="00784A1C" w:rsidRPr="00560FEC">
        <w:rPr>
          <w:sz w:val="28"/>
          <w:szCs w:val="28"/>
          <w:lang w:val="uk-UA"/>
        </w:rPr>
        <w:t>Товариства</w:t>
      </w:r>
      <w:r w:rsidR="00EF0DB7" w:rsidRPr="00560FEC">
        <w:rPr>
          <w:sz w:val="28"/>
          <w:szCs w:val="28"/>
          <w:lang w:val="uk-UA"/>
        </w:rPr>
        <w:t>.</w:t>
      </w:r>
    </w:p>
    <w:p w:rsidR="00EF0DB7" w:rsidRPr="00560FEC" w:rsidRDefault="00A41AA0" w:rsidP="00EB69A6">
      <w:pPr>
        <w:tabs>
          <w:tab w:val="left" w:pos="0"/>
          <w:tab w:val="left" w:pos="180"/>
        </w:tabs>
        <w:ind w:firstLine="851"/>
        <w:jc w:val="both"/>
        <w:rPr>
          <w:sz w:val="28"/>
          <w:szCs w:val="28"/>
          <w:lang w:val="uk-UA"/>
        </w:rPr>
      </w:pPr>
      <w:r>
        <w:rPr>
          <w:sz w:val="28"/>
          <w:szCs w:val="28"/>
          <w:lang w:val="uk-UA"/>
        </w:rPr>
        <w:t>3.20</w:t>
      </w:r>
      <w:r w:rsidR="00EF0DB7" w:rsidRPr="00560FEC">
        <w:rPr>
          <w:sz w:val="28"/>
          <w:szCs w:val="28"/>
          <w:lang w:val="uk-UA"/>
        </w:rPr>
        <w:t xml:space="preserve">. Розглядати питання про встановлення режиму праці та відпочинку працівникам </w:t>
      </w:r>
      <w:r w:rsidR="00784A1C" w:rsidRPr="00560FEC">
        <w:rPr>
          <w:sz w:val="28"/>
          <w:szCs w:val="28"/>
          <w:lang w:val="uk-UA"/>
        </w:rPr>
        <w:t>Товариства</w:t>
      </w:r>
      <w:r w:rsidR="00EF0DB7" w:rsidRPr="00560FEC">
        <w:rPr>
          <w:sz w:val="28"/>
          <w:szCs w:val="28"/>
          <w:lang w:val="uk-UA"/>
        </w:rPr>
        <w:t>.</w:t>
      </w:r>
    </w:p>
    <w:p w:rsidR="00EF0DB7" w:rsidRDefault="00A41AA0" w:rsidP="00EB69A6">
      <w:pPr>
        <w:tabs>
          <w:tab w:val="left" w:pos="0"/>
          <w:tab w:val="left" w:pos="180"/>
        </w:tabs>
        <w:ind w:firstLine="851"/>
        <w:jc w:val="both"/>
        <w:rPr>
          <w:sz w:val="28"/>
          <w:szCs w:val="28"/>
          <w:lang w:val="uk-UA"/>
        </w:rPr>
      </w:pPr>
      <w:r>
        <w:rPr>
          <w:sz w:val="28"/>
          <w:szCs w:val="28"/>
          <w:lang w:val="uk-UA"/>
        </w:rPr>
        <w:t>3.21</w:t>
      </w:r>
      <w:r w:rsidR="00EF0DB7" w:rsidRPr="00560FEC">
        <w:rPr>
          <w:sz w:val="28"/>
          <w:szCs w:val="28"/>
          <w:lang w:val="uk-UA"/>
        </w:rPr>
        <w:t xml:space="preserve">. Приймати участь у розгляді звернень по встановленню режиму роботи, відпочинку та обліку робочого часу працівників </w:t>
      </w:r>
      <w:r w:rsidR="00784A1C" w:rsidRPr="00560FEC">
        <w:rPr>
          <w:sz w:val="28"/>
          <w:szCs w:val="28"/>
          <w:lang w:val="uk-UA"/>
        </w:rPr>
        <w:t>Товариства</w:t>
      </w:r>
      <w:r w:rsidR="00EF0DB7" w:rsidRPr="00560FEC">
        <w:rPr>
          <w:sz w:val="28"/>
          <w:szCs w:val="28"/>
          <w:lang w:val="uk-UA"/>
        </w:rPr>
        <w:t>.</w:t>
      </w:r>
    </w:p>
    <w:p w:rsidR="00EF0DB7" w:rsidRPr="00560FEC" w:rsidRDefault="00EF0DB7" w:rsidP="00EB69A6">
      <w:pPr>
        <w:pStyle w:val="a3"/>
        <w:ind w:firstLine="851"/>
        <w:rPr>
          <w:rFonts w:ascii="Times New Roman" w:hAnsi="Times New Roman" w:cs="Times New Roman"/>
          <w:sz w:val="28"/>
          <w:szCs w:val="28"/>
          <w:lang w:val="ru-RU"/>
        </w:rPr>
      </w:pPr>
    </w:p>
    <w:p w:rsidR="00A41AA0" w:rsidRPr="00560FEC" w:rsidRDefault="00EF0DB7" w:rsidP="00E87F9E">
      <w:pPr>
        <w:tabs>
          <w:tab w:val="left" w:pos="180"/>
        </w:tabs>
        <w:ind w:firstLine="851"/>
        <w:jc w:val="center"/>
        <w:rPr>
          <w:b/>
          <w:sz w:val="28"/>
          <w:szCs w:val="28"/>
          <w:lang w:val="uk-UA"/>
        </w:rPr>
      </w:pPr>
      <w:r w:rsidRPr="00560FEC">
        <w:rPr>
          <w:b/>
          <w:sz w:val="28"/>
          <w:szCs w:val="28"/>
          <w:lang w:val="uk-UA"/>
        </w:rPr>
        <w:t>4. ЗАБЕЗПЕЧЕННЯ ЗАЙНЯТОСТІ ПРАЦІВНИКІВ</w:t>
      </w:r>
    </w:p>
    <w:p w:rsidR="00EF0DB7" w:rsidRPr="00560FEC" w:rsidRDefault="00E87F9E" w:rsidP="00EB69A6">
      <w:pPr>
        <w:ind w:firstLine="851"/>
        <w:jc w:val="both"/>
        <w:rPr>
          <w:i/>
          <w:iCs/>
          <w:sz w:val="28"/>
          <w:szCs w:val="28"/>
          <w:u w:val="single"/>
          <w:lang w:val="uk-UA"/>
        </w:rPr>
      </w:pPr>
      <w:r>
        <w:rPr>
          <w:i/>
          <w:iCs/>
          <w:sz w:val="28"/>
          <w:szCs w:val="28"/>
          <w:u w:val="single"/>
          <w:lang w:val="uk-UA"/>
        </w:rPr>
        <w:t>Роботодавець</w:t>
      </w:r>
      <w:r w:rsidR="00EF0DB7" w:rsidRPr="00560FEC">
        <w:rPr>
          <w:i/>
          <w:iCs/>
          <w:sz w:val="28"/>
          <w:szCs w:val="28"/>
          <w:u w:val="single"/>
          <w:lang w:val="uk-UA"/>
        </w:rPr>
        <w:t xml:space="preserve"> зобов’язується:</w:t>
      </w:r>
    </w:p>
    <w:p w:rsidR="00EF0DB7" w:rsidRPr="00560FEC" w:rsidRDefault="00EF0DB7" w:rsidP="00EB69A6">
      <w:pPr>
        <w:tabs>
          <w:tab w:val="left" w:pos="0"/>
          <w:tab w:val="left" w:pos="180"/>
        </w:tabs>
        <w:ind w:firstLine="851"/>
        <w:jc w:val="both"/>
        <w:rPr>
          <w:sz w:val="28"/>
          <w:szCs w:val="28"/>
          <w:lang w:val="uk-UA"/>
        </w:rPr>
      </w:pPr>
      <w:r w:rsidRPr="00560FEC">
        <w:rPr>
          <w:sz w:val="28"/>
          <w:szCs w:val="28"/>
          <w:lang w:val="uk-UA"/>
        </w:rPr>
        <w:t xml:space="preserve">4.1. Забезпечувати зайнятість і використання працівників </w:t>
      </w:r>
      <w:r w:rsidR="00784A1C" w:rsidRPr="00560FEC">
        <w:rPr>
          <w:sz w:val="28"/>
          <w:szCs w:val="28"/>
          <w:lang w:val="uk-UA"/>
        </w:rPr>
        <w:t>Товариства</w:t>
      </w:r>
      <w:r w:rsidR="006870EC" w:rsidRPr="00560FEC">
        <w:rPr>
          <w:sz w:val="28"/>
          <w:szCs w:val="28"/>
          <w:lang w:val="uk-UA"/>
        </w:rPr>
        <w:t xml:space="preserve"> відповідно</w:t>
      </w:r>
      <w:r w:rsidRPr="00560FEC">
        <w:rPr>
          <w:sz w:val="28"/>
          <w:szCs w:val="28"/>
          <w:lang w:val="uk-UA"/>
        </w:rPr>
        <w:t xml:space="preserve"> професії, кваліфікації і трудового договору.</w:t>
      </w:r>
    </w:p>
    <w:p w:rsidR="00EF0DB7" w:rsidRPr="00560FEC" w:rsidRDefault="006870EC" w:rsidP="00EB69A6">
      <w:pPr>
        <w:tabs>
          <w:tab w:val="left" w:pos="0"/>
          <w:tab w:val="left" w:pos="180"/>
        </w:tabs>
        <w:ind w:firstLine="851"/>
        <w:jc w:val="both"/>
        <w:rPr>
          <w:sz w:val="28"/>
          <w:szCs w:val="28"/>
          <w:lang w:val="uk-UA"/>
        </w:rPr>
      </w:pPr>
      <w:r w:rsidRPr="00560FEC">
        <w:rPr>
          <w:sz w:val="28"/>
          <w:szCs w:val="28"/>
          <w:lang w:val="uk-UA"/>
        </w:rPr>
        <w:t>4.2. Проводити з</w:t>
      </w:r>
      <w:r w:rsidR="00EF0DB7" w:rsidRPr="00560FEC">
        <w:rPr>
          <w:sz w:val="28"/>
          <w:szCs w:val="28"/>
          <w:lang w:val="uk-UA"/>
        </w:rPr>
        <w:t>вільнення та працевлаштування працівників при зміні в організації виробництва і праці відповідно до чинного законодавства України.</w:t>
      </w:r>
    </w:p>
    <w:p w:rsidR="00EF0DB7" w:rsidRPr="00560FEC" w:rsidRDefault="00EF0DB7" w:rsidP="00EB69A6">
      <w:pPr>
        <w:tabs>
          <w:tab w:val="left" w:pos="0"/>
          <w:tab w:val="left" w:pos="180"/>
        </w:tabs>
        <w:ind w:firstLine="851"/>
        <w:jc w:val="both"/>
        <w:rPr>
          <w:sz w:val="28"/>
          <w:szCs w:val="28"/>
          <w:lang w:val="uk-UA"/>
        </w:rPr>
      </w:pPr>
      <w:r w:rsidRPr="00560FEC">
        <w:rPr>
          <w:sz w:val="28"/>
          <w:szCs w:val="28"/>
          <w:lang w:val="uk-UA"/>
        </w:rPr>
        <w:t>4.</w:t>
      </w:r>
      <w:r w:rsidR="00784A1C" w:rsidRPr="00560FEC">
        <w:rPr>
          <w:sz w:val="28"/>
          <w:szCs w:val="28"/>
          <w:lang w:val="uk-UA"/>
        </w:rPr>
        <w:t>3</w:t>
      </w:r>
      <w:r w:rsidRPr="00560FEC">
        <w:rPr>
          <w:sz w:val="28"/>
          <w:szCs w:val="28"/>
          <w:lang w:val="uk-UA"/>
        </w:rPr>
        <w:t>. В період тимчасових економічних труднощів, при відсутності можливості забезпечення повної зайнятості працівників, застосовувати гнучкі режими роботи (неповний робочий час, скорочений робочий тиждень, поділ робочого місця між двома працівниками</w:t>
      </w:r>
      <w:r w:rsidR="00E87F9E">
        <w:rPr>
          <w:sz w:val="28"/>
          <w:szCs w:val="28"/>
          <w:lang w:val="uk-UA"/>
        </w:rPr>
        <w:t xml:space="preserve"> і </w:t>
      </w:r>
      <w:proofErr w:type="spellStart"/>
      <w:r w:rsidR="00E87F9E">
        <w:rPr>
          <w:sz w:val="28"/>
          <w:szCs w:val="28"/>
          <w:lang w:val="uk-UA"/>
        </w:rPr>
        <w:t>т.п</w:t>
      </w:r>
      <w:proofErr w:type="spellEnd"/>
      <w:r w:rsidR="00E87F9E">
        <w:rPr>
          <w:sz w:val="28"/>
          <w:szCs w:val="28"/>
          <w:lang w:val="uk-UA"/>
        </w:rPr>
        <w:t>.</w:t>
      </w:r>
      <w:r w:rsidRPr="00560FEC">
        <w:rPr>
          <w:sz w:val="28"/>
          <w:szCs w:val="28"/>
          <w:lang w:val="uk-UA"/>
        </w:rPr>
        <w:t>).</w:t>
      </w:r>
    </w:p>
    <w:p w:rsidR="00EF0DB7" w:rsidRPr="00560FEC" w:rsidRDefault="00EF0DB7" w:rsidP="00EB69A6">
      <w:pPr>
        <w:ind w:firstLine="851"/>
        <w:jc w:val="both"/>
        <w:rPr>
          <w:i/>
          <w:iCs/>
          <w:sz w:val="28"/>
          <w:szCs w:val="28"/>
          <w:u w:val="single"/>
          <w:lang w:val="uk-UA"/>
        </w:rPr>
      </w:pPr>
      <w:r w:rsidRPr="00560FEC">
        <w:rPr>
          <w:i/>
          <w:iCs/>
          <w:sz w:val="28"/>
          <w:szCs w:val="28"/>
          <w:u w:val="single"/>
          <w:lang w:val="uk-UA"/>
        </w:rPr>
        <w:lastRenderedPageBreak/>
        <w:t>Представники від трудового колективу зобов’язуються:</w:t>
      </w:r>
    </w:p>
    <w:p w:rsidR="00EF0DB7" w:rsidRPr="00560FEC" w:rsidRDefault="00EF0DB7" w:rsidP="00EB69A6">
      <w:pPr>
        <w:tabs>
          <w:tab w:val="left" w:pos="0"/>
          <w:tab w:val="left" w:pos="180"/>
        </w:tabs>
        <w:ind w:firstLine="851"/>
        <w:jc w:val="both"/>
        <w:rPr>
          <w:sz w:val="28"/>
          <w:szCs w:val="28"/>
          <w:lang w:val="uk-UA"/>
        </w:rPr>
      </w:pPr>
      <w:r w:rsidRPr="00560FEC">
        <w:rPr>
          <w:sz w:val="28"/>
          <w:szCs w:val="28"/>
          <w:lang w:val="uk-UA"/>
        </w:rPr>
        <w:t>4.</w:t>
      </w:r>
      <w:r w:rsidR="00392C4D" w:rsidRPr="00560FEC">
        <w:rPr>
          <w:sz w:val="28"/>
          <w:szCs w:val="28"/>
          <w:lang w:val="uk-UA"/>
        </w:rPr>
        <w:t>4</w:t>
      </w:r>
      <w:r w:rsidRPr="00560FEC">
        <w:rPr>
          <w:sz w:val="28"/>
          <w:szCs w:val="28"/>
          <w:lang w:val="uk-UA"/>
        </w:rPr>
        <w:t>. Вести роз’яснювальну роботу з питань трудових прав та соціального захисту працівників, які вивільняються.</w:t>
      </w:r>
    </w:p>
    <w:p w:rsidR="00EF0DB7" w:rsidRPr="00560FEC" w:rsidRDefault="00EF0DB7" w:rsidP="00EB69A6">
      <w:pPr>
        <w:tabs>
          <w:tab w:val="left" w:pos="0"/>
          <w:tab w:val="left" w:pos="180"/>
        </w:tabs>
        <w:ind w:firstLine="851"/>
        <w:jc w:val="both"/>
        <w:rPr>
          <w:sz w:val="28"/>
          <w:szCs w:val="28"/>
          <w:lang w:val="uk-UA"/>
        </w:rPr>
      </w:pPr>
      <w:r w:rsidRPr="00560FEC">
        <w:rPr>
          <w:sz w:val="28"/>
          <w:szCs w:val="28"/>
          <w:lang w:val="uk-UA"/>
        </w:rPr>
        <w:t>4.</w:t>
      </w:r>
      <w:r w:rsidR="00392C4D" w:rsidRPr="00560FEC">
        <w:rPr>
          <w:sz w:val="28"/>
          <w:szCs w:val="28"/>
          <w:lang w:val="uk-UA"/>
        </w:rPr>
        <w:t>5</w:t>
      </w:r>
      <w:r w:rsidRPr="00560FEC">
        <w:rPr>
          <w:sz w:val="28"/>
          <w:szCs w:val="28"/>
          <w:lang w:val="uk-UA"/>
        </w:rPr>
        <w:t>. Розглядати можливість надання окремим працівникам переважного права на збереження роботи в межах діючого законодавства.</w:t>
      </w:r>
    </w:p>
    <w:p w:rsidR="00EB69A6" w:rsidRPr="00560FEC" w:rsidRDefault="00EB69A6" w:rsidP="00EB69A6">
      <w:pPr>
        <w:tabs>
          <w:tab w:val="left" w:pos="0"/>
          <w:tab w:val="left" w:pos="180"/>
        </w:tabs>
        <w:ind w:firstLine="851"/>
        <w:jc w:val="both"/>
        <w:rPr>
          <w:sz w:val="28"/>
          <w:szCs w:val="28"/>
          <w:lang w:val="uk-UA"/>
        </w:rPr>
      </w:pPr>
    </w:p>
    <w:p w:rsidR="00EF0DB7" w:rsidRPr="00560FEC" w:rsidRDefault="00EF0DB7" w:rsidP="00EB69A6">
      <w:pPr>
        <w:tabs>
          <w:tab w:val="left" w:pos="180"/>
          <w:tab w:val="left" w:pos="360"/>
          <w:tab w:val="left" w:pos="900"/>
        </w:tabs>
        <w:ind w:firstLine="851"/>
        <w:jc w:val="center"/>
        <w:rPr>
          <w:b/>
          <w:sz w:val="28"/>
          <w:szCs w:val="28"/>
          <w:lang w:val="uk-UA"/>
        </w:rPr>
      </w:pPr>
      <w:r w:rsidRPr="00560FEC">
        <w:rPr>
          <w:b/>
          <w:sz w:val="28"/>
          <w:szCs w:val="28"/>
          <w:lang w:val="uk-UA"/>
        </w:rPr>
        <w:t>5. ФОРМУВАННЯ, РЕГУЛЮВАННЯ ЗАРОБІТНОЇ ПЛАТИ, ОПЛАТА ПРАЦІ</w:t>
      </w:r>
    </w:p>
    <w:p w:rsidR="00EF0DB7" w:rsidRPr="00560FEC" w:rsidRDefault="00E87F9E" w:rsidP="00EB69A6">
      <w:pPr>
        <w:ind w:firstLine="851"/>
        <w:jc w:val="both"/>
        <w:rPr>
          <w:i/>
          <w:iCs/>
          <w:sz w:val="28"/>
          <w:szCs w:val="28"/>
          <w:u w:val="single"/>
          <w:lang w:val="uk-UA"/>
        </w:rPr>
      </w:pPr>
      <w:r>
        <w:rPr>
          <w:i/>
          <w:iCs/>
          <w:sz w:val="28"/>
          <w:szCs w:val="28"/>
          <w:u w:val="single"/>
          <w:lang w:val="uk-UA"/>
        </w:rPr>
        <w:t>Роботодавець</w:t>
      </w:r>
      <w:r w:rsidR="00EF0DB7" w:rsidRPr="00560FEC">
        <w:rPr>
          <w:i/>
          <w:iCs/>
          <w:sz w:val="28"/>
          <w:szCs w:val="28"/>
          <w:u w:val="single"/>
          <w:lang w:val="uk-UA"/>
        </w:rPr>
        <w:t xml:space="preserve"> зобов’язується:</w:t>
      </w:r>
    </w:p>
    <w:p w:rsidR="000D7EFF" w:rsidRPr="00560FEC" w:rsidRDefault="000D7EFF" w:rsidP="00EB69A6">
      <w:pPr>
        <w:numPr>
          <w:ilvl w:val="1"/>
          <w:numId w:val="9"/>
        </w:numPr>
        <w:tabs>
          <w:tab w:val="left" w:pos="0"/>
          <w:tab w:val="left" w:pos="180"/>
          <w:tab w:val="num" w:pos="540"/>
        </w:tabs>
        <w:ind w:left="0" w:firstLine="851"/>
        <w:jc w:val="both"/>
        <w:rPr>
          <w:sz w:val="28"/>
          <w:szCs w:val="28"/>
          <w:lang w:val="uk-UA"/>
        </w:rPr>
      </w:pPr>
      <w:r w:rsidRPr="00560FEC">
        <w:rPr>
          <w:sz w:val="28"/>
          <w:szCs w:val="28"/>
          <w:lang w:val="uk-UA"/>
        </w:rPr>
        <w:t>Оплат</w:t>
      </w:r>
      <w:r w:rsidR="003A3967" w:rsidRPr="00560FEC">
        <w:rPr>
          <w:sz w:val="28"/>
          <w:szCs w:val="28"/>
          <w:lang w:val="uk-UA"/>
        </w:rPr>
        <w:t>у</w:t>
      </w:r>
      <w:r w:rsidRPr="00560FEC">
        <w:rPr>
          <w:sz w:val="28"/>
          <w:szCs w:val="28"/>
          <w:lang w:val="uk-UA"/>
        </w:rPr>
        <w:t xml:space="preserve"> праці</w:t>
      </w:r>
      <w:r w:rsidR="00794A72" w:rsidRPr="00560FEC">
        <w:rPr>
          <w:sz w:val="28"/>
          <w:szCs w:val="28"/>
          <w:lang w:val="uk-UA"/>
        </w:rPr>
        <w:t xml:space="preserve"> </w:t>
      </w:r>
      <w:r w:rsidRPr="00560FEC">
        <w:rPr>
          <w:sz w:val="28"/>
          <w:szCs w:val="28"/>
          <w:lang w:val="uk-UA"/>
        </w:rPr>
        <w:t>в Товаристві проводит</w:t>
      </w:r>
      <w:r w:rsidR="003A3967" w:rsidRPr="00560FEC">
        <w:rPr>
          <w:sz w:val="28"/>
          <w:szCs w:val="28"/>
          <w:lang w:val="uk-UA"/>
        </w:rPr>
        <w:t>и</w:t>
      </w:r>
      <w:r w:rsidRPr="00560FEC">
        <w:rPr>
          <w:sz w:val="28"/>
          <w:szCs w:val="28"/>
          <w:lang w:val="uk-UA"/>
        </w:rPr>
        <w:t xml:space="preserve"> </w:t>
      </w:r>
      <w:r w:rsidR="005977B3" w:rsidRPr="00560FEC">
        <w:rPr>
          <w:sz w:val="28"/>
          <w:szCs w:val="28"/>
          <w:lang w:val="uk-UA"/>
        </w:rPr>
        <w:t>відповідно до</w:t>
      </w:r>
      <w:r w:rsidR="00577BBC" w:rsidRPr="00560FEC">
        <w:rPr>
          <w:sz w:val="28"/>
          <w:szCs w:val="28"/>
          <w:lang w:val="uk-UA"/>
        </w:rPr>
        <w:t xml:space="preserve"> Положення про оплату та</w:t>
      </w:r>
      <w:r w:rsidRPr="00560FEC">
        <w:rPr>
          <w:sz w:val="28"/>
          <w:szCs w:val="28"/>
          <w:lang w:val="uk-UA"/>
        </w:rPr>
        <w:t xml:space="preserve"> стимулювання праці працівників</w:t>
      </w:r>
      <w:r w:rsidR="005977B3" w:rsidRPr="00560FEC">
        <w:rPr>
          <w:sz w:val="28"/>
          <w:szCs w:val="28"/>
          <w:lang w:val="uk-UA"/>
        </w:rPr>
        <w:t xml:space="preserve">, яке додається до Колективного договору (Додаток № </w:t>
      </w:r>
      <w:r w:rsidR="00F05283" w:rsidRPr="00560FEC">
        <w:rPr>
          <w:sz w:val="28"/>
          <w:szCs w:val="28"/>
          <w:lang w:val="uk-UA"/>
        </w:rPr>
        <w:t>4</w:t>
      </w:r>
      <w:r w:rsidR="005977B3" w:rsidRPr="00560FEC">
        <w:rPr>
          <w:sz w:val="28"/>
          <w:szCs w:val="28"/>
          <w:lang w:val="uk-UA"/>
        </w:rPr>
        <w:t>)</w:t>
      </w:r>
      <w:r w:rsidRPr="00560FEC">
        <w:rPr>
          <w:sz w:val="28"/>
          <w:szCs w:val="28"/>
          <w:lang w:val="uk-UA"/>
        </w:rPr>
        <w:t>.</w:t>
      </w:r>
    </w:p>
    <w:p w:rsidR="003A3967" w:rsidRPr="00560FEC" w:rsidRDefault="000F13EC" w:rsidP="00EB69A6">
      <w:pPr>
        <w:numPr>
          <w:ilvl w:val="1"/>
          <w:numId w:val="9"/>
        </w:numPr>
        <w:tabs>
          <w:tab w:val="left" w:pos="0"/>
          <w:tab w:val="left" w:pos="180"/>
          <w:tab w:val="num" w:pos="540"/>
        </w:tabs>
        <w:ind w:left="0" w:firstLine="851"/>
        <w:jc w:val="both"/>
        <w:rPr>
          <w:sz w:val="28"/>
          <w:szCs w:val="28"/>
          <w:lang w:val="uk-UA"/>
        </w:rPr>
      </w:pPr>
      <w:r w:rsidRPr="00560FEC">
        <w:rPr>
          <w:sz w:val="28"/>
          <w:szCs w:val="28"/>
          <w:lang w:val="uk-UA"/>
        </w:rPr>
        <w:t>Застосовувати почасову та відрядну системи оплати праці, в залежності від кваліфікації,</w:t>
      </w:r>
      <w:r w:rsidR="00577BBC" w:rsidRPr="00560FEC">
        <w:rPr>
          <w:sz w:val="28"/>
          <w:szCs w:val="28"/>
          <w:lang w:val="uk-UA"/>
        </w:rPr>
        <w:t xml:space="preserve"> </w:t>
      </w:r>
      <w:r w:rsidRPr="00560FEC">
        <w:rPr>
          <w:sz w:val="28"/>
          <w:szCs w:val="28"/>
          <w:lang w:val="uk-UA"/>
        </w:rPr>
        <w:t>професії та посади.</w:t>
      </w:r>
    </w:p>
    <w:p w:rsidR="0099099C" w:rsidRPr="00560FEC" w:rsidRDefault="0099099C" w:rsidP="00EB69A6">
      <w:pPr>
        <w:numPr>
          <w:ilvl w:val="1"/>
          <w:numId w:val="9"/>
        </w:numPr>
        <w:tabs>
          <w:tab w:val="left" w:pos="0"/>
          <w:tab w:val="left" w:pos="180"/>
          <w:tab w:val="num" w:pos="540"/>
        </w:tabs>
        <w:ind w:left="0" w:firstLine="851"/>
        <w:jc w:val="both"/>
        <w:rPr>
          <w:sz w:val="28"/>
          <w:szCs w:val="28"/>
          <w:lang w:val="uk-UA"/>
        </w:rPr>
      </w:pPr>
      <w:r w:rsidRPr="00560FEC">
        <w:rPr>
          <w:sz w:val="28"/>
          <w:szCs w:val="28"/>
          <w:lang w:val="uk-UA"/>
        </w:rPr>
        <w:t xml:space="preserve">Посадові оклади, оклади, надбавки, доплати працівникам встановлюються у відповідності до штатного розпису, який затверджується </w:t>
      </w:r>
      <w:r w:rsidR="002F552E" w:rsidRPr="00560FEC">
        <w:rPr>
          <w:sz w:val="28"/>
          <w:szCs w:val="28"/>
          <w:lang w:val="uk-UA"/>
        </w:rPr>
        <w:t>Д</w:t>
      </w:r>
      <w:r w:rsidRPr="00560FEC">
        <w:rPr>
          <w:sz w:val="28"/>
          <w:szCs w:val="28"/>
          <w:lang w:val="uk-UA"/>
        </w:rPr>
        <w:t>иректором і діє до затве</w:t>
      </w:r>
      <w:r w:rsidR="006870EC" w:rsidRPr="00560FEC">
        <w:rPr>
          <w:sz w:val="28"/>
          <w:szCs w:val="28"/>
          <w:lang w:val="uk-UA"/>
        </w:rPr>
        <w:t>рдженого нового штатного розкладу</w:t>
      </w:r>
      <w:r w:rsidRPr="00560FEC">
        <w:rPr>
          <w:sz w:val="28"/>
          <w:szCs w:val="28"/>
          <w:lang w:val="uk-UA"/>
        </w:rPr>
        <w:t>.</w:t>
      </w:r>
    </w:p>
    <w:p w:rsidR="004845FA" w:rsidRPr="00560FEC" w:rsidRDefault="00D66CBD" w:rsidP="00577BBC">
      <w:pPr>
        <w:numPr>
          <w:ilvl w:val="1"/>
          <w:numId w:val="9"/>
        </w:numPr>
        <w:tabs>
          <w:tab w:val="left" w:pos="0"/>
          <w:tab w:val="left" w:pos="180"/>
          <w:tab w:val="num" w:pos="540"/>
        </w:tabs>
        <w:ind w:left="0" w:firstLine="851"/>
        <w:jc w:val="both"/>
        <w:rPr>
          <w:sz w:val="28"/>
          <w:szCs w:val="28"/>
          <w:lang w:val="uk-UA"/>
        </w:rPr>
      </w:pPr>
      <w:r w:rsidRPr="00560FEC">
        <w:rPr>
          <w:sz w:val="28"/>
          <w:szCs w:val="28"/>
          <w:lang w:val="uk-UA"/>
        </w:rPr>
        <w:t>При невиконанні норм виробітки</w:t>
      </w:r>
      <w:r w:rsidR="004845FA" w:rsidRPr="00560FEC">
        <w:rPr>
          <w:sz w:val="28"/>
          <w:szCs w:val="28"/>
          <w:lang w:val="uk-UA"/>
        </w:rPr>
        <w:t xml:space="preserve"> не з вини працівника оплат</w:t>
      </w:r>
      <w:r w:rsidR="00577D27" w:rsidRPr="00560FEC">
        <w:rPr>
          <w:sz w:val="28"/>
          <w:szCs w:val="28"/>
          <w:lang w:val="uk-UA"/>
        </w:rPr>
        <w:t>у</w:t>
      </w:r>
      <w:r w:rsidR="00577BBC" w:rsidRPr="00560FEC">
        <w:rPr>
          <w:sz w:val="28"/>
          <w:szCs w:val="28"/>
          <w:lang w:val="uk-UA"/>
        </w:rPr>
        <w:t xml:space="preserve"> </w:t>
      </w:r>
      <w:r w:rsidR="004845FA" w:rsidRPr="00560FEC">
        <w:rPr>
          <w:sz w:val="28"/>
          <w:szCs w:val="28"/>
          <w:lang w:val="uk-UA"/>
        </w:rPr>
        <w:t>пров</w:t>
      </w:r>
      <w:r w:rsidR="00577D27" w:rsidRPr="00560FEC">
        <w:rPr>
          <w:sz w:val="28"/>
          <w:szCs w:val="28"/>
          <w:lang w:val="uk-UA"/>
        </w:rPr>
        <w:t>о</w:t>
      </w:r>
      <w:r w:rsidR="004845FA" w:rsidRPr="00560FEC">
        <w:rPr>
          <w:sz w:val="28"/>
          <w:szCs w:val="28"/>
          <w:lang w:val="uk-UA"/>
        </w:rPr>
        <w:t>д</w:t>
      </w:r>
      <w:r w:rsidR="000C0C55" w:rsidRPr="00560FEC">
        <w:rPr>
          <w:sz w:val="28"/>
          <w:szCs w:val="28"/>
          <w:lang w:val="uk-UA"/>
        </w:rPr>
        <w:t>ит</w:t>
      </w:r>
      <w:r w:rsidR="00577D27" w:rsidRPr="00560FEC">
        <w:rPr>
          <w:sz w:val="28"/>
          <w:szCs w:val="28"/>
          <w:lang w:val="uk-UA"/>
        </w:rPr>
        <w:t>и</w:t>
      </w:r>
      <w:r w:rsidR="000C0C55" w:rsidRPr="00560FEC">
        <w:rPr>
          <w:sz w:val="28"/>
          <w:szCs w:val="28"/>
          <w:lang w:val="uk-UA"/>
        </w:rPr>
        <w:t xml:space="preserve"> за фактично виконану роботу.</w:t>
      </w:r>
      <w:r w:rsidR="007A77B2">
        <w:rPr>
          <w:sz w:val="28"/>
          <w:szCs w:val="28"/>
          <w:lang w:val="uk-UA"/>
        </w:rPr>
        <w:t xml:space="preserve"> </w:t>
      </w:r>
      <w:r w:rsidR="000C0C55" w:rsidRPr="00560FEC">
        <w:rPr>
          <w:sz w:val="28"/>
          <w:szCs w:val="28"/>
          <w:lang w:val="uk-UA"/>
        </w:rPr>
        <w:t>Місячна заробітна плата в цьому разі не може бути нижчою від двох третин</w:t>
      </w:r>
      <w:r w:rsidR="0061390E" w:rsidRPr="00560FEC">
        <w:rPr>
          <w:sz w:val="28"/>
          <w:szCs w:val="28"/>
          <w:lang w:val="uk-UA"/>
        </w:rPr>
        <w:t xml:space="preserve"> тарифної ставки встановленого йому розряду</w:t>
      </w:r>
      <w:r w:rsidR="007A77B2">
        <w:rPr>
          <w:sz w:val="28"/>
          <w:szCs w:val="28"/>
          <w:lang w:val="uk-UA"/>
        </w:rPr>
        <w:t xml:space="preserve"> </w:t>
      </w:r>
      <w:r w:rsidR="0061390E" w:rsidRPr="00560FEC">
        <w:rPr>
          <w:sz w:val="28"/>
          <w:szCs w:val="28"/>
          <w:lang w:val="uk-UA"/>
        </w:rPr>
        <w:t>(окладу). При невиконанні норм виробітку з вини працівника</w:t>
      </w:r>
      <w:r w:rsidR="00577D27" w:rsidRPr="00560FEC">
        <w:rPr>
          <w:sz w:val="28"/>
          <w:szCs w:val="28"/>
          <w:lang w:val="uk-UA"/>
        </w:rPr>
        <w:t xml:space="preserve"> оплата</w:t>
      </w:r>
      <w:r w:rsidR="0061390E" w:rsidRPr="00560FEC">
        <w:rPr>
          <w:sz w:val="28"/>
          <w:szCs w:val="28"/>
          <w:lang w:val="uk-UA"/>
        </w:rPr>
        <w:t xml:space="preserve"> провадиться відповідно до виконаної роботи. Час простою з вини працівника не оплачується.</w:t>
      </w:r>
    </w:p>
    <w:p w:rsidR="00103B2D" w:rsidRPr="00560FEC" w:rsidRDefault="006C3C9E" w:rsidP="00577BBC">
      <w:pPr>
        <w:numPr>
          <w:ilvl w:val="1"/>
          <w:numId w:val="9"/>
        </w:numPr>
        <w:tabs>
          <w:tab w:val="left" w:pos="0"/>
          <w:tab w:val="left" w:pos="180"/>
          <w:tab w:val="num" w:pos="540"/>
        </w:tabs>
        <w:ind w:left="0" w:firstLine="851"/>
        <w:jc w:val="both"/>
        <w:rPr>
          <w:sz w:val="28"/>
          <w:szCs w:val="28"/>
          <w:lang w:val="uk-UA"/>
        </w:rPr>
      </w:pPr>
      <w:r w:rsidRPr="00560FEC">
        <w:rPr>
          <w:sz w:val="28"/>
          <w:szCs w:val="28"/>
          <w:lang w:val="uk-UA"/>
        </w:rPr>
        <w:t>П</w:t>
      </w:r>
      <w:r w:rsidR="00103B2D" w:rsidRPr="00560FEC">
        <w:rPr>
          <w:sz w:val="28"/>
          <w:szCs w:val="28"/>
          <w:lang w:val="uk-UA"/>
        </w:rPr>
        <w:t>роводи</w:t>
      </w:r>
      <w:r w:rsidR="00461BAE" w:rsidRPr="00560FEC">
        <w:rPr>
          <w:sz w:val="28"/>
          <w:szCs w:val="28"/>
          <w:lang w:val="uk-UA"/>
        </w:rPr>
        <w:t>ти</w:t>
      </w:r>
      <w:r w:rsidR="00577BBC" w:rsidRPr="00560FEC">
        <w:rPr>
          <w:sz w:val="28"/>
          <w:szCs w:val="28"/>
          <w:lang w:val="uk-UA"/>
        </w:rPr>
        <w:t xml:space="preserve"> преміювання </w:t>
      </w:r>
      <w:r w:rsidRPr="00560FEC">
        <w:rPr>
          <w:sz w:val="28"/>
          <w:szCs w:val="28"/>
          <w:lang w:val="uk-UA"/>
        </w:rPr>
        <w:t xml:space="preserve">працівників </w:t>
      </w:r>
      <w:r w:rsidR="00103B2D" w:rsidRPr="00560FEC">
        <w:rPr>
          <w:sz w:val="28"/>
          <w:szCs w:val="28"/>
          <w:lang w:val="uk-UA"/>
        </w:rPr>
        <w:t>за якіс</w:t>
      </w:r>
      <w:r w:rsidRPr="00560FEC">
        <w:rPr>
          <w:sz w:val="28"/>
          <w:szCs w:val="28"/>
          <w:lang w:val="uk-UA"/>
        </w:rPr>
        <w:t>не</w:t>
      </w:r>
      <w:r w:rsidR="00103B2D" w:rsidRPr="00560FEC">
        <w:rPr>
          <w:sz w:val="28"/>
          <w:szCs w:val="28"/>
          <w:lang w:val="uk-UA"/>
        </w:rPr>
        <w:t xml:space="preserve"> виконан</w:t>
      </w:r>
      <w:r w:rsidRPr="00560FEC">
        <w:rPr>
          <w:sz w:val="28"/>
          <w:szCs w:val="28"/>
          <w:lang w:val="uk-UA"/>
        </w:rPr>
        <w:t>ня</w:t>
      </w:r>
      <w:r w:rsidR="00103B2D" w:rsidRPr="00560FEC">
        <w:rPr>
          <w:sz w:val="28"/>
          <w:szCs w:val="28"/>
          <w:lang w:val="uk-UA"/>
        </w:rPr>
        <w:t xml:space="preserve"> роботи</w:t>
      </w:r>
      <w:r w:rsidR="007B79E0" w:rsidRPr="00560FEC">
        <w:rPr>
          <w:sz w:val="28"/>
          <w:szCs w:val="28"/>
          <w:lang w:val="uk-UA"/>
        </w:rPr>
        <w:t xml:space="preserve">. </w:t>
      </w:r>
      <w:r w:rsidR="00AB16AD" w:rsidRPr="00560FEC">
        <w:rPr>
          <w:sz w:val="28"/>
          <w:szCs w:val="28"/>
          <w:lang w:val="uk-UA"/>
        </w:rPr>
        <w:t>(</w:t>
      </w:r>
      <w:r w:rsidR="002A0A8C" w:rsidRPr="00560FEC">
        <w:rPr>
          <w:sz w:val="28"/>
          <w:szCs w:val="28"/>
          <w:lang w:val="uk-UA"/>
        </w:rPr>
        <w:t>Порядок</w:t>
      </w:r>
      <w:r w:rsidR="00A3460C" w:rsidRPr="00560FEC">
        <w:rPr>
          <w:sz w:val="28"/>
          <w:szCs w:val="28"/>
          <w:lang w:val="uk-UA"/>
        </w:rPr>
        <w:t xml:space="preserve"> нарахування та</w:t>
      </w:r>
      <w:r w:rsidR="002A0A8C" w:rsidRPr="00560FEC">
        <w:rPr>
          <w:sz w:val="28"/>
          <w:szCs w:val="28"/>
          <w:lang w:val="uk-UA"/>
        </w:rPr>
        <w:t xml:space="preserve"> виплати премії визначений в Положенні про оплату та стимулювання праці).</w:t>
      </w:r>
    </w:p>
    <w:p w:rsidR="00EF0DB7" w:rsidRPr="00560FEC" w:rsidRDefault="00EF0DB7" w:rsidP="00577BBC">
      <w:pPr>
        <w:numPr>
          <w:ilvl w:val="1"/>
          <w:numId w:val="9"/>
        </w:numPr>
        <w:tabs>
          <w:tab w:val="left" w:pos="0"/>
          <w:tab w:val="left" w:pos="180"/>
          <w:tab w:val="num" w:pos="540"/>
        </w:tabs>
        <w:ind w:left="0" w:firstLine="851"/>
        <w:jc w:val="both"/>
        <w:rPr>
          <w:sz w:val="28"/>
          <w:szCs w:val="28"/>
          <w:lang w:val="uk-UA"/>
        </w:rPr>
      </w:pPr>
      <w:r w:rsidRPr="00560FEC">
        <w:rPr>
          <w:sz w:val="28"/>
          <w:szCs w:val="28"/>
          <w:lang w:val="uk-UA"/>
        </w:rPr>
        <w:t>Виплачувати заробітну плату</w:t>
      </w:r>
      <w:r w:rsidR="009B7CBD" w:rsidRPr="00560FEC">
        <w:rPr>
          <w:sz w:val="28"/>
          <w:szCs w:val="28"/>
          <w:lang w:val="uk-UA"/>
        </w:rPr>
        <w:t xml:space="preserve"> працівникам регулярно,</w:t>
      </w:r>
      <w:r w:rsidRPr="00560FEC">
        <w:rPr>
          <w:sz w:val="28"/>
          <w:szCs w:val="28"/>
          <w:lang w:val="uk-UA"/>
        </w:rPr>
        <w:t xml:space="preserve"> два рази на місяць</w:t>
      </w:r>
      <w:r w:rsidR="009B7CBD" w:rsidRPr="00560FEC">
        <w:rPr>
          <w:sz w:val="28"/>
          <w:szCs w:val="28"/>
          <w:lang w:val="uk-UA"/>
        </w:rPr>
        <w:t>,</w:t>
      </w:r>
      <w:r w:rsidRPr="00560FEC">
        <w:rPr>
          <w:sz w:val="28"/>
          <w:szCs w:val="28"/>
          <w:lang w:val="uk-UA"/>
        </w:rPr>
        <w:t xml:space="preserve"> до </w:t>
      </w:r>
      <w:r w:rsidR="00585C9F">
        <w:rPr>
          <w:sz w:val="28"/>
          <w:szCs w:val="28"/>
          <w:lang w:val="uk-UA"/>
        </w:rPr>
        <w:t>07</w:t>
      </w:r>
      <w:r w:rsidRPr="00560FEC">
        <w:rPr>
          <w:sz w:val="28"/>
          <w:szCs w:val="28"/>
          <w:lang w:val="uk-UA"/>
        </w:rPr>
        <w:t xml:space="preserve"> числа та до </w:t>
      </w:r>
      <w:r w:rsidR="00585C9F">
        <w:rPr>
          <w:sz w:val="28"/>
          <w:szCs w:val="28"/>
          <w:lang w:val="uk-UA"/>
        </w:rPr>
        <w:t>22</w:t>
      </w:r>
      <w:r w:rsidRPr="00560FEC">
        <w:rPr>
          <w:sz w:val="28"/>
          <w:szCs w:val="28"/>
          <w:lang w:val="uk-UA"/>
        </w:rPr>
        <w:t xml:space="preserve"> числа</w:t>
      </w:r>
      <w:r w:rsidR="009B7CBD" w:rsidRPr="00560FEC">
        <w:rPr>
          <w:sz w:val="28"/>
          <w:szCs w:val="28"/>
          <w:lang w:val="uk-UA"/>
        </w:rPr>
        <w:t xml:space="preserve"> кожного місяця.</w:t>
      </w:r>
      <w:r w:rsidRPr="00560FEC">
        <w:rPr>
          <w:sz w:val="28"/>
          <w:szCs w:val="28"/>
          <w:lang w:val="uk-UA"/>
        </w:rPr>
        <w:t xml:space="preserve"> Розмір авансування встановлюється </w:t>
      </w:r>
      <w:r w:rsidR="0062553C" w:rsidRPr="00560FEC">
        <w:rPr>
          <w:sz w:val="28"/>
          <w:szCs w:val="28"/>
          <w:lang w:val="uk-UA"/>
        </w:rPr>
        <w:t>у розмірі</w:t>
      </w:r>
      <w:r w:rsidR="009E152C" w:rsidRPr="00560FEC">
        <w:rPr>
          <w:sz w:val="28"/>
          <w:szCs w:val="28"/>
          <w:lang w:val="uk-UA"/>
        </w:rPr>
        <w:t xml:space="preserve"> </w:t>
      </w:r>
      <w:r w:rsidR="0062553C" w:rsidRPr="00560FEC">
        <w:rPr>
          <w:sz w:val="28"/>
          <w:szCs w:val="28"/>
          <w:lang w:val="uk-UA"/>
        </w:rPr>
        <w:t xml:space="preserve">50% </w:t>
      </w:r>
      <w:r w:rsidRPr="00560FEC">
        <w:rPr>
          <w:sz w:val="28"/>
          <w:szCs w:val="28"/>
          <w:lang w:val="uk-UA"/>
        </w:rPr>
        <w:t>від посадового  окладу.</w:t>
      </w:r>
    </w:p>
    <w:p w:rsidR="009B7CBD" w:rsidRPr="00560FEC" w:rsidRDefault="009B7CBD" w:rsidP="00577BBC">
      <w:pPr>
        <w:numPr>
          <w:ilvl w:val="1"/>
          <w:numId w:val="9"/>
        </w:numPr>
        <w:tabs>
          <w:tab w:val="left" w:pos="0"/>
          <w:tab w:val="left" w:pos="180"/>
          <w:tab w:val="num" w:pos="540"/>
        </w:tabs>
        <w:ind w:left="0" w:firstLine="851"/>
        <w:jc w:val="both"/>
        <w:rPr>
          <w:sz w:val="28"/>
          <w:szCs w:val="28"/>
          <w:lang w:val="uk-UA"/>
        </w:rPr>
      </w:pPr>
      <w:r w:rsidRPr="00560FEC">
        <w:rPr>
          <w:sz w:val="28"/>
          <w:szCs w:val="28"/>
          <w:lang w:val="uk-UA"/>
        </w:rPr>
        <w:t>У разі, коли день виплати заробітної плати збігається з вихідним, святковим, або неробочим днем, заробітна плата виплачується напередодні.</w:t>
      </w:r>
    </w:p>
    <w:p w:rsidR="009B7CBD" w:rsidRPr="00560FEC" w:rsidRDefault="009B7CBD" w:rsidP="00577BBC">
      <w:pPr>
        <w:numPr>
          <w:ilvl w:val="1"/>
          <w:numId w:val="9"/>
        </w:numPr>
        <w:tabs>
          <w:tab w:val="left" w:pos="0"/>
          <w:tab w:val="left" w:pos="180"/>
          <w:tab w:val="num" w:pos="540"/>
        </w:tabs>
        <w:ind w:left="0" w:firstLine="851"/>
        <w:jc w:val="both"/>
        <w:rPr>
          <w:sz w:val="28"/>
          <w:szCs w:val="28"/>
          <w:lang w:val="uk-UA"/>
        </w:rPr>
      </w:pPr>
      <w:r w:rsidRPr="00560FEC">
        <w:rPr>
          <w:sz w:val="28"/>
          <w:szCs w:val="28"/>
          <w:lang w:val="uk-UA"/>
        </w:rPr>
        <w:t>Виплат</w:t>
      </w:r>
      <w:r w:rsidR="00895639" w:rsidRPr="00560FEC">
        <w:rPr>
          <w:sz w:val="28"/>
          <w:szCs w:val="28"/>
          <w:lang w:val="uk-UA"/>
        </w:rPr>
        <w:t>у</w:t>
      </w:r>
      <w:r w:rsidRPr="00560FEC">
        <w:rPr>
          <w:sz w:val="28"/>
          <w:szCs w:val="28"/>
          <w:lang w:val="uk-UA"/>
        </w:rPr>
        <w:t xml:space="preserve"> заробітної плати здійсню</w:t>
      </w:r>
      <w:r w:rsidR="00895639" w:rsidRPr="00560FEC">
        <w:rPr>
          <w:sz w:val="28"/>
          <w:szCs w:val="28"/>
          <w:lang w:val="uk-UA"/>
        </w:rPr>
        <w:t>вати</w:t>
      </w:r>
      <w:r w:rsidR="002F552E" w:rsidRPr="00560FEC">
        <w:rPr>
          <w:sz w:val="28"/>
          <w:szCs w:val="28"/>
          <w:lang w:val="uk-UA"/>
        </w:rPr>
        <w:t xml:space="preserve"> на </w:t>
      </w:r>
      <w:r w:rsidR="0062553C" w:rsidRPr="00560FEC">
        <w:rPr>
          <w:sz w:val="28"/>
          <w:szCs w:val="28"/>
          <w:lang w:val="uk-UA"/>
        </w:rPr>
        <w:t>банківську платіжну картку</w:t>
      </w:r>
      <w:r w:rsidRPr="00560FEC">
        <w:rPr>
          <w:sz w:val="28"/>
          <w:szCs w:val="28"/>
          <w:lang w:val="uk-UA"/>
        </w:rPr>
        <w:t xml:space="preserve">. </w:t>
      </w:r>
    </w:p>
    <w:p w:rsidR="00EF0DB7" w:rsidRPr="00560FEC" w:rsidRDefault="00EF0DB7" w:rsidP="00577BBC">
      <w:pPr>
        <w:numPr>
          <w:ilvl w:val="1"/>
          <w:numId w:val="9"/>
        </w:numPr>
        <w:tabs>
          <w:tab w:val="left" w:pos="0"/>
          <w:tab w:val="left" w:pos="180"/>
          <w:tab w:val="num" w:pos="540"/>
        </w:tabs>
        <w:ind w:left="0" w:firstLine="851"/>
        <w:jc w:val="both"/>
        <w:rPr>
          <w:sz w:val="28"/>
          <w:szCs w:val="28"/>
          <w:lang w:val="uk-UA"/>
        </w:rPr>
      </w:pPr>
      <w:r w:rsidRPr="00560FEC">
        <w:rPr>
          <w:sz w:val="28"/>
          <w:szCs w:val="28"/>
          <w:lang w:val="uk-UA"/>
        </w:rPr>
        <w:t>Повідомляти працівникам при виплаті заробітної плати - загальну суму заробітної плати з розшифруванням за видами виплат, розміри відрахувань та утримань із заробітної плати, суму заробітної плати, що належить до виплати.</w:t>
      </w:r>
    </w:p>
    <w:p w:rsidR="00EF0DB7" w:rsidRPr="00560FEC" w:rsidRDefault="00EF0DB7" w:rsidP="00C267EF">
      <w:pPr>
        <w:numPr>
          <w:ilvl w:val="1"/>
          <w:numId w:val="9"/>
        </w:numPr>
        <w:tabs>
          <w:tab w:val="clear" w:pos="1440"/>
          <w:tab w:val="left" w:pos="0"/>
          <w:tab w:val="left" w:pos="180"/>
          <w:tab w:val="num" w:pos="540"/>
          <w:tab w:val="num" w:pos="1560"/>
        </w:tabs>
        <w:ind w:left="0" w:firstLine="851"/>
        <w:jc w:val="both"/>
        <w:rPr>
          <w:sz w:val="28"/>
          <w:szCs w:val="28"/>
          <w:lang w:val="uk-UA"/>
        </w:rPr>
      </w:pPr>
      <w:r w:rsidRPr="00560FEC">
        <w:rPr>
          <w:sz w:val="28"/>
          <w:szCs w:val="28"/>
          <w:lang w:val="uk-UA"/>
        </w:rPr>
        <w:t xml:space="preserve">Проводити обчислення середньої заробітної плати для визначення розміру всіх виплат (оплата за час щорічної відпустки, у </w:t>
      </w:r>
      <w:proofErr w:type="spellStart"/>
      <w:r w:rsidRPr="00560FEC">
        <w:rPr>
          <w:sz w:val="28"/>
          <w:szCs w:val="28"/>
          <w:lang w:val="uk-UA"/>
        </w:rPr>
        <w:t>т.ч</w:t>
      </w:r>
      <w:proofErr w:type="spellEnd"/>
      <w:r w:rsidRPr="00560FEC">
        <w:rPr>
          <w:sz w:val="28"/>
          <w:szCs w:val="28"/>
          <w:lang w:val="uk-UA"/>
        </w:rPr>
        <w:t>. учбової, у разі тимчасової непрацездатності, вагітності і пологів, компенсації за невикористану відпустку, вихідної допомоги у зв’язку із звільненням та інших випадках) у відповідності до чинного законодавства України.</w:t>
      </w:r>
    </w:p>
    <w:p w:rsidR="00EF0DB7" w:rsidRPr="00560FEC" w:rsidRDefault="00EF0DB7" w:rsidP="00C267EF">
      <w:pPr>
        <w:numPr>
          <w:ilvl w:val="1"/>
          <w:numId w:val="9"/>
        </w:numPr>
        <w:tabs>
          <w:tab w:val="clear" w:pos="1440"/>
          <w:tab w:val="left" w:pos="0"/>
          <w:tab w:val="left" w:pos="180"/>
          <w:tab w:val="num" w:pos="540"/>
          <w:tab w:val="num" w:pos="1560"/>
        </w:tabs>
        <w:ind w:left="0" w:firstLine="851"/>
        <w:jc w:val="both"/>
        <w:rPr>
          <w:sz w:val="28"/>
          <w:szCs w:val="28"/>
          <w:lang w:val="uk-UA"/>
        </w:rPr>
      </w:pPr>
      <w:r w:rsidRPr="00560FEC">
        <w:rPr>
          <w:sz w:val="28"/>
          <w:szCs w:val="28"/>
          <w:lang w:val="uk-UA"/>
        </w:rPr>
        <w:t>В разі щорічної відпустки працівника проводиться повний розрахунок за фактично відпрацьований час до початку відпустки і за час відпустки. Виплату проводити не пізніше ніж за три дні до початку відпустки. Відповідальний працівник за облік робочого часу надає до бухгалтерії табель обліку робочого часу на працівника, який йде у відпустку, не пізніше ніж за 4 дні до початку відпустки.</w:t>
      </w:r>
    </w:p>
    <w:p w:rsidR="00EF0DB7" w:rsidRPr="00560FEC" w:rsidRDefault="00EF0DB7" w:rsidP="00C267EF">
      <w:pPr>
        <w:numPr>
          <w:ilvl w:val="1"/>
          <w:numId w:val="9"/>
        </w:numPr>
        <w:tabs>
          <w:tab w:val="clear" w:pos="1440"/>
          <w:tab w:val="left" w:pos="0"/>
          <w:tab w:val="left" w:pos="180"/>
          <w:tab w:val="num" w:pos="540"/>
          <w:tab w:val="num" w:pos="1560"/>
        </w:tabs>
        <w:ind w:left="0" w:firstLine="851"/>
        <w:jc w:val="both"/>
        <w:rPr>
          <w:sz w:val="28"/>
          <w:szCs w:val="28"/>
          <w:lang w:val="uk-UA"/>
        </w:rPr>
      </w:pPr>
      <w:r w:rsidRPr="00560FEC">
        <w:rPr>
          <w:sz w:val="28"/>
          <w:szCs w:val="28"/>
          <w:lang w:val="uk-UA"/>
        </w:rPr>
        <w:lastRenderedPageBreak/>
        <w:t>Оплату праці за роботу в святкові і неробочі дні здійснювати у відповідності до чинного законодавства України.</w:t>
      </w:r>
    </w:p>
    <w:p w:rsidR="00EF0DB7" w:rsidRPr="00560FEC" w:rsidRDefault="00EF0DB7" w:rsidP="00C267EF">
      <w:pPr>
        <w:numPr>
          <w:ilvl w:val="1"/>
          <w:numId w:val="9"/>
        </w:numPr>
        <w:tabs>
          <w:tab w:val="clear" w:pos="1440"/>
          <w:tab w:val="left" w:pos="0"/>
          <w:tab w:val="left" w:pos="180"/>
          <w:tab w:val="num" w:pos="540"/>
          <w:tab w:val="num" w:pos="1560"/>
        </w:tabs>
        <w:ind w:left="0" w:firstLine="851"/>
        <w:jc w:val="both"/>
        <w:rPr>
          <w:sz w:val="28"/>
          <w:szCs w:val="28"/>
          <w:lang w:val="uk-UA"/>
        </w:rPr>
      </w:pPr>
      <w:r w:rsidRPr="00560FEC">
        <w:rPr>
          <w:sz w:val="28"/>
          <w:szCs w:val="28"/>
          <w:lang w:val="uk-UA"/>
        </w:rPr>
        <w:t xml:space="preserve">Оплату </w:t>
      </w:r>
      <w:proofErr w:type="spellStart"/>
      <w:r w:rsidRPr="00560FEC">
        <w:rPr>
          <w:sz w:val="28"/>
          <w:szCs w:val="28"/>
          <w:lang w:val="uk-UA"/>
        </w:rPr>
        <w:t>відряджень</w:t>
      </w:r>
      <w:proofErr w:type="spellEnd"/>
      <w:r w:rsidRPr="00560FEC">
        <w:rPr>
          <w:sz w:val="28"/>
          <w:szCs w:val="28"/>
          <w:lang w:val="uk-UA"/>
        </w:rPr>
        <w:t xml:space="preserve"> проводити у відповідності до чинного законодавства України.</w:t>
      </w:r>
    </w:p>
    <w:p w:rsidR="00EF0DB7" w:rsidRPr="00560FEC" w:rsidRDefault="00EF0DB7" w:rsidP="00C267EF">
      <w:pPr>
        <w:numPr>
          <w:ilvl w:val="1"/>
          <w:numId w:val="9"/>
        </w:numPr>
        <w:tabs>
          <w:tab w:val="clear" w:pos="1440"/>
          <w:tab w:val="left" w:pos="0"/>
          <w:tab w:val="left" w:pos="180"/>
          <w:tab w:val="num" w:pos="540"/>
          <w:tab w:val="num" w:pos="1560"/>
        </w:tabs>
        <w:ind w:left="0" w:firstLine="851"/>
        <w:jc w:val="both"/>
        <w:rPr>
          <w:sz w:val="28"/>
          <w:szCs w:val="28"/>
          <w:lang w:val="uk-UA"/>
        </w:rPr>
      </w:pPr>
      <w:r w:rsidRPr="00560FEC">
        <w:rPr>
          <w:sz w:val="28"/>
          <w:szCs w:val="28"/>
          <w:lang w:val="uk-UA"/>
        </w:rPr>
        <w:t xml:space="preserve">Проводити оплату працівникам дні непрацездатності внаслідок захворювання або травми, не пов’язаної з нещасним випадком на виробництві, на підставі листка непрацездатності у порядку та розмірах, встановлених чинним законодавством України, за рахунок коштів </w:t>
      </w:r>
      <w:r w:rsidR="0011313A" w:rsidRPr="00560FEC">
        <w:rPr>
          <w:sz w:val="28"/>
          <w:szCs w:val="28"/>
          <w:lang w:val="uk-UA"/>
        </w:rPr>
        <w:t>Товариства</w:t>
      </w:r>
      <w:r w:rsidRPr="00560FEC">
        <w:rPr>
          <w:sz w:val="28"/>
          <w:szCs w:val="28"/>
          <w:lang w:val="uk-UA"/>
        </w:rPr>
        <w:t>.</w:t>
      </w:r>
    </w:p>
    <w:p w:rsidR="00EF0DB7" w:rsidRPr="00560FEC" w:rsidRDefault="00EF0DB7" w:rsidP="00C267EF">
      <w:pPr>
        <w:tabs>
          <w:tab w:val="left" w:pos="0"/>
          <w:tab w:val="left" w:pos="180"/>
          <w:tab w:val="num" w:pos="1560"/>
        </w:tabs>
        <w:ind w:firstLine="851"/>
        <w:jc w:val="both"/>
        <w:rPr>
          <w:sz w:val="28"/>
          <w:szCs w:val="28"/>
          <w:lang w:val="uk-UA"/>
        </w:rPr>
      </w:pPr>
    </w:p>
    <w:p w:rsidR="00EF0DB7" w:rsidRPr="00560FEC" w:rsidRDefault="00EF0DB7" w:rsidP="00C267EF">
      <w:pPr>
        <w:tabs>
          <w:tab w:val="num" w:pos="1560"/>
        </w:tabs>
        <w:ind w:firstLine="851"/>
        <w:jc w:val="both"/>
        <w:rPr>
          <w:i/>
          <w:iCs/>
          <w:sz w:val="28"/>
          <w:szCs w:val="28"/>
          <w:u w:val="single"/>
          <w:lang w:val="uk-UA"/>
        </w:rPr>
      </w:pPr>
      <w:r w:rsidRPr="00560FEC">
        <w:rPr>
          <w:i/>
          <w:iCs/>
          <w:sz w:val="28"/>
          <w:szCs w:val="28"/>
          <w:u w:val="single"/>
          <w:lang w:val="uk-UA"/>
        </w:rPr>
        <w:t>Представники від трудового колективу зобов’язуються:</w:t>
      </w:r>
    </w:p>
    <w:p w:rsidR="00EF0DB7" w:rsidRPr="00560FEC" w:rsidRDefault="00EF0DB7" w:rsidP="00C267EF">
      <w:pPr>
        <w:numPr>
          <w:ilvl w:val="1"/>
          <w:numId w:val="9"/>
        </w:numPr>
        <w:tabs>
          <w:tab w:val="clear" w:pos="1440"/>
          <w:tab w:val="left" w:pos="0"/>
          <w:tab w:val="left" w:pos="180"/>
          <w:tab w:val="num" w:pos="540"/>
          <w:tab w:val="num" w:pos="1560"/>
        </w:tabs>
        <w:ind w:left="0" w:firstLine="851"/>
        <w:jc w:val="both"/>
        <w:rPr>
          <w:sz w:val="28"/>
          <w:szCs w:val="28"/>
          <w:lang w:val="uk-UA"/>
        </w:rPr>
      </w:pPr>
      <w:r w:rsidRPr="00560FEC">
        <w:rPr>
          <w:sz w:val="28"/>
          <w:szCs w:val="28"/>
          <w:lang w:val="uk-UA"/>
        </w:rPr>
        <w:t>Сприяти дотриманню термінів виплати заробітної плати.</w:t>
      </w:r>
    </w:p>
    <w:p w:rsidR="00EF0DB7" w:rsidRPr="00560FEC" w:rsidRDefault="00EF0DB7" w:rsidP="00C267EF">
      <w:pPr>
        <w:numPr>
          <w:ilvl w:val="1"/>
          <w:numId w:val="9"/>
        </w:numPr>
        <w:tabs>
          <w:tab w:val="clear" w:pos="1440"/>
          <w:tab w:val="left" w:pos="0"/>
          <w:tab w:val="left" w:pos="180"/>
          <w:tab w:val="num" w:pos="540"/>
          <w:tab w:val="num" w:pos="1560"/>
        </w:tabs>
        <w:ind w:left="0" w:firstLine="851"/>
        <w:jc w:val="both"/>
        <w:rPr>
          <w:sz w:val="28"/>
          <w:szCs w:val="28"/>
          <w:lang w:val="uk-UA"/>
        </w:rPr>
      </w:pPr>
      <w:r w:rsidRPr="00560FEC">
        <w:rPr>
          <w:sz w:val="28"/>
          <w:szCs w:val="28"/>
          <w:lang w:val="uk-UA"/>
        </w:rPr>
        <w:t>Проводити роз’яснення у трудових колективах при виникненні тимчасових фінансових труднощів і в зв’язку з цим порушення встановлених термінів виплати заробітної плати.</w:t>
      </w:r>
    </w:p>
    <w:p w:rsidR="00EF0DB7" w:rsidRPr="00560FEC" w:rsidRDefault="00EF0DB7" w:rsidP="00C267EF">
      <w:pPr>
        <w:tabs>
          <w:tab w:val="num" w:pos="1560"/>
        </w:tabs>
        <w:ind w:firstLine="851"/>
        <w:jc w:val="both"/>
        <w:rPr>
          <w:sz w:val="28"/>
          <w:szCs w:val="28"/>
          <w:lang w:val="uk-UA"/>
        </w:rPr>
      </w:pPr>
    </w:p>
    <w:p w:rsidR="00EF0DB7" w:rsidRPr="00560FEC" w:rsidRDefault="00EF0DB7">
      <w:pPr>
        <w:tabs>
          <w:tab w:val="left" w:pos="0"/>
          <w:tab w:val="left" w:pos="180"/>
        </w:tabs>
        <w:spacing w:line="360" w:lineRule="auto"/>
        <w:jc w:val="center"/>
        <w:rPr>
          <w:b/>
          <w:sz w:val="28"/>
          <w:szCs w:val="28"/>
          <w:lang w:val="uk-UA"/>
        </w:rPr>
      </w:pPr>
      <w:r w:rsidRPr="00560FEC">
        <w:rPr>
          <w:b/>
          <w:sz w:val="28"/>
          <w:szCs w:val="28"/>
          <w:lang w:val="uk-UA"/>
        </w:rPr>
        <w:t>6. НОРМУВАННЯ ПРАЦІ</w:t>
      </w:r>
    </w:p>
    <w:p w:rsidR="00EF0DB7" w:rsidRPr="00560FEC" w:rsidRDefault="00C1678C" w:rsidP="00EE18D1">
      <w:pPr>
        <w:ind w:firstLine="851"/>
        <w:jc w:val="both"/>
        <w:rPr>
          <w:i/>
          <w:iCs/>
          <w:sz w:val="28"/>
          <w:szCs w:val="28"/>
          <w:u w:val="single"/>
          <w:lang w:val="uk-UA"/>
        </w:rPr>
      </w:pPr>
      <w:r>
        <w:rPr>
          <w:i/>
          <w:iCs/>
          <w:sz w:val="28"/>
          <w:szCs w:val="28"/>
          <w:u w:val="single"/>
          <w:lang w:val="uk-UA"/>
        </w:rPr>
        <w:t>Роботодавець</w:t>
      </w:r>
      <w:r w:rsidR="00EF0DB7" w:rsidRPr="00560FEC">
        <w:rPr>
          <w:i/>
          <w:iCs/>
          <w:sz w:val="28"/>
          <w:szCs w:val="28"/>
          <w:u w:val="single"/>
          <w:lang w:val="uk-UA"/>
        </w:rPr>
        <w:t xml:space="preserve"> зобов’язується:</w:t>
      </w:r>
    </w:p>
    <w:p w:rsidR="00EE1D78" w:rsidRPr="00560FEC" w:rsidRDefault="00EE1D78" w:rsidP="00EE18D1">
      <w:pPr>
        <w:numPr>
          <w:ilvl w:val="1"/>
          <w:numId w:val="10"/>
        </w:numPr>
        <w:tabs>
          <w:tab w:val="left" w:pos="0"/>
          <w:tab w:val="left" w:pos="180"/>
        </w:tabs>
        <w:ind w:left="0" w:firstLine="851"/>
        <w:jc w:val="both"/>
        <w:rPr>
          <w:sz w:val="28"/>
          <w:szCs w:val="28"/>
          <w:lang w:val="uk-UA"/>
        </w:rPr>
      </w:pPr>
      <w:r w:rsidRPr="00560FEC">
        <w:rPr>
          <w:sz w:val="28"/>
          <w:szCs w:val="28"/>
          <w:lang w:val="uk-UA"/>
        </w:rPr>
        <w:t xml:space="preserve"> </w:t>
      </w:r>
      <w:r w:rsidR="00EF0DB7" w:rsidRPr="00560FEC">
        <w:rPr>
          <w:sz w:val="28"/>
          <w:szCs w:val="28"/>
          <w:lang w:val="uk-UA"/>
        </w:rPr>
        <w:t>Проводити нормування праці для правильного визначення обсягів виконуваних робіт та визначення навантаження на робочі місця.</w:t>
      </w:r>
    </w:p>
    <w:p w:rsidR="00A670B8" w:rsidRPr="00560FEC" w:rsidRDefault="00EF0DB7" w:rsidP="00EE18D1">
      <w:pPr>
        <w:numPr>
          <w:ilvl w:val="1"/>
          <w:numId w:val="10"/>
        </w:numPr>
        <w:tabs>
          <w:tab w:val="left" w:pos="0"/>
          <w:tab w:val="left" w:pos="180"/>
        </w:tabs>
        <w:ind w:left="0" w:firstLine="851"/>
        <w:jc w:val="both"/>
        <w:rPr>
          <w:sz w:val="28"/>
          <w:szCs w:val="28"/>
          <w:lang w:val="uk-UA"/>
        </w:rPr>
      </w:pPr>
      <w:r w:rsidRPr="00560FEC">
        <w:rPr>
          <w:sz w:val="28"/>
          <w:szCs w:val="28"/>
          <w:lang w:val="uk-UA"/>
        </w:rPr>
        <w:t>Проводити нормування праці працівників апарату управління та виробничих підрозділів у разі зміни умов праці та обсягів роботи, впровадження нової техніки та технології і не допускати перевищення чисельності понад розрахункову.</w:t>
      </w:r>
    </w:p>
    <w:p w:rsidR="00EF0DB7" w:rsidRPr="00560FEC" w:rsidRDefault="00EF0DB7" w:rsidP="00EE18D1">
      <w:pPr>
        <w:numPr>
          <w:ilvl w:val="1"/>
          <w:numId w:val="10"/>
        </w:numPr>
        <w:tabs>
          <w:tab w:val="left" w:pos="0"/>
          <w:tab w:val="left" w:pos="180"/>
        </w:tabs>
        <w:ind w:left="0" w:firstLine="851"/>
        <w:jc w:val="both"/>
        <w:rPr>
          <w:sz w:val="28"/>
          <w:szCs w:val="28"/>
          <w:lang w:val="uk-UA"/>
        </w:rPr>
      </w:pPr>
      <w:r w:rsidRPr="00560FEC">
        <w:rPr>
          <w:sz w:val="28"/>
          <w:szCs w:val="28"/>
          <w:lang w:val="uk-UA"/>
        </w:rPr>
        <w:t>Переглядати та застосовувати обґрунтовані для всіх категорій працівників норми виробітку, часу, обслуговування з урахуванням досягнутого рівня автоматизації виробничих процесів, технології, організації виробництва і праці.</w:t>
      </w:r>
    </w:p>
    <w:p w:rsidR="00EF0DB7" w:rsidRPr="00560FEC" w:rsidRDefault="007A77B2" w:rsidP="00EE18D1">
      <w:pPr>
        <w:numPr>
          <w:ilvl w:val="1"/>
          <w:numId w:val="10"/>
        </w:numPr>
        <w:tabs>
          <w:tab w:val="left" w:pos="0"/>
          <w:tab w:val="left" w:pos="180"/>
        </w:tabs>
        <w:ind w:left="0" w:firstLine="851"/>
        <w:jc w:val="both"/>
        <w:rPr>
          <w:sz w:val="28"/>
          <w:szCs w:val="28"/>
          <w:lang w:val="uk-UA"/>
        </w:rPr>
      </w:pPr>
      <w:r>
        <w:rPr>
          <w:sz w:val="28"/>
          <w:szCs w:val="28"/>
          <w:lang w:val="uk-UA"/>
        </w:rPr>
        <w:t xml:space="preserve">Впроваджувати, </w:t>
      </w:r>
      <w:r w:rsidR="00EF0DB7" w:rsidRPr="00560FEC">
        <w:rPr>
          <w:sz w:val="28"/>
          <w:szCs w:val="28"/>
          <w:lang w:val="uk-UA"/>
        </w:rPr>
        <w:t>змінювати та переглядати норми праці, забезпечуючи гласність всіх причин перегляду норм праці та умов застосування нових норм.</w:t>
      </w:r>
    </w:p>
    <w:p w:rsidR="00EF0DB7" w:rsidRPr="00560FEC" w:rsidRDefault="00EF0DB7" w:rsidP="00EE18D1">
      <w:pPr>
        <w:numPr>
          <w:ilvl w:val="1"/>
          <w:numId w:val="10"/>
        </w:numPr>
        <w:tabs>
          <w:tab w:val="left" w:pos="0"/>
          <w:tab w:val="left" w:pos="180"/>
        </w:tabs>
        <w:ind w:left="0" w:firstLine="851"/>
        <w:jc w:val="both"/>
        <w:rPr>
          <w:sz w:val="28"/>
          <w:szCs w:val="28"/>
          <w:lang w:val="uk-UA"/>
        </w:rPr>
      </w:pPr>
      <w:r w:rsidRPr="00560FEC">
        <w:rPr>
          <w:sz w:val="28"/>
          <w:szCs w:val="28"/>
          <w:lang w:val="uk-UA"/>
        </w:rPr>
        <w:t>Переводити, при необхідності, окремі категорії працівників на нормовані завдання.</w:t>
      </w:r>
    </w:p>
    <w:p w:rsidR="00EF0DB7" w:rsidRPr="00560FEC" w:rsidRDefault="00EF0DB7" w:rsidP="00EE18D1">
      <w:pPr>
        <w:ind w:firstLine="851"/>
        <w:jc w:val="both"/>
        <w:rPr>
          <w:iCs/>
          <w:sz w:val="28"/>
          <w:szCs w:val="28"/>
          <w:lang w:val="uk-UA"/>
        </w:rPr>
      </w:pPr>
    </w:p>
    <w:p w:rsidR="00EF0DB7" w:rsidRPr="00560FEC" w:rsidRDefault="00EF0DB7" w:rsidP="00EE18D1">
      <w:pPr>
        <w:ind w:firstLine="851"/>
        <w:jc w:val="both"/>
        <w:rPr>
          <w:i/>
          <w:iCs/>
          <w:sz w:val="28"/>
          <w:szCs w:val="28"/>
          <w:u w:val="single"/>
          <w:lang w:val="uk-UA"/>
        </w:rPr>
      </w:pPr>
      <w:r w:rsidRPr="00560FEC">
        <w:rPr>
          <w:i/>
          <w:iCs/>
          <w:sz w:val="28"/>
          <w:szCs w:val="28"/>
          <w:u w:val="single"/>
          <w:lang w:val="uk-UA"/>
        </w:rPr>
        <w:t>Представники від трудового колективу зобов’язуються:</w:t>
      </w:r>
    </w:p>
    <w:p w:rsidR="00EF0DB7" w:rsidRPr="00560FEC" w:rsidRDefault="00A41AA0" w:rsidP="00EE18D1">
      <w:pPr>
        <w:ind w:firstLine="851"/>
        <w:jc w:val="both"/>
        <w:rPr>
          <w:sz w:val="28"/>
          <w:szCs w:val="28"/>
          <w:lang w:val="uk-UA"/>
        </w:rPr>
      </w:pPr>
      <w:r>
        <w:rPr>
          <w:sz w:val="28"/>
          <w:szCs w:val="28"/>
          <w:lang w:val="uk-UA"/>
        </w:rPr>
        <w:t>6.6</w:t>
      </w:r>
      <w:r w:rsidR="00EF0DB7" w:rsidRPr="00560FEC">
        <w:rPr>
          <w:sz w:val="28"/>
          <w:szCs w:val="28"/>
          <w:lang w:val="uk-UA"/>
        </w:rPr>
        <w:t>. Надавати пропозиції по впровадженню норм та нормативів.</w:t>
      </w:r>
    </w:p>
    <w:p w:rsidR="00EF0DB7" w:rsidRPr="00560FEC" w:rsidRDefault="00A41AA0" w:rsidP="00EE18D1">
      <w:pPr>
        <w:ind w:firstLine="851"/>
        <w:jc w:val="both"/>
        <w:rPr>
          <w:sz w:val="28"/>
          <w:szCs w:val="28"/>
          <w:lang w:val="uk-UA"/>
        </w:rPr>
      </w:pPr>
      <w:r>
        <w:rPr>
          <w:sz w:val="28"/>
          <w:szCs w:val="28"/>
          <w:lang w:val="uk-UA"/>
        </w:rPr>
        <w:t>6.7</w:t>
      </w:r>
      <w:r w:rsidR="00EF0DB7" w:rsidRPr="00560FEC">
        <w:rPr>
          <w:sz w:val="28"/>
          <w:szCs w:val="28"/>
          <w:lang w:val="uk-UA"/>
        </w:rPr>
        <w:t>. Сприяти проведенню нормування праці працівників.</w:t>
      </w:r>
    </w:p>
    <w:p w:rsidR="00EF0DB7" w:rsidRPr="00560FEC" w:rsidRDefault="00EF0DB7">
      <w:pPr>
        <w:tabs>
          <w:tab w:val="left" w:pos="180"/>
        </w:tabs>
        <w:jc w:val="center"/>
        <w:rPr>
          <w:sz w:val="28"/>
          <w:szCs w:val="28"/>
          <w:lang w:val="uk-UA"/>
        </w:rPr>
      </w:pPr>
    </w:p>
    <w:p w:rsidR="00EF0DB7" w:rsidRDefault="00EF0DB7" w:rsidP="00A41AA0">
      <w:pPr>
        <w:numPr>
          <w:ilvl w:val="0"/>
          <w:numId w:val="10"/>
        </w:numPr>
        <w:tabs>
          <w:tab w:val="left" w:pos="180"/>
        </w:tabs>
        <w:rPr>
          <w:b/>
          <w:sz w:val="28"/>
          <w:szCs w:val="28"/>
          <w:lang w:val="uk-UA"/>
        </w:rPr>
      </w:pPr>
      <w:r w:rsidRPr="00560FEC">
        <w:rPr>
          <w:b/>
          <w:sz w:val="28"/>
          <w:szCs w:val="28"/>
          <w:lang w:val="uk-UA"/>
        </w:rPr>
        <w:t>ОХОРОНА ПРАЦІ ТА МАТЕРІАЛЬНО</w:t>
      </w:r>
      <w:r w:rsidR="00244A11">
        <w:rPr>
          <w:b/>
          <w:sz w:val="28"/>
          <w:szCs w:val="28"/>
          <w:lang w:val="uk-UA"/>
        </w:rPr>
        <w:t xml:space="preserve"> </w:t>
      </w:r>
      <w:r w:rsidR="00244A11" w:rsidRPr="00244A11">
        <w:rPr>
          <w:sz w:val="28"/>
          <w:szCs w:val="28"/>
          <w:lang w:val="uk-UA"/>
        </w:rPr>
        <w:t>-</w:t>
      </w:r>
      <w:r w:rsidR="00244A11">
        <w:rPr>
          <w:b/>
          <w:sz w:val="28"/>
          <w:szCs w:val="28"/>
          <w:lang w:val="uk-UA"/>
        </w:rPr>
        <w:t xml:space="preserve"> </w:t>
      </w:r>
      <w:r w:rsidRPr="00560FEC">
        <w:rPr>
          <w:b/>
          <w:sz w:val="28"/>
          <w:szCs w:val="28"/>
          <w:lang w:val="uk-UA"/>
        </w:rPr>
        <w:t xml:space="preserve">РЕЧОВЕ </w:t>
      </w:r>
      <w:r w:rsidR="00A41AA0">
        <w:rPr>
          <w:b/>
          <w:sz w:val="28"/>
          <w:szCs w:val="28"/>
          <w:lang w:val="uk-UA"/>
        </w:rPr>
        <w:t>ЗАБЕЗПЕЧЕННЯ.</w:t>
      </w:r>
    </w:p>
    <w:p w:rsidR="00A41AA0" w:rsidRPr="00560FEC" w:rsidRDefault="00A41AA0" w:rsidP="00A41AA0">
      <w:pPr>
        <w:tabs>
          <w:tab w:val="left" w:pos="180"/>
        </w:tabs>
        <w:ind w:left="420"/>
        <w:rPr>
          <w:b/>
          <w:sz w:val="28"/>
          <w:szCs w:val="28"/>
        </w:rPr>
      </w:pPr>
    </w:p>
    <w:p w:rsidR="00EF0DB7" w:rsidRDefault="00A41AA0" w:rsidP="00A41AA0">
      <w:pPr>
        <w:tabs>
          <w:tab w:val="left" w:pos="180"/>
        </w:tabs>
        <w:rPr>
          <w:b/>
          <w:sz w:val="28"/>
          <w:szCs w:val="28"/>
          <w:lang w:val="uk-UA"/>
        </w:rPr>
      </w:pPr>
      <w:r>
        <w:rPr>
          <w:b/>
          <w:sz w:val="28"/>
          <w:szCs w:val="28"/>
          <w:lang w:val="uk-UA"/>
        </w:rPr>
        <w:t xml:space="preserve">            </w:t>
      </w:r>
      <w:r w:rsidR="00EF0DB7" w:rsidRPr="00560FEC">
        <w:rPr>
          <w:b/>
          <w:sz w:val="28"/>
          <w:szCs w:val="28"/>
        </w:rPr>
        <w:t>7</w:t>
      </w:r>
      <w:r>
        <w:rPr>
          <w:b/>
          <w:sz w:val="28"/>
          <w:szCs w:val="28"/>
          <w:lang w:val="uk-UA"/>
        </w:rPr>
        <w:t>.1. Охорона праці.</w:t>
      </w:r>
    </w:p>
    <w:p w:rsidR="00A41AA0" w:rsidRPr="00560FEC" w:rsidRDefault="00A41AA0" w:rsidP="00A41AA0">
      <w:pPr>
        <w:tabs>
          <w:tab w:val="left" w:pos="180"/>
        </w:tabs>
        <w:rPr>
          <w:b/>
          <w:sz w:val="28"/>
          <w:szCs w:val="28"/>
          <w:lang w:val="uk-UA"/>
        </w:rPr>
      </w:pPr>
    </w:p>
    <w:p w:rsidR="00EF0DB7" w:rsidRPr="00560FEC" w:rsidRDefault="00C1678C" w:rsidP="00760CCB">
      <w:pPr>
        <w:tabs>
          <w:tab w:val="left" w:pos="1701"/>
        </w:tabs>
        <w:ind w:firstLine="851"/>
        <w:jc w:val="both"/>
        <w:rPr>
          <w:i/>
          <w:iCs/>
          <w:sz w:val="28"/>
          <w:szCs w:val="28"/>
          <w:u w:val="single"/>
          <w:lang w:val="uk-UA"/>
        </w:rPr>
      </w:pPr>
      <w:r>
        <w:rPr>
          <w:i/>
          <w:iCs/>
          <w:sz w:val="28"/>
          <w:szCs w:val="28"/>
          <w:u w:val="single"/>
          <w:lang w:val="uk-UA"/>
        </w:rPr>
        <w:t xml:space="preserve">Роботодавець </w:t>
      </w:r>
      <w:r w:rsidR="00EF0DB7" w:rsidRPr="00560FEC">
        <w:rPr>
          <w:i/>
          <w:iCs/>
          <w:sz w:val="28"/>
          <w:szCs w:val="28"/>
          <w:u w:val="single"/>
          <w:lang w:val="uk-UA"/>
        </w:rPr>
        <w:t>зобов’язується:</w:t>
      </w:r>
    </w:p>
    <w:p w:rsidR="00EF0DB7" w:rsidRPr="00560FEC" w:rsidRDefault="00EF0DB7" w:rsidP="00760CCB">
      <w:pPr>
        <w:numPr>
          <w:ilvl w:val="2"/>
          <w:numId w:val="11"/>
        </w:numPr>
        <w:tabs>
          <w:tab w:val="num" w:pos="900"/>
          <w:tab w:val="left" w:pos="1701"/>
        </w:tabs>
        <w:ind w:left="0" w:firstLine="851"/>
        <w:jc w:val="both"/>
        <w:rPr>
          <w:sz w:val="28"/>
          <w:szCs w:val="28"/>
          <w:lang w:val="uk-UA"/>
        </w:rPr>
      </w:pPr>
      <w:r w:rsidRPr="00560FEC">
        <w:rPr>
          <w:sz w:val="28"/>
          <w:szCs w:val="28"/>
          <w:lang w:val="uk-UA"/>
        </w:rPr>
        <w:t>Впровадити Комплексні заходи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професійних захворювань і аварій та контролювати їх виконання, які додаються до Колективного договору (Додаток №</w:t>
      </w:r>
      <w:r w:rsidR="00D71DEE" w:rsidRPr="00560FEC">
        <w:rPr>
          <w:sz w:val="28"/>
          <w:szCs w:val="28"/>
          <w:lang w:val="uk-UA"/>
        </w:rPr>
        <w:t xml:space="preserve"> </w:t>
      </w:r>
      <w:r w:rsidR="008A3AA0" w:rsidRPr="00560FEC">
        <w:rPr>
          <w:sz w:val="28"/>
          <w:szCs w:val="28"/>
          <w:lang w:val="uk-UA"/>
        </w:rPr>
        <w:t>5</w:t>
      </w:r>
      <w:r w:rsidRPr="00560FEC">
        <w:rPr>
          <w:sz w:val="28"/>
          <w:szCs w:val="28"/>
          <w:lang w:val="uk-UA"/>
        </w:rPr>
        <w:t>).</w:t>
      </w:r>
    </w:p>
    <w:p w:rsidR="00EF0DB7" w:rsidRPr="00560FEC" w:rsidRDefault="00EF0DB7" w:rsidP="00760CCB">
      <w:pPr>
        <w:numPr>
          <w:ilvl w:val="2"/>
          <w:numId w:val="11"/>
        </w:numPr>
        <w:tabs>
          <w:tab w:val="left" w:pos="1701"/>
        </w:tabs>
        <w:ind w:left="0" w:firstLine="851"/>
        <w:jc w:val="both"/>
        <w:rPr>
          <w:sz w:val="28"/>
          <w:szCs w:val="28"/>
          <w:lang w:val="uk-UA"/>
        </w:rPr>
      </w:pPr>
      <w:r w:rsidRPr="00560FEC">
        <w:rPr>
          <w:sz w:val="28"/>
          <w:szCs w:val="28"/>
          <w:lang w:val="uk-UA"/>
        </w:rPr>
        <w:lastRenderedPageBreak/>
        <w:t>Видавати працівникам спецодяг, спецвзуття та інші засоби індивідуального захисту.</w:t>
      </w:r>
    </w:p>
    <w:p w:rsidR="00EF0DB7" w:rsidRPr="00560FEC" w:rsidRDefault="00EF0DB7" w:rsidP="00760CCB">
      <w:pPr>
        <w:numPr>
          <w:ilvl w:val="2"/>
          <w:numId w:val="11"/>
        </w:numPr>
        <w:tabs>
          <w:tab w:val="left" w:pos="1701"/>
        </w:tabs>
        <w:ind w:left="0" w:firstLine="851"/>
        <w:jc w:val="both"/>
        <w:rPr>
          <w:sz w:val="28"/>
          <w:szCs w:val="28"/>
          <w:lang w:val="uk-UA"/>
        </w:rPr>
      </w:pPr>
      <w:r w:rsidRPr="00560FEC">
        <w:rPr>
          <w:sz w:val="28"/>
          <w:szCs w:val="28"/>
          <w:lang w:val="uk-UA"/>
        </w:rPr>
        <w:t>Перелік професій і посад працівників, яким безкоштовно видаються спеціальний одяг, спеціальне взуття та інші засоби індивідуального захисту додається до Колективного договору (Додаток №</w:t>
      </w:r>
      <w:r w:rsidR="008A3AA0" w:rsidRPr="00560FEC">
        <w:rPr>
          <w:sz w:val="28"/>
          <w:szCs w:val="28"/>
          <w:lang w:val="uk-UA"/>
        </w:rPr>
        <w:t>6</w:t>
      </w:r>
      <w:r w:rsidRPr="00560FEC">
        <w:rPr>
          <w:sz w:val="28"/>
          <w:szCs w:val="28"/>
          <w:lang w:val="uk-UA"/>
        </w:rPr>
        <w:t>).</w:t>
      </w:r>
    </w:p>
    <w:p w:rsidR="00EF0DB7" w:rsidRPr="00560FEC" w:rsidRDefault="00DB71C8" w:rsidP="00760CCB">
      <w:pPr>
        <w:numPr>
          <w:ilvl w:val="2"/>
          <w:numId w:val="11"/>
        </w:numPr>
        <w:tabs>
          <w:tab w:val="left" w:pos="1701"/>
        </w:tabs>
        <w:ind w:left="0" w:firstLine="851"/>
        <w:jc w:val="both"/>
        <w:rPr>
          <w:sz w:val="28"/>
          <w:szCs w:val="28"/>
          <w:lang w:val="uk-UA"/>
        </w:rPr>
      </w:pPr>
      <w:proofErr w:type="spellStart"/>
      <w:r w:rsidRPr="00560FEC">
        <w:rPr>
          <w:sz w:val="28"/>
          <w:szCs w:val="28"/>
          <w:lang w:val="uk-UA"/>
        </w:rPr>
        <w:t>Забеспечувати</w:t>
      </w:r>
      <w:proofErr w:type="spellEnd"/>
      <w:r w:rsidRPr="00560FEC">
        <w:rPr>
          <w:sz w:val="28"/>
          <w:szCs w:val="28"/>
          <w:lang w:val="uk-UA"/>
        </w:rPr>
        <w:t xml:space="preserve"> працівників спеціальним</w:t>
      </w:r>
      <w:r w:rsidR="00EF0DB7" w:rsidRPr="00560FEC">
        <w:rPr>
          <w:sz w:val="28"/>
          <w:szCs w:val="28"/>
          <w:lang w:val="uk-UA"/>
        </w:rPr>
        <w:t xml:space="preserve"> одяг</w:t>
      </w:r>
      <w:r w:rsidRPr="00560FEC">
        <w:rPr>
          <w:sz w:val="28"/>
          <w:szCs w:val="28"/>
          <w:lang w:val="uk-UA"/>
        </w:rPr>
        <w:t>ом, спеціальним</w:t>
      </w:r>
      <w:r w:rsidR="00EF0DB7" w:rsidRPr="00560FEC">
        <w:rPr>
          <w:sz w:val="28"/>
          <w:szCs w:val="28"/>
          <w:lang w:val="uk-UA"/>
        </w:rPr>
        <w:t xml:space="preserve"> взуття</w:t>
      </w:r>
      <w:r w:rsidRPr="00560FEC">
        <w:rPr>
          <w:sz w:val="28"/>
          <w:szCs w:val="28"/>
          <w:lang w:val="uk-UA"/>
        </w:rPr>
        <w:t>м та іншими засобами</w:t>
      </w:r>
      <w:r w:rsidR="00EF0DB7" w:rsidRPr="00560FEC">
        <w:rPr>
          <w:sz w:val="28"/>
          <w:szCs w:val="28"/>
          <w:lang w:val="uk-UA"/>
        </w:rPr>
        <w:t xml:space="preserve"> індивідуального захисту понад передбачені норми за окремим рішенням адміністрації.</w:t>
      </w:r>
    </w:p>
    <w:p w:rsidR="00EF0DB7" w:rsidRPr="00560FEC" w:rsidRDefault="00EF0DB7" w:rsidP="00760CCB">
      <w:pPr>
        <w:numPr>
          <w:ilvl w:val="2"/>
          <w:numId w:val="11"/>
        </w:numPr>
        <w:tabs>
          <w:tab w:val="left" w:pos="1134"/>
          <w:tab w:val="left" w:pos="1701"/>
        </w:tabs>
        <w:ind w:left="0" w:firstLine="851"/>
        <w:jc w:val="both"/>
        <w:rPr>
          <w:sz w:val="28"/>
          <w:szCs w:val="28"/>
          <w:lang w:val="uk-UA"/>
        </w:rPr>
      </w:pPr>
      <w:r w:rsidRPr="00560FEC">
        <w:rPr>
          <w:sz w:val="28"/>
          <w:szCs w:val="28"/>
          <w:lang w:val="uk-UA"/>
        </w:rPr>
        <w:t>Виконувати заходи і здійснювати нагляд за станом охорони праці та пожежної безпеки, забезпечувати підрозділи та робочі місця протипожежним інвентарем, відповідними  інструкціями і правилами.</w:t>
      </w:r>
    </w:p>
    <w:p w:rsidR="00EF0DB7" w:rsidRPr="00560FEC" w:rsidRDefault="00EF0DB7" w:rsidP="00760CCB">
      <w:pPr>
        <w:numPr>
          <w:ilvl w:val="2"/>
          <w:numId w:val="11"/>
        </w:numPr>
        <w:tabs>
          <w:tab w:val="left" w:pos="1134"/>
          <w:tab w:val="left" w:pos="1701"/>
        </w:tabs>
        <w:ind w:left="0" w:firstLine="851"/>
        <w:jc w:val="both"/>
        <w:rPr>
          <w:sz w:val="28"/>
          <w:szCs w:val="28"/>
          <w:lang w:val="uk-UA"/>
        </w:rPr>
      </w:pPr>
      <w:r w:rsidRPr="00560FEC">
        <w:rPr>
          <w:sz w:val="28"/>
          <w:szCs w:val="28"/>
          <w:lang w:val="uk-UA"/>
        </w:rPr>
        <w:t>Проводити навчання працівників правилам охорони праці та пожежної безпеки.</w:t>
      </w:r>
    </w:p>
    <w:p w:rsidR="00EF0DB7" w:rsidRPr="00560FEC" w:rsidRDefault="00EF0DB7" w:rsidP="00760CCB">
      <w:pPr>
        <w:numPr>
          <w:ilvl w:val="2"/>
          <w:numId w:val="11"/>
        </w:numPr>
        <w:tabs>
          <w:tab w:val="left" w:pos="1134"/>
          <w:tab w:val="left" w:pos="1701"/>
        </w:tabs>
        <w:ind w:left="0" w:firstLine="851"/>
        <w:jc w:val="both"/>
        <w:rPr>
          <w:sz w:val="28"/>
          <w:szCs w:val="28"/>
          <w:lang w:val="uk-UA"/>
        </w:rPr>
      </w:pPr>
      <w:r w:rsidRPr="00560FEC">
        <w:rPr>
          <w:sz w:val="28"/>
          <w:szCs w:val="28"/>
          <w:lang w:val="uk-UA"/>
        </w:rPr>
        <w:t xml:space="preserve">Відшкодовувати шкоду, заподіяну працівнику внаслідок ушкодження його здоров’я, каліцтва або у разі смерті працівника під час виконання своїх трудових обов’язків, втрачений заробіток відповідно до чинного законодавства, </w:t>
      </w:r>
      <w:r w:rsidR="00F43A21" w:rsidRPr="00F43A21">
        <w:rPr>
          <w:sz w:val="28"/>
          <w:szCs w:val="28"/>
          <w:lang w:val="uk-UA"/>
        </w:rPr>
        <w:t>через Відділ профілактики та розслідування нещасних випадків Управління контрольно-перевірочної роботи Головного управління Пенсійного фонду України</w:t>
      </w:r>
      <w:r w:rsidR="00F43A21" w:rsidRPr="00560FEC">
        <w:rPr>
          <w:sz w:val="28"/>
          <w:szCs w:val="28"/>
          <w:lang w:val="uk-UA"/>
        </w:rPr>
        <w:t xml:space="preserve"> </w:t>
      </w:r>
      <w:r w:rsidR="0070526B" w:rsidRPr="00560FEC">
        <w:rPr>
          <w:sz w:val="28"/>
          <w:szCs w:val="28"/>
          <w:lang w:val="uk-UA"/>
        </w:rPr>
        <w:t>відповідно до Закону України «</w:t>
      </w:r>
      <w:r w:rsidRPr="00560FEC">
        <w:rPr>
          <w:sz w:val="28"/>
          <w:szCs w:val="28"/>
          <w:lang w:val="uk-UA"/>
        </w:rPr>
        <w:t>Про загальнообов’язкове державне соціальне страхування від нещасного випадку на виробництві та професійного захворювання, які с</w:t>
      </w:r>
      <w:r w:rsidR="0070526B" w:rsidRPr="00560FEC">
        <w:rPr>
          <w:sz w:val="28"/>
          <w:szCs w:val="28"/>
          <w:lang w:val="uk-UA"/>
        </w:rPr>
        <w:t>причинили втрату працездатності»</w:t>
      </w:r>
      <w:r w:rsidRPr="00560FEC">
        <w:rPr>
          <w:sz w:val="28"/>
          <w:szCs w:val="28"/>
          <w:lang w:val="uk-UA"/>
        </w:rPr>
        <w:t>, а також сплачувати потерпілому (членам сім’ї та утриманцям) одноразову допомогу. Шкала розмірів одноразової допомоги в залежності від факторів ушкодження здоров’я, складу сім’ї та ступенів вини потерпілого додається до Колективного договору (Додаток №</w:t>
      </w:r>
      <w:r w:rsidR="00A94E02" w:rsidRPr="00560FEC">
        <w:rPr>
          <w:sz w:val="28"/>
          <w:szCs w:val="28"/>
          <w:lang w:val="uk-UA"/>
        </w:rPr>
        <w:t>7</w:t>
      </w:r>
      <w:r w:rsidRPr="00560FEC">
        <w:rPr>
          <w:sz w:val="28"/>
          <w:szCs w:val="28"/>
          <w:lang w:val="uk-UA"/>
        </w:rPr>
        <w:t>).</w:t>
      </w:r>
    </w:p>
    <w:p w:rsidR="00EF0DB7" w:rsidRPr="00560FEC" w:rsidRDefault="00EF0DB7" w:rsidP="00760CCB">
      <w:pPr>
        <w:numPr>
          <w:ilvl w:val="2"/>
          <w:numId w:val="11"/>
        </w:numPr>
        <w:tabs>
          <w:tab w:val="left" w:pos="1134"/>
          <w:tab w:val="left" w:pos="1701"/>
        </w:tabs>
        <w:ind w:left="0" w:firstLine="851"/>
        <w:jc w:val="both"/>
        <w:rPr>
          <w:sz w:val="28"/>
          <w:szCs w:val="28"/>
          <w:lang w:val="uk-UA"/>
        </w:rPr>
      </w:pPr>
      <w:r w:rsidRPr="00560FEC">
        <w:rPr>
          <w:sz w:val="28"/>
          <w:szCs w:val="28"/>
          <w:lang w:val="uk-UA"/>
        </w:rPr>
        <w:t>Забезпечувати наявність і поповнення один раз на квартал аптечок першої медичної допомоги.</w:t>
      </w:r>
    </w:p>
    <w:p w:rsidR="00EF0DB7" w:rsidRPr="00560FEC" w:rsidRDefault="00EF0DB7" w:rsidP="00760CCB">
      <w:pPr>
        <w:numPr>
          <w:ilvl w:val="2"/>
          <w:numId w:val="11"/>
        </w:numPr>
        <w:tabs>
          <w:tab w:val="left" w:pos="1134"/>
          <w:tab w:val="left" w:pos="1701"/>
          <w:tab w:val="left" w:pos="1843"/>
        </w:tabs>
        <w:ind w:left="0" w:firstLine="851"/>
        <w:jc w:val="both"/>
        <w:rPr>
          <w:sz w:val="28"/>
          <w:szCs w:val="28"/>
          <w:lang w:val="uk-UA"/>
        </w:rPr>
      </w:pPr>
      <w:r w:rsidRPr="00560FEC">
        <w:rPr>
          <w:sz w:val="28"/>
          <w:szCs w:val="28"/>
          <w:lang w:val="uk-UA"/>
        </w:rPr>
        <w:t xml:space="preserve">Відстороняти від виконання службових обов’язків і притягувати до дисциплінарної відповідальності працівників, які знаходились в стані алкогольного, наркотичного чи токсичного сп’яніння, у відповідності до затвердженої та погодженої з уповноваженим представником від трудового колективу Інструкції про порядок відсторонення від роботи працівників </w:t>
      </w:r>
      <w:r w:rsidR="003E1F93">
        <w:rPr>
          <w:sz w:val="28"/>
          <w:szCs w:val="28"/>
          <w:lang w:val="uk-UA"/>
        </w:rPr>
        <w:t xml:space="preserve">                       </w:t>
      </w:r>
      <w:r w:rsidR="000D3611" w:rsidRPr="00560FEC">
        <w:rPr>
          <w:sz w:val="28"/>
          <w:szCs w:val="28"/>
          <w:lang w:val="uk-UA"/>
        </w:rPr>
        <w:t>ТОВ «С</w:t>
      </w:r>
      <w:r w:rsidR="00D66CBD" w:rsidRPr="00560FEC">
        <w:rPr>
          <w:sz w:val="28"/>
          <w:szCs w:val="28"/>
          <w:lang w:val="uk-UA"/>
        </w:rPr>
        <w:t>ТРОЙ ЦЕНТР</w:t>
      </w:r>
      <w:r w:rsidR="000D3611" w:rsidRPr="00560FEC">
        <w:rPr>
          <w:sz w:val="28"/>
          <w:szCs w:val="28"/>
          <w:lang w:val="uk-UA"/>
        </w:rPr>
        <w:t>»</w:t>
      </w:r>
      <w:r w:rsidRPr="00560FEC">
        <w:rPr>
          <w:sz w:val="28"/>
          <w:szCs w:val="28"/>
          <w:lang w:val="uk-UA"/>
        </w:rPr>
        <w:t>, які перебувають в стані алкогольного, наркотичного чи токсичного сп’яніння, яка додається до Колективного договору (Додаток №</w:t>
      </w:r>
      <w:r w:rsidR="00A94E02" w:rsidRPr="00560FEC">
        <w:rPr>
          <w:sz w:val="28"/>
          <w:szCs w:val="28"/>
          <w:lang w:val="uk-UA"/>
        </w:rPr>
        <w:t xml:space="preserve"> 8</w:t>
      </w:r>
      <w:r w:rsidRPr="00560FEC">
        <w:rPr>
          <w:sz w:val="28"/>
          <w:szCs w:val="28"/>
          <w:lang w:val="uk-UA"/>
        </w:rPr>
        <w:t>).</w:t>
      </w:r>
    </w:p>
    <w:p w:rsidR="00D374E4" w:rsidRPr="00560FEC" w:rsidRDefault="00D374E4" w:rsidP="00760CCB">
      <w:pPr>
        <w:numPr>
          <w:ilvl w:val="2"/>
          <w:numId w:val="11"/>
        </w:numPr>
        <w:tabs>
          <w:tab w:val="left" w:pos="1134"/>
          <w:tab w:val="left" w:pos="1701"/>
          <w:tab w:val="left" w:pos="1843"/>
        </w:tabs>
        <w:ind w:left="0" w:firstLine="851"/>
        <w:jc w:val="both"/>
        <w:rPr>
          <w:sz w:val="28"/>
          <w:szCs w:val="28"/>
          <w:lang w:val="uk-UA"/>
        </w:rPr>
      </w:pPr>
      <w:r w:rsidRPr="00560FEC">
        <w:rPr>
          <w:sz w:val="28"/>
          <w:szCs w:val="28"/>
          <w:lang w:val="uk-UA"/>
        </w:rPr>
        <w:t xml:space="preserve">За рахунок коштів </w:t>
      </w:r>
      <w:r w:rsidR="00D36BE6" w:rsidRPr="00560FEC">
        <w:rPr>
          <w:sz w:val="28"/>
          <w:szCs w:val="28"/>
          <w:lang w:val="uk-UA"/>
        </w:rPr>
        <w:t>Товариства</w:t>
      </w:r>
      <w:r w:rsidRPr="00560FEC">
        <w:rPr>
          <w:sz w:val="28"/>
          <w:szCs w:val="28"/>
          <w:lang w:val="uk-UA"/>
        </w:rPr>
        <w:t xml:space="preserve"> здійснювати проведення попереднього (при прийн</w:t>
      </w:r>
      <w:r w:rsidR="00760CCB" w:rsidRPr="00560FEC">
        <w:rPr>
          <w:sz w:val="28"/>
          <w:szCs w:val="28"/>
          <w:lang w:val="uk-UA"/>
        </w:rPr>
        <w:t>ятті на роботу) і періодичних (</w:t>
      </w:r>
      <w:r w:rsidRPr="00560FEC">
        <w:rPr>
          <w:sz w:val="28"/>
          <w:szCs w:val="28"/>
          <w:lang w:val="uk-UA"/>
        </w:rPr>
        <w:t>протягом трудової діяльност</w:t>
      </w:r>
      <w:r w:rsidR="00D549C6" w:rsidRPr="00560FEC">
        <w:rPr>
          <w:sz w:val="28"/>
          <w:szCs w:val="28"/>
          <w:lang w:val="uk-UA"/>
        </w:rPr>
        <w:t>і) медичних оглядів працівників</w:t>
      </w:r>
      <w:r w:rsidRPr="00560FEC">
        <w:rPr>
          <w:sz w:val="28"/>
          <w:szCs w:val="28"/>
          <w:lang w:val="uk-UA"/>
        </w:rPr>
        <w:t xml:space="preserve">, зайнятих на важких роботах, роботах із шкідливими чи небезпечними умовами праці або таких, де є потреба у професійному доборі, а також щорічного медичного огляду осіб віком до 21 року. </w:t>
      </w:r>
    </w:p>
    <w:p w:rsidR="00D374E4" w:rsidRPr="00560FEC" w:rsidRDefault="00D374E4" w:rsidP="00760CCB">
      <w:pPr>
        <w:tabs>
          <w:tab w:val="left" w:pos="1134"/>
          <w:tab w:val="left" w:pos="1701"/>
          <w:tab w:val="left" w:pos="1843"/>
        </w:tabs>
        <w:ind w:firstLine="851"/>
        <w:jc w:val="both"/>
        <w:rPr>
          <w:sz w:val="28"/>
          <w:szCs w:val="28"/>
          <w:lang w:val="uk-UA"/>
        </w:rPr>
      </w:pPr>
      <w:r w:rsidRPr="00560FEC">
        <w:rPr>
          <w:sz w:val="28"/>
          <w:szCs w:val="28"/>
          <w:lang w:val="uk-UA"/>
        </w:rPr>
        <w:t>Забезпечити виконання рекомендацій і висновків медичної комісії за результатами огляду працівників.</w:t>
      </w:r>
    </w:p>
    <w:p w:rsidR="00D374E4" w:rsidRPr="00560FEC" w:rsidRDefault="00D374E4" w:rsidP="00760CCB">
      <w:pPr>
        <w:tabs>
          <w:tab w:val="left" w:pos="1134"/>
          <w:tab w:val="left" w:pos="1701"/>
          <w:tab w:val="left" w:pos="1843"/>
        </w:tabs>
        <w:ind w:firstLine="851"/>
        <w:jc w:val="both"/>
        <w:rPr>
          <w:sz w:val="28"/>
          <w:szCs w:val="28"/>
          <w:lang w:val="uk-UA"/>
        </w:rPr>
      </w:pPr>
      <w:r w:rsidRPr="00560FEC">
        <w:rPr>
          <w:sz w:val="28"/>
          <w:szCs w:val="28"/>
          <w:lang w:val="uk-UA"/>
        </w:rPr>
        <w:t>Не допускати до роботи працівників, які без поважних причин ухиляються від проходження обов’язкового медичного огляду.</w:t>
      </w:r>
    </w:p>
    <w:p w:rsidR="00D374E4" w:rsidRPr="00560FEC" w:rsidRDefault="00D374E4" w:rsidP="00760CCB">
      <w:pPr>
        <w:tabs>
          <w:tab w:val="left" w:pos="1134"/>
          <w:tab w:val="left" w:pos="1701"/>
          <w:tab w:val="left" w:pos="1843"/>
        </w:tabs>
        <w:ind w:firstLine="851"/>
        <w:jc w:val="both"/>
        <w:rPr>
          <w:sz w:val="28"/>
          <w:szCs w:val="28"/>
          <w:lang w:val="uk-UA"/>
        </w:rPr>
      </w:pPr>
    </w:p>
    <w:p w:rsidR="00EF0DB7" w:rsidRPr="00560FEC" w:rsidRDefault="00EF0DB7" w:rsidP="00760CCB">
      <w:pPr>
        <w:tabs>
          <w:tab w:val="num" w:pos="900"/>
          <w:tab w:val="left" w:pos="1134"/>
          <w:tab w:val="left" w:pos="1701"/>
        </w:tabs>
        <w:ind w:firstLine="851"/>
        <w:jc w:val="both"/>
        <w:rPr>
          <w:i/>
          <w:iCs/>
          <w:sz w:val="28"/>
          <w:szCs w:val="28"/>
          <w:u w:val="single"/>
          <w:lang w:val="uk-UA"/>
        </w:rPr>
      </w:pPr>
      <w:r w:rsidRPr="00560FEC">
        <w:rPr>
          <w:i/>
          <w:iCs/>
          <w:sz w:val="28"/>
          <w:szCs w:val="28"/>
          <w:u w:val="single"/>
          <w:lang w:val="uk-UA"/>
        </w:rPr>
        <w:t xml:space="preserve">Представники трудового колективу </w:t>
      </w:r>
      <w:proofErr w:type="spellStart"/>
      <w:r w:rsidRPr="00560FEC">
        <w:rPr>
          <w:i/>
          <w:iCs/>
          <w:sz w:val="28"/>
          <w:szCs w:val="28"/>
          <w:u w:val="single"/>
          <w:lang w:val="uk-UA"/>
        </w:rPr>
        <w:t>зобов</w:t>
      </w:r>
      <w:proofErr w:type="spellEnd"/>
      <w:r w:rsidRPr="00560FEC">
        <w:rPr>
          <w:i/>
          <w:iCs/>
          <w:sz w:val="28"/>
          <w:szCs w:val="28"/>
          <w:u w:val="single"/>
        </w:rPr>
        <w:t>’</w:t>
      </w:r>
      <w:proofErr w:type="spellStart"/>
      <w:r w:rsidRPr="00560FEC">
        <w:rPr>
          <w:i/>
          <w:iCs/>
          <w:sz w:val="28"/>
          <w:szCs w:val="28"/>
          <w:u w:val="single"/>
          <w:lang w:val="uk-UA"/>
        </w:rPr>
        <w:t>язуються</w:t>
      </w:r>
      <w:proofErr w:type="spellEnd"/>
      <w:r w:rsidRPr="00560FEC">
        <w:rPr>
          <w:i/>
          <w:iCs/>
          <w:sz w:val="28"/>
          <w:szCs w:val="28"/>
          <w:u w:val="single"/>
          <w:lang w:val="uk-UA"/>
        </w:rPr>
        <w:t>:</w:t>
      </w:r>
    </w:p>
    <w:p w:rsidR="00EF0DB7" w:rsidRPr="00560FEC" w:rsidRDefault="00EF0DB7" w:rsidP="00760CCB">
      <w:pPr>
        <w:tabs>
          <w:tab w:val="num" w:pos="900"/>
          <w:tab w:val="left" w:pos="1134"/>
          <w:tab w:val="left" w:pos="1701"/>
        </w:tabs>
        <w:ind w:firstLine="851"/>
        <w:jc w:val="both"/>
        <w:rPr>
          <w:sz w:val="28"/>
          <w:szCs w:val="28"/>
          <w:lang w:val="uk-UA"/>
        </w:rPr>
      </w:pPr>
      <w:r w:rsidRPr="00560FEC">
        <w:rPr>
          <w:sz w:val="28"/>
          <w:szCs w:val="28"/>
          <w:lang w:val="uk-UA"/>
        </w:rPr>
        <w:t>7.</w:t>
      </w:r>
      <w:r w:rsidR="00760CCB" w:rsidRPr="00560FEC">
        <w:rPr>
          <w:sz w:val="28"/>
          <w:szCs w:val="28"/>
          <w:lang w:val="uk-UA"/>
        </w:rPr>
        <w:t>1.1</w:t>
      </w:r>
      <w:r w:rsidR="003E1F93">
        <w:rPr>
          <w:sz w:val="28"/>
          <w:szCs w:val="28"/>
          <w:lang w:val="uk-UA"/>
        </w:rPr>
        <w:t>1</w:t>
      </w:r>
      <w:r w:rsidRPr="00560FEC">
        <w:rPr>
          <w:sz w:val="28"/>
          <w:szCs w:val="28"/>
          <w:lang w:val="uk-UA"/>
        </w:rPr>
        <w:t>. Вести роз</w:t>
      </w:r>
      <w:r w:rsidRPr="00560FEC">
        <w:rPr>
          <w:sz w:val="28"/>
          <w:szCs w:val="28"/>
        </w:rPr>
        <w:t>’</w:t>
      </w:r>
      <w:proofErr w:type="spellStart"/>
      <w:r w:rsidRPr="00560FEC">
        <w:rPr>
          <w:sz w:val="28"/>
          <w:szCs w:val="28"/>
          <w:lang w:val="uk-UA"/>
        </w:rPr>
        <w:t>яснювальну</w:t>
      </w:r>
      <w:proofErr w:type="spellEnd"/>
      <w:r w:rsidRPr="00560FEC">
        <w:rPr>
          <w:sz w:val="28"/>
          <w:szCs w:val="28"/>
          <w:lang w:val="uk-UA"/>
        </w:rPr>
        <w:t xml:space="preserve"> роботу з питань вимог охорони праці.</w:t>
      </w:r>
    </w:p>
    <w:p w:rsidR="0073255F" w:rsidRPr="00560FEC" w:rsidRDefault="00EF0DB7" w:rsidP="00760CCB">
      <w:pPr>
        <w:tabs>
          <w:tab w:val="num" w:pos="900"/>
          <w:tab w:val="left" w:pos="1134"/>
          <w:tab w:val="left" w:pos="1701"/>
        </w:tabs>
        <w:ind w:firstLine="851"/>
        <w:jc w:val="both"/>
        <w:rPr>
          <w:sz w:val="28"/>
          <w:szCs w:val="28"/>
          <w:lang w:val="uk-UA"/>
        </w:rPr>
      </w:pPr>
      <w:r w:rsidRPr="00560FEC">
        <w:rPr>
          <w:sz w:val="28"/>
          <w:szCs w:val="28"/>
          <w:lang w:val="uk-UA"/>
        </w:rPr>
        <w:lastRenderedPageBreak/>
        <w:t>7.</w:t>
      </w:r>
      <w:r w:rsidR="00760CCB" w:rsidRPr="00560FEC">
        <w:rPr>
          <w:sz w:val="28"/>
          <w:szCs w:val="28"/>
          <w:lang w:val="uk-UA"/>
        </w:rPr>
        <w:t>1.1</w:t>
      </w:r>
      <w:r w:rsidR="003E1F93">
        <w:rPr>
          <w:sz w:val="28"/>
          <w:szCs w:val="28"/>
          <w:lang w:val="uk-UA"/>
        </w:rPr>
        <w:t>2</w:t>
      </w:r>
      <w:r w:rsidRPr="00560FEC">
        <w:rPr>
          <w:sz w:val="28"/>
          <w:szCs w:val="28"/>
          <w:lang w:val="uk-UA"/>
        </w:rPr>
        <w:t xml:space="preserve">. Сприяти забезпеченню працівників </w:t>
      </w:r>
      <w:r w:rsidR="00145C67" w:rsidRPr="00560FEC">
        <w:rPr>
          <w:sz w:val="28"/>
          <w:szCs w:val="28"/>
          <w:lang w:val="uk-UA"/>
        </w:rPr>
        <w:t>с</w:t>
      </w:r>
      <w:r w:rsidRPr="00560FEC">
        <w:rPr>
          <w:sz w:val="28"/>
          <w:szCs w:val="28"/>
          <w:lang w:val="uk-UA"/>
        </w:rPr>
        <w:t>пеціальним одягом, спеціальним взуттям, іншими засобами індивідуального захисту</w:t>
      </w:r>
      <w:r w:rsidR="0073255F" w:rsidRPr="00560FEC">
        <w:rPr>
          <w:sz w:val="28"/>
          <w:szCs w:val="28"/>
          <w:lang w:val="uk-UA"/>
        </w:rPr>
        <w:t>.</w:t>
      </w:r>
      <w:r w:rsidRPr="00560FEC">
        <w:rPr>
          <w:sz w:val="28"/>
          <w:szCs w:val="28"/>
          <w:lang w:val="uk-UA"/>
        </w:rPr>
        <w:t xml:space="preserve"> </w:t>
      </w:r>
    </w:p>
    <w:p w:rsidR="00EF0DB7" w:rsidRPr="00560FEC" w:rsidRDefault="00EF0DB7" w:rsidP="00760CCB">
      <w:pPr>
        <w:tabs>
          <w:tab w:val="num" w:pos="900"/>
          <w:tab w:val="left" w:pos="1134"/>
          <w:tab w:val="left" w:pos="1701"/>
        </w:tabs>
        <w:ind w:firstLine="851"/>
        <w:jc w:val="both"/>
        <w:rPr>
          <w:sz w:val="28"/>
          <w:szCs w:val="28"/>
          <w:lang w:val="uk-UA"/>
        </w:rPr>
      </w:pPr>
      <w:r w:rsidRPr="00560FEC">
        <w:rPr>
          <w:sz w:val="28"/>
          <w:szCs w:val="28"/>
          <w:lang w:val="uk-UA"/>
        </w:rPr>
        <w:t>7.</w:t>
      </w:r>
      <w:r w:rsidR="00760CCB" w:rsidRPr="00560FEC">
        <w:rPr>
          <w:sz w:val="28"/>
          <w:szCs w:val="28"/>
          <w:lang w:val="uk-UA"/>
        </w:rPr>
        <w:t>1.1</w:t>
      </w:r>
      <w:r w:rsidR="003E1F93">
        <w:rPr>
          <w:sz w:val="28"/>
          <w:szCs w:val="28"/>
          <w:lang w:val="uk-UA"/>
        </w:rPr>
        <w:t>3</w:t>
      </w:r>
      <w:r w:rsidRPr="00560FEC">
        <w:rPr>
          <w:sz w:val="28"/>
          <w:szCs w:val="28"/>
          <w:lang w:val="uk-UA"/>
        </w:rPr>
        <w:t>. Надавати пропозиції по поліпшенню умов безпеки та охорони праці.</w:t>
      </w:r>
    </w:p>
    <w:p w:rsidR="00EF0DB7" w:rsidRPr="00560FEC" w:rsidRDefault="00EF0DB7">
      <w:pPr>
        <w:tabs>
          <w:tab w:val="num" w:pos="900"/>
        </w:tabs>
        <w:ind w:firstLine="900"/>
        <w:jc w:val="both"/>
        <w:rPr>
          <w:sz w:val="28"/>
          <w:szCs w:val="28"/>
          <w:lang w:val="uk-UA"/>
        </w:rPr>
      </w:pPr>
      <w:r w:rsidRPr="00560FEC">
        <w:rPr>
          <w:sz w:val="28"/>
          <w:szCs w:val="28"/>
          <w:lang w:val="uk-UA"/>
        </w:rPr>
        <w:t>7.</w:t>
      </w:r>
      <w:r w:rsidR="00760CCB" w:rsidRPr="00560FEC">
        <w:rPr>
          <w:sz w:val="28"/>
          <w:szCs w:val="28"/>
          <w:lang w:val="uk-UA"/>
        </w:rPr>
        <w:t>1.1</w:t>
      </w:r>
      <w:r w:rsidR="003E1F93">
        <w:rPr>
          <w:sz w:val="28"/>
          <w:szCs w:val="28"/>
          <w:lang w:val="uk-UA"/>
        </w:rPr>
        <w:t>4</w:t>
      </w:r>
      <w:r w:rsidRPr="00560FEC">
        <w:rPr>
          <w:sz w:val="28"/>
          <w:szCs w:val="28"/>
          <w:lang w:val="uk-UA"/>
        </w:rPr>
        <w:t>. Контролювати додержання працівниками нормативних актів про охорону праці.</w:t>
      </w:r>
    </w:p>
    <w:p w:rsidR="00963613" w:rsidRPr="00560FEC" w:rsidRDefault="00963613">
      <w:pPr>
        <w:tabs>
          <w:tab w:val="num" w:pos="900"/>
        </w:tabs>
        <w:ind w:firstLine="900"/>
        <w:jc w:val="both"/>
        <w:rPr>
          <w:sz w:val="28"/>
          <w:szCs w:val="28"/>
          <w:lang w:val="uk-UA"/>
        </w:rPr>
      </w:pPr>
    </w:p>
    <w:p w:rsidR="00EF0DB7" w:rsidRDefault="00A41AA0" w:rsidP="00A41AA0">
      <w:pPr>
        <w:ind w:left="720"/>
        <w:rPr>
          <w:b/>
          <w:sz w:val="28"/>
          <w:szCs w:val="28"/>
          <w:lang w:val="uk-UA"/>
        </w:rPr>
      </w:pPr>
      <w:r>
        <w:rPr>
          <w:b/>
          <w:sz w:val="28"/>
          <w:szCs w:val="28"/>
          <w:lang w:val="uk-UA"/>
        </w:rPr>
        <w:t xml:space="preserve">8. </w:t>
      </w:r>
      <w:r w:rsidR="00EF0DB7" w:rsidRPr="00560FEC">
        <w:rPr>
          <w:b/>
          <w:sz w:val="28"/>
          <w:szCs w:val="28"/>
          <w:lang w:val="uk-UA"/>
        </w:rPr>
        <w:t xml:space="preserve">СОЦІАЛЬНО – ТРУДОВІ </w:t>
      </w:r>
      <w:r>
        <w:rPr>
          <w:b/>
          <w:sz w:val="28"/>
          <w:szCs w:val="28"/>
          <w:lang w:val="uk-UA"/>
        </w:rPr>
        <w:t xml:space="preserve"> </w:t>
      </w:r>
      <w:r w:rsidR="00EF0DB7" w:rsidRPr="00560FEC">
        <w:rPr>
          <w:b/>
          <w:sz w:val="28"/>
          <w:szCs w:val="28"/>
          <w:lang w:val="uk-UA"/>
        </w:rPr>
        <w:t>ПІЛЬГИ</w:t>
      </w:r>
      <w:r w:rsidR="00760CCB" w:rsidRPr="00560FEC">
        <w:rPr>
          <w:b/>
          <w:sz w:val="28"/>
          <w:szCs w:val="28"/>
          <w:lang w:val="uk-UA"/>
        </w:rPr>
        <w:t>,</w:t>
      </w:r>
      <w:r w:rsidR="00EF0DB7" w:rsidRPr="00560FEC">
        <w:rPr>
          <w:b/>
          <w:sz w:val="28"/>
          <w:szCs w:val="28"/>
          <w:lang w:val="uk-UA"/>
        </w:rPr>
        <w:t xml:space="preserve"> ГАРАНТІЇ ТА КОМПЕНСАЦІЇ</w:t>
      </w:r>
    </w:p>
    <w:p w:rsidR="00A41AA0" w:rsidRPr="00560FEC" w:rsidRDefault="00A41AA0" w:rsidP="00A41AA0">
      <w:pPr>
        <w:rPr>
          <w:b/>
          <w:sz w:val="28"/>
          <w:szCs w:val="28"/>
          <w:lang w:val="uk-UA"/>
        </w:rPr>
      </w:pPr>
    </w:p>
    <w:p w:rsidR="00EF0DB7" w:rsidRPr="00560FEC" w:rsidRDefault="00C1678C" w:rsidP="00760CCB">
      <w:pPr>
        <w:tabs>
          <w:tab w:val="num" w:pos="900"/>
        </w:tabs>
        <w:ind w:firstLine="851"/>
        <w:jc w:val="both"/>
        <w:rPr>
          <w:i/>
          <w:iCs/>
          <w:sz w:val="28"/>
          <w:szCs w:val="28"/>
          <w:u w:val="single"/>
          <w:lang w:val="uk-UA"/>
        </w:rPr>
      </w:pPr>
      <w:r>
        <w:rPr>
          <w:i/>
          <w:iCs/>
          <w:sz w:val="28"/>
          <w:szCs w:val="28"/>
          <w:u w:val="single"/>
          <w:lang w:val="uk-UA"/>
        </w:rPr>
        <w:t>Роботодавець</w:t>
      </w:r>
      <w:r w:rsidR="00EF0DB7" w:rsidRPr="00560FEC">
        <w:rPr>
          <w:i/>
          <w:iCs/>
          <w:sz w:val="28"/>
          <w:szCs w:val="28"/>
          <w:u w:val="single"/>
          <w:lang w:val="uk-UA"/>
        </w:rPr>
        <w:t xml:space="preserve"> зобов’язується:</w:t>
      </w:r>
    </w:p>
    <w:p w:rsidR="00F53933" w:rsidRPr="00560FEC" w:rsidRDefault="00F53933" w:rsidP="00760CCB">
      <w:pPr>
        <w:numPr>
          <w:ilvl w:val="1"/>
          <w:numId w:val="12"/>
        </w:numPr>
        <w:ind w:left="0" w:firstLine="851"/>
        <w:jc w:val="both"/>
        <w:rPr>
          <w:sz w:val="28"/>
          <w:szCs w:val="28"/>
          <w:lang w:val="uk-UA"/>
        </w:rPr>
      </w:pPr>
      <w:r w:rsidRPr="00560FEC">
        <w:rPr>
          <w:sz w:val="28"/>
          <w:szCs w:val="28"/>
          <w:lang w:val="uk-UA"/>
        </w:rPr>
        <w:t xml:space="preserve"> Видавати </w:t>
      </w:r>
      <w:proofErr w:type="spellStart"/>
      <w:r w:rsidRPr="00560FEC">
        <w:rPr>
          <w:sz w:val="28"/>
          <w:szCs w:val="28"/>
          <w:lang w:val="uk-UA"/>
        </w:rPr>
        <w:t>безкоштові</w:t>
      </w:r>
      <w:proofErr w:type="spellEnd"/>
      <w:r w:rsidRPr="00560FEC">
        <w:rPr>
          <w:sz w:val="28"/>
          <w:szCs w:val="28"/>
          <w:lang w:val="uk-UA"/>
        </w:rPr>
        <w:t xml:space="preserve"> путівки тим категоріям п</w:t>
      </w:r>
      <w:r w:rsidR="00760CCB" w:rsidRPr="00560FEC">
        <w:rPr>
          <w:sz w:val="28"/>
          <w:szCs w:val="28"/>
          <w:lang w:val="uk-UA"/>
        </w:rPr>
        <w:t>рацівників, які передбачені ст.</w:t>
      </w:r>
      <w:r w:rsidRPr="00560FEC">
        <w:rPr>
          <w:sz w:val="28"/>
          <w:szCs w:val="28"/>
          <w:lang w:val="uk-UA"/>
        </w:rPr>
        <w:t xml:space="preserve"> 185 КЗпП України.</w:t>
      </w:r>
    </w:p>
    <w:p w:rsidR="00F53933" w:rsidRPr="0025632F" w:rsidRDefault="00F53933" w:rsidP="00760CCB">
      <w:pPr>
        <w:numPr>
          <w:ilvl w:val="1"/>
          <w:numId w:val="12"/>
        </w:numPr>
        <w:ind w:left="0" w:firstLine="851"/>
        <w:jc w:val="both"/>
        <w:rPr>
          <w:sz w:val="28"/>
          <w:szCs w:val="28"/>
          <w:lang w:val="uk-UA"/>
        </w:rPr>
      </w:pPr>
      <w:r w:rsidRPr="0025632F">
        <w:rPr>
          <w:sz w:val="28"/>
          <w:szCs w:val="28"/>
          <w:lang w:val="uk-UA"/>
        </w:rPr>
        <w:t>Нада</w:t>
      </w:r>
      <w:r w:rsidR="00847EEE" w:rsidRPr="0025632F">
        <w:rPr>
          <w:sz w:val="28"/>
          <w:szCs w:val="28"/>
          <w:lang w:val="uk-UA"/>
        </w:rPr>
        <w:t>вати</w:t>
      </w:r>
      <w:r w:rsidRPr="0025632F">
        <w:rPr>
          <w:sz w:val="28"/>
          <w:szCs w:val="28"/>
          <w:lang w:val="uk-UA"/>
        </w:rPr>
        <w:t xml:space="preserve"> </w:t>
      </w:r>
      <w:r w:rsidR="00847EEE" w:rsidRPr="0025632F">
        <w:rPr>
          <w:sz w:val="28"/>
          <w:szCs w:val="28"/>
          <w:lang w:val="uk-UA"/>
        </w:rPr>
        <w:t>матеріальні допомоги</w:t>
      </w:r>
      <w:r w:rsidR="00760CCB" w:rsidRPr="0025632F">
        <w:rPr>
          <w:sz w:val="28"/>
          <w:szCs w:val="28"/>
          <w:lang w:val="uk-UA"/>
        </w:rPr>
        <w:t xml:space="preserve"> у зв’</w:t>
      </w:r>
      <w:r w:rsidRPr="0025632F">
        <w:rPr>
          <w:sz w:val="28"/>
          <w:szCs w:val="28"/>
          <w:lang w:val="uk-UA"/>
        </w:rPr>
        <w:t>язку з такими обставинами:</w:t>
      </w:r>
    </w:p>
    <w:p w:rsidR="00F53933" w:rsidRPr="0025632F" w:rsidRDefault="00736A31" w:rsidP="00760CCB">
      <w:pPr>
        <w:ind w:firstLine="851"/>
        <w:jc w:val="both"/>
        <w:rPr>
          <w:sz w:val="28"/>
          <w:szCs w:val="28"/>
          <w:lang w:val="uk-UA"/>
        </w:rPr>
      </w:pPr>
      <w:r w:rsidRPr="0025632F">
        <w:rPr>
          <w:sz w:val="28"/>
          <w:szCs w:val="28"/>
          <w:lang w:val="uk-UA"/>
        </w:rPr>
        <w:t xml:space="preserve">- </w:t>
      </w:r>
      <w:r w:rsidR="009178DD" w:rsidRPr="0025632F">
        <w:rPr>
          <w:sz w:val="28"/>
          <w:szCs w:val="28"/>
          <w:lang w:val="uk-UA"/>
        </w:rPr>
        <w:t xml:space="preserve">в разі одруження – </w:t>
      </w:r>
      <w:r w:rsidR="0025632F" w:rsidRPr="0025632F">
        <w:rPr>
          <w:sz w:val="28"/>
          <w:szCs w:val="28"/>
          <w:lang w:val="uk-UA"/>
        </w:rPr>
        <w:t>4</w:t>
      </w:r>
      <w:r w:rsidR="00585C9F" w:rsidRPr="0025632F">
        <w:rPr>
          <w:sz w:val="28"/>
          <w:szCs w:val="28"/>
          <w:lang w:val="uk-UA"/>
        </w:rPr>
        <w:t>0</w:t>
      </w:r>
      <w:r w:rsidR="00F53933" w:rsidRPr="0025632F">
        <w:rPr>
          <w:sz w:val="28"/>
          <w:szCs w:val="28"/>
          <w:lang w:val="uk-UA"/>
        </w:rPr>
        <w:t>00 грн.</w:t>
      </w:r>
    </w:p>
    <w:p w:rsidR="00F53933" w:rsidRPr="0025632F" w:rsidRDefault="00736A31" w:rsidP="00760CCB">
      <w:pPr>
        <w:ind w:firstLine="851"/>
        <w:jc w:val="both"/>
        <w:rPr>
          <w:sz w:val="28"/>
          <w:szCs w:val="28"/>
          <w:lang w:val="uk-UA"/>
        </w:rPr>
      </w:pPr>
      <w:r w:rsidRPr="0025632F">
        <w:rPr>
          <w:sz w:val="28"/>
          <w:szCs w:val="28"/>
          <w:lang w:val="uk-UA"/>
        </w:rPr>
        <w:t xml:space="preserve">- </w:t>
      </w:r>
      <w:r w:rsidR="009178DD" w:rsidRPr="0025632F">
        <w:rPr>
          <w:sz w:val="28"/>
          <w:szCs w:val="28"/>
          <w:lang w:val="uk-UA"/>
        </w:rPr>
        <w:t xml:space="preserve">при народженні дитини – </w:t>
      </w:r>
      <w:r w:rsidR="0025632F" w:rsidRPr="0025632F">
        <w:rPr>
          <w:sz w:val="28"/>
          <w:szCs w:val="28"/>
          <w:lang w:val="uk-UA"/>
        </w:rPr>
        <w:t>4</w:t>
      </w:r>
      <w:r w:rsidR="00585C9F" w:rsidRPr="0025632F">
        <w:rPr>
          <w:sz w:val="28"/>
          <w:szCs w:val="28"/>
          <w:lang w:val="uk-UA"/>
        </w:rPr>
        <w:t>0</w:t>
      </w:r>
      <w:r w:rsidR="00F53933" w:rsidRPr="0025632F">
        <w:rPr>
          <w:sz w:val="28"/>
          <w:szCs w:val="28"/>
          <w:lang w:val="uk-UA"/>
        </w:rPr>
        <w:t>00 грн</w:t>
      </w:r>
      <w:r w:rsidRPr="0025632F">
        <w:rPr>
          <w:sz w:val="28"/>
          <w:szCs w:val="28"/>
          <w:lang w:val="uk-UA"/>
        </w:rPr>
        <w:t>.</w:t>
      </w:r>
    </w:p>
    <w:p w:rsidR="00736A31" w:rsidRPr="0025632F" w:rsidRDefault="00D07556" w:rsidP="00760CCB">
      <w:pPr>
        <w:ind w:firstLine="851"/>
        <w:jc w:val="both"/>
        <w:rPr>
          <w:sz w:val="28"/>
          <w:szCs w:val="28"/>
          <w:lang w:val="uk-UA"/>
        </w:rPr>
      </w:pPr>
      <w:r w:rsidRPr="0025632F">
        <w:rPr>
          <w:sz w:val="28"/>
          <w:szCs w:val="28"/>
          <w:lang w:val="uk-UA"/>
        </w:rPr>
        <w:t xml:space="preserve">- </w:t>
      </w:r>
      <w:r w:rsidR="00736A31" w:rsidRPr="0025632F">
        <w:rPr>
          <w:sz w:val="28"/>
          <w:szCs w:val="28"/>
          <w:lang w:val="uk-UA"/>
        </w:rPr>
        <w:t xml:space="preserve">багатодітним сім’ям та одиноким матерям, сім’ям що мають дитину-інваліда - </w:t>
      </w:r>
      <w:r w:rsidR="0025632F" w:rsidRPr="0025632F">
        <w:rPr>
          <w:sz w:val="28"/>
          <w:szCs w:val="28"/>
          <w:lang w:val="uk-UA"/>
        </w:rPr>
        <w:t>3</w:t>
      </w:r>
      <w:r w:rsidR="00962CF3" w:rsidRPr="0025632F">
        <w:rPr>
          <w:sz w:val="28"/>
          <w:szCs w:val="28"/>
          <w:lang w:val="uk-UA"/>
        </w:rPr>
        <w:t>0</w:t>
      </w:r>
      <w:r w:rsidR="009178DD" w:rsidRPr="0025632F">
        <w:rPr>
          <w:sz w:val="28"/>
          <w:szCs w:val="28"/>
          <w:lang w:val="uk-UA"/>
        </w:rPr>
        <w:t>0</w:t>
      </w:r>
      <w:r w:rsidR="00736A31" w:rsidRPr="0025632F">
        <w:rPr>
          <w:sz w:val="28"/>
          <w:szCs w:val="28"/>
          <w:lang w:val="uk-UA"/>
        </w:rPr>
        <w:t>0 грн.</w:t>
      </w:r>
      <w:r w:rsidR="009178DD" w:rsidRPr="0025632F">
        <w:rPr>
          <w:sz w:val="28"/>
          <w:szCs w:val="28"/>
          <w:lang w:val="uk-UA"/>
        </w:rPr>
        <w:t xml:space="preserve"> </w:t>
      </w:r>
      <w:r w:rsidR="009178DD" w:rsidRPr="0025632F">
        <w:rPr>
          <w:sz w:val="28"/>
          <w:szCs w:val="28"/>
        </w:rPr>
        <w:t>н</w:t>
      </w:r>
      <w:r w:rsidR="009178DD" w:rsidRPr="0025632F">
        <w:rPr>
          <w:sz w:val="28"/>
          <w:szCs w:val="28"/>
          <w:lang w:val="uk-UA"/>
        </w:rPr>
        <w:t>а рік.</w:t>
      </w:r>
    </w:p>
    <w:p w:rsidR="00736A31" w:rsidRPr="0025632F" w:rsidRDefault="00736A31" w:rsidP="00760CCB">
      <w:pPr>
        <w:ind w:firstLine="851"/>
        <w:jc w:val="both"/>
        <w:rPr>
          <w:sz w:val="28"/>
          <w:szCs w:val="28"/>
          <w:lang w:val="uk-UA"/>
        </w:rPr>
      </w:pPr>
      <w:r w:rsidRPr="0025632F">
        <w:rPr>
          <w:sz w:val="28"/>
          <w:szCs w:val="28"/>
          <w:lang w:val="uk-UA"/>
        </w:rPr>
        <w:t xml:space="preserve">- у зв’язку із смертю працівника – </w:t>
      </w:r>
      <w:r w:rsidR="0025632F" w:rsidRPr="0025632F">
        <w:rPr>
          <w:sz w:val="28"/>
          <w:szCs w:val="28"/>
          <w:lang w:val="uk-UA"/>
        </w:rPr>
        <w:t>3</w:t>
      </w:r>
      <w:r w:rsidR="00E476F4" w:rsidRPr="0025632F">
        <w:rPr>
          <w:sz w:val="28"/>
          <w:szCs w:val="28"/>
        </w:rPr>
        <w:t xml:space="preserve"> </w:t>
      </w:r>
      <w:r w:rsidR="00962CF3" w:rsidRPr="0025632F">
        <w:rPr>
          <w:sz w:val="28"/>
          <w:szCs w:val="28"/>
          <w:lang w:val="uk-UA"/>
        </w:rPr>
        <w:t>0</w:t>
      </w:r>
      <w:r w:rsidRPr="0025632F">
        <w:rPr>
          <w:sz w:val="28"/>
          <w:szCs w:val="28"/>
          <w:lang w:val="uk-UA"/>
        </w:rPr>
        <w:t>00 грн.</w:t>
      </w:r>
    </w:p>
    <w:p w:rsidR="008A2F5D" w:rsidRPr="0025632F" w:rsidRDefault="008A2F5D" w:rsidP="00760CCB">
      <w:pPr>
        <w:ind w:firstLine="851"/>
        <w:jc w:val="both"/>
        <w:rPr>
          <w:sz w:val="28"/>
          <w:szCs w:val="28"/>
          <w:lang w:val="uk-UA"/>
        </w:rPr>
      </w:pPr>
      <w:r w:rsidRPr="0025632F">
        <w:rPr>
          <w:sz w:val="28"/>
          <w:szCs w:val="28"/>
          <w:lang w:val="uk-UA"/>
        </w:rPr>
        <w:t>- у зв’язку із смертю близького родича працівника – 1</w:t>
      </w:r>
      <w:r w:rsidR="006D14B5" w:rsidRPr="0025632F">
        <w:rPr>
          <w:sz w:val="28"/>
          <w:szCs w:val="28"/>
          <w:lang w:val="uk-UA"/>
        </w:rPr>
        <w:t xml:space="preserve"> </w:t>
      </w:r>
      <w:r w:rsidR="0025632F" w:rsidRPr="0025632F">
        <w:rPr>
          <w:sz w:val="28"/>
          <w:szCs w:val="28"/>
          <w:lang w:val="uk-UA"/>
        </w:rPr>
        <w:t>5</w:t>
      </w:r>
      <w:r w:rsidRPr="0025632F">
        <w:rPr>
          <w:sz w:val="28"/>
          <w:szCs w:val="28"/>
          <w:lang w:val="uk-UA"/>
        </w:rPr>
        <w:t>00 грн</w:t>
      </w:r>
      <w:r w:rsidR="00212B57" w:rsidRPr="0025632F">
        <w:rPr>
          <w:sz w:val="28"/>
          <w:szCs w:val="28"/>
          <w:lang w:val="uk-UA"/>
        </w:rPr>
        <w:t>.</w:t>
      </w:r>
    </w:p>
    <w:p w:rsidR="009605E2" w:rsidRPr="003E1F93" w:rsidRDefault="009605E2" w:rsidP="00760CCB">
      <w:pPr>
        <w:ind w:firstLine="851"/>
        <w:jc w:val="both"/>
        <w:rPr>
          <w:sz w:val="28"/>
          <w:szCs w:val="28"/>
          <w:lang w:val="uk-UA"/>
        </w:rPr>
      </w:pPr>
      <w:proofErr w:type="spellStart"/>
      <w:r w:rsidRPr="0025632F">
        <w:rPr>
          <w:sz w:val="28"/>
          <w:szCs w:val="28"/>
        </w:rPr>
        <w:t>Матеріальна</w:t>
      </w:r>
      <w:proofErr w:type="spellEnd"/>
      <w:r w:rsidRPr="0025632F">
        <w:rPr>
          <w:sz w:val="28"/>
          <w:szCs w:val="28"/>
        </w:rPr>
        <w:t xml:space="preserve"> </w:t>
      </w:r>
      <w:proofErr w:type="spellStart"/>
      <w:r w:rsidRPr="0025632F">
        <w:rPr>
          <w:sz w:val="28"/>
          <w:szCs w:val="28"/>
        </w:rPr>
        <w:t>допомога</w:t>
      </w:r>
      <w:proofErr w:type="spellEnd"/>
      <w:r w:rsidRPr="0025632F">
        <w:rPr>
          <w:sz w:val="28"/>
          <w:szCs w:val="28"/>
        </w:rPr>
        <w:t xml:space="preserve"> у </w:t>
      </w:r>
      <w:proofErr w:type="spellStart"/>
      <w:r w:rsidRPr="0025632F">
        <w:rPr>
          <w:sz w:val="28"/>
          <w:szCs w:val="28"/>
        </w:rPr>
        <w:t>разі</w:t>
      </w:r>
      <w:proofErr w:type="spellEnd"/>
      <w:r w:rsidRPr="0025632F">
        <w:rPr>
          <w:sz w:val="28"/>
          <w:szCs w:val="28"/>
        </w:rPr>
        <w:t xml:space="preserve"> </w:t>
      </w:r>
      <w:proofErr w:type="spellStart"/>
      <w:r w:rsidRPr="0025632F">
        <w:rPr>
          <w:sz w:val="28"/>
          <w:szCs w:val="28"/>
        </w:rPr>
        <w:t>одруження</w:t>
      </w:r>
      <w:proofErr w:type="spellEnd"/>
      <w:r w:rsidRPr="0025632F">
        <w:rPr>
          <w:sz w:val="28"/>
          <w:szCs w:val="28"/>
        </w:rPr>
        <w:t xml:space="preserve"> та при </w:t>
      </w:r>
      <w:proofErr w:type="spellStart"/>
      <w:r w:rsidRPr="0025632F">
        <w:rPr>
          <w:sz w:val="28"/>
          <w:szCs w:val="28"/>
        </w:rPr>
        <w:t>народженні</w:t>
      </w:r>
      <w:proofErr w:type="spellEnd"/>
      <w:r w:rsidRPr="0025632F">
        <w:rPr>
          <w:sz w:val="28"/>
          <w:szCs w:val="28"/>
        </w:rPr>
        <w:t xml:space="preserve"> </w:t>
      </w:r>
      <w:proofErr w:type="spellStart"/>
      <w:r w:rsidRPr="0025632F">
        <w:rPr>
          <w:sz w:val="28"/>
          <w:szCs w:val="28"/>
        </w:rPr>
        <w:t>дитини</w:t>
      </w:r>
      <w:proofErr w:type="spellEnd"/>
      <w:r w:rsidRPr="0025632F">
        <w:rPr>
          <w:sz w:val="28"/>
          <w:szCs w:val="28"/>
        </w:rPr>
        <w:t xml:space="preserve"> не </w:t>
      </w:r>
      <w:proofErr w:type="spellStart"/>
      <w:r w:rsidRPr="0025632F">
        <w:rPr>
          <w:sz w:val="28"/>
          <w:szCs w:val="28"/>
        </w:rPr>
        <w:t>надається</w:t>
      </w:r>
      <w:proofErr w:type="spellEnd"/>
      <w:r w:rsidRPr="0025632F">
        <w:rPr>
          <w:sz w:val="28"/>
          <w:szCs w:val="28"/>
        </w:rPr>
        <w:t xml:space="preserve"> </w:t>
      </w:r>
      <w:proofErr w:type="spellStart"/>
      <w:r w:rsidRPr="0025632F">
        <w:rPr>
          <w:sz w:val="28"/>
          <w:szCs w:val="28"/>
        </w:rPr>
        <w:t>тимчасовим</w:t>
      </w:r>
      <w:proofErr w:type="spellEnd"/>
      <w:r w:rsidRPr="0025632F">
        <w:rPr>
          <w:sz w:val="28"/>
          <w:szCs w:val="28"/>
        </w:rPr>
        <w:t xml:space="preserve"> </w:t>
      </w:r>
      <w:proofErr w:type="spellStart"/>
      <w:r w:rsidRPr="0025632F">
        <w:rPr>
          <w:sz w:val="28"/>
          <w:szCs w:val="28"/>
        </w:rPr>
        <w:t>працівникам</w:t>
      </w:r>
      <w:proofErr w:type="spellEnd"/>
      <w:r w:rsidRPr="0025632F">
        <w:rPr>
          <w:sz w:val="28"/>
          <w:szCs w:val="28"/>
        </w:rPr>
        <w:t xml:space="preserve"> та </w:t>
      </w:r>
      <w:proofErr w:type="spellStart"/>
      <w:r w:rsidRPr="0025632F">
        <w:rPr>
          <w:sz w:val="28"/>
          <w:szCs w:val="28"/>
        </w:rPr>
        <w:t>працівникам</w:t>
      </w:r>
      <w:proofErr w:type="spellEnd"/>
      <w:r w:rsidRPr="0025632F">
        <w:rPr>
          <w:sz w:val="28"/>
          <w:szCs w:val="28"/>
        </w:rPr>
        <w:t xml:space="preserve">, </w:t>
      </w:r>
      <w:proofErr w:type="spellStart"/>
      <w:r w:rsidRPr="0025632F">
        <w:rPr>
          <w:sz w:val="28"/>
          <w:szCs w:val="28"/>
        </w:rPr>
        <w:t>прийняти</w:t>
      </w:r>
      <w:proofErr w:type="spellEnd"/>
      <w:r w:rsidR="00C504DC" w:rsidRPr="0025632F">
        <w:rPr>
          <w:sz w:val="28"/>
          <w:szCs w:val="28"/>
          <w:lang w:val="uk-UA"/>
        </w:rPr>
        <w:t>м</w:t>
      </w:r>
      <w:r w:rsidR="00081758" w:rsidRPr="0025632F">
        <w:rPr>
          <w:sz w:val="28"/>
          <w:szCs w:val="28"/>
          <w:lang w:val="uk-UA"/>
        </w:rPr>
        <w:t>и</w:t>
      </w:r>
      <w:r w:rsidRPr="0025632F">
        <w:rPr>
          <w:sz w:val="28"/>
          <w:szCs w:val="28"/>
        </w:rPr>
        <w:t xml:space="preserve"> за </w:t>
      </w:r>
      <w:proofErr w:type="spellStart"/>
      <w:r w:rsidRPr="0025632F">
        <w:rPr>
          <w:sz w:val="28"/>
          <w:szCs w:val="28"/>
        </w:rPr>
        <w:t>с</w:t>
      </w:r>
      <w:r w:rsidR="003E1F93" w:rsidRPr="0025632F">
        <w:rPr>
          <w:sz w:val="28"/>
          <w:szCs w:val="28"/>
        </w:rPr>
        <w:t>троковими</w:t>
      </w:r>
      <w:proofErr w:type="spellEnd"/>
      <w:r w:rsidR="003E1F93" w:rsidRPr="0025632F">
        <w:rPr>
          <w:sz w:val="28"/>
          <w:szCs w:val="28"/>
        </w:rPr>
        <w:t xml:space="preserve"> </w:t>
      </w:r>
      <w:proofErr w:type="spellStart"/>
      <w:r w:rsidR="003E1F93" w:rsidRPr="0025632F">
        <w:rPr>
          <w:sz w:val="28"/>
          <w:szCs w:val="28"/>
        </w:rPr>
        <w:t>трудовими</w:t>
      </w:r>
      <w:proofErr w:type="spellEnd"/>
      <w:r w:rsidR="003E1F93" w:rsidRPr="0025632F">
        <w:rPr>
          <w:sz w:val="28"/>
          <w:szCs w:val="28"/>
        </w:rPr>
        <w:t xml:space="preserve"> договорами.</w:t>
      </w:r>
    </w:p>
    <w:p w:rsidR="009605E2" w:rsidRPr="00560FEC" w:rsidRDefault="009605E2" w:rsidP="00760CCB">
      <w:pPr>
        <w:numPr>
          <w:ilvl w:val="1"/>
          <w:numId w:val="12"/>
        </w:numPr>
        <w:ind w:left="0" w:firstLine="851"/>
        <w:jc w:val="both"/>
        <w:rPr>
          <w:sz w:val="28"/>
          <w:szCs w:val="28"/>
          <w:lang w:val="uk-UA"/>
        </w:rPr>
      </w:pPr>
      <w:proofErr w:type="spellStart"/>
      <w:r w:rsidRPr="00560FEC">
        <w:rPr>
          <w:sz w:val="28"/>
          <w:szCs w:val="28"/>
        </w:rPr>
        <w:t>Виплачувати</w:t>
      </w:r>
      <w:proofErr w:type="spellEnd"/>
      <w:r w:rsidRPr="00560FEC">
        <w:rPr>
          <w:sz w:val="28"/>
          <w:szCs w:val="28"/>
        </w:rPr>
        <w:t xml:space="preserve"> </w:t>
      </w:r>
      <w:proofErr w:type="spellStart"/>
      <w:r w:rsidRPr="00560FEC">
        <w:rPr>
          <w:sz w:val="28"/>
          <w:szCs w:val="28"/>
        </w:rPr>
        <w:t>працівникам</w:t>
      </w:r>
      <w:proofErr w:type="spellEnd"/>
      <w:r w:rsidRPr="00560FEC">
        <w:rPr>
          <w:sz w:val="28"/>
          <w:szCs w:val="28"/>
        </w:rPr>
        <w:t xml:space="preserve"> при </w:t>
      </w:r>
      <w:proofErr w:type="spellStart"/>
      <w:r w:rsidRPr="00560FEC">
        <w:rPr>
          <w:sz w:val="28"/>
          <w:szCs w:val="28"/>
        </w:rPr>
        <w:t>виході</w:t>
      </w:r>
      <w:proofErr w:type="spellEnd"/>
      <w:r w:rsidRPr="00560FEC">
        <w:rPr>
          <w:sz w:val="28"/>
          <w:szCs w:val="28"/>
        </w:rPr>
        <w:t xml:space="preserve"> на </w:t>
      </w:r>
      <w:proofErr w:type="spellStart"/>
      <w:r w:rsidRPr="00560FEC">
        <w:rPr>
          <w:sz w:val="28"/>
          <w:szCs w:val="28"/>
        </w:rPr>
        <w:t>пенсію</w:t>
      </w:r>
      <w:proofErr w:type="spellEnd"/>
      <w:r w:rsidR="00585C9F">
        <w:rPr>
          <w:sz w:val="28"/>
          <w:szCs w:val="28"/>
        </w:rPr>
        <w:t xml:space="preserve"> </w:t>
      </w:r>
      <w:proofErr w:type="spellStart"/>
      <w:r w:rsidR="00585C9F">
        <w:rPr>
          <w:sz w:val="28"/>
          <w:szCs w:val="28"/>
        </w:rPr>
        <w:t>одноразову</w:t>
      </w:r>
      <w:proofErr w:type="spellEnd"/>
      <w:r w:rsidR="00585C9F">
        <w:rPr>
          <w:sz w:val="28"/>
          <w:szCs w:val="28"/>
        </w:rPr>
        <w:t xml:space="preserve"> </w:t>
      </w:r>
      <w:proofErr w:type="spellStart"/>
      <w:r w:rsidR="00585C9F">
        <w:rPr>
          <w:sz w:val="28"/>
          <w:szCs w:val="28"/>
        </w:rPr>
        <w:t>допомогу</w:t>
      </w:r>
      <w:proofErr w:type="spellEnd"/>
      <w:r w:rsidR="00585C9F">
        <w:rPr>
          <w:sz w:val="28"/>
          <w:szCs w:val="28"/>
        </w:rPr>
        <w:t xml:space="preserve"> в </w:t>
      </w:r>
      <w:proofErr w:type="spellStart"/>
      <w:r w:rsidR="00585C9F">
        <w:rPr>
          <w:sz w:val="28"/>
          <w:szCs w:val="28"/>
        </w:rPr>
        <w:t>розмірі</w:t>
      </w:r>
      <w:proofErr w:type="spellEnd"/>
      <w:r w:rsidR="00585C9F">
        <w:rPr>
          <w:sz w:val="28"/>
          <w:szCs w:val="28"/>
        </w:rPr>
        <w:t xml:space="preserve"> </w:t>
      </w:r>
      <w:r w:rsidR="0025632F">
        <w:rPr>
          <w:sz w:val="28"/>
          <w:szCs w:val="28"/>
          <w:lang w:val="uk-UA"/>
        </w:rPr>
        <w:t>3</w:t>
      </w:r>
      <w:r w:rsidRPr="00560FEC">
        <w:rPr>
          <w:sz w:val="28"/>
          <w:szCs w:val="28"/>
        </w:rPr>
        <w:t xml:space="preserve">000, 00 грн. у </w:t>
      </w:r>
      <w:proofErr w:type="spellStart"/>
      <w:r w:rsidRPr="00560FEC">
        <w:rPr>
          <w:sz w:val="28"/>
          <w:szCs w:val="28"/>
        </w:rPr>
        <w:t>випадку</w:t>
      </w:r>
      <w:proofErr w:type="spellEnd"/>
      <w:r w:rsidRPr="00560FEC">
        <w:rPr>
          <w:sz w:val="28"/>
          <w:szCs w:val="28"/>
        </w:rPr>
        <w:t xml:space="preserve"> </w:t>
      </w:r>
      <w:proofErr w:type="spellStart"/>
      <w:r w:rsidRPr="00560FEC">
        <w:rPr>
          <w:sz w:val="28"/>
          <w:szCs w:val="28"/>
        </w:rPr>
        <w:t>їх</w:t>
      </w:r>
      <w:proofErr w:type="spellEnd"/>
      <w:r w:rsidRPr="00560FEC">
        <w:rPr>
          <w:sz w:val="28"/>
          <w:szCs w:val="28"/>
        </w:rPr>
        <w:t xml:space="preserve"> </w:t>
      </w:r>
      <w:proofErr w:type="spellStart"/>
      <w:r w:rsidRPr="00560FEC">
        <w:rPr>
          <w:sz w:val="28"/>
          <w:szCs w:val="28"/>
        </w:rPr>
        <w:t>звільнення</w:t>
      </w:r>
      <w:proofErr w:type="spellEnd"/>
      <w:r w:rsidRPr="00560FEC">
        <w:rPr>
          <w:sz w:val="28"/>
          <w:szCs w:val="28"/>
        </w:rPr>
        <w:t xml:space="preserve"> з </w:t>
      </w:r>
      <w:proofErr w:type="spellStart"/>
      <w:r w:rsidRPr="00560FEC">
        <w:rPr>
          <w:sz w:val="28"/>
          <w:szCs w:val="28"/>
        </w:rPr>
        <w:t>роботи</w:t>
      </w:r>
      <w:proofErr w:type="spellEnd"/>
      <w:r w:rsidR="003062A9">
        <w:rPr>
          <w:sz w:val="28"/>
          <w:szCs w:val="28"/>
          <w:lang w:val="uk-UA"/>
        </w:rPr>
        <w:t>.</w:t>
      </w:r>
      <w:r w:rsidRPr="00560FEC">
        <w:rPr>
          <w:sz w:val="28"/>
          <w:szCs w:val="28"/>
          <w:lang w:val="uk-UA"/>
        </w:rPr>
        <w:t xml:space="preserve"> </w:t>
      </w:r>
    </w:p>
    <w:p w:rsidR="003E1F93" w:rsidRPr="003E1F93" w:rsidRDefault="00A41AA0" w:rsidP="00760CCB">
      <w:pPr>
        <w:numPr>
          <w:ilvl w:val="1"/>
          <w:numId w:val="12"/>
        </w:numPr>
        <w:ind w:left="0" w:firstLine="851"/>
        <w:jc w:val="both"/>
        <w:rPr>
          <w:sz w:val="28"/>
          <w:szCs w:val="28"/>
          <w:lang w:val="uk-UA"/>
        </w:rPr>
      </w:pPr>
      <w:r>
        <w:rPr>
          <w:rStyle w:val="tlid-translation"/>
          <w:sz w:val="28"/>
          <w:szCs w:val="28"/>
          <w:lang w:val="uk-UA"/>
        </w:rPr>
        <w:t>День народження</w:t>
      </w:r>
      <w:r w:rsidRPr="003E1F93">
        <w:rPr>
          <w:rStyle w:val="tlid-translation"/>
          <w:sz w:val="28"/>
          <w:szCs w:val="28"/>
          <w:lang w:val="uk-UA"/>
        </w:rPr>
        <w:t xml:space="preserve"> працівника підприємства </w:t>
      </w:r>
      <w:r w:rsidR="003E1F93" w:rsidRPr="003E1F93">
        <w:rPr>
          <w:rStyle w:val="tlid-translation"/>
          <w:sz w:val="28"/>
          <w:szCs w:val="28"/>
          <w:lang w:val="uk-UA"/>
        </w:rPr>
        <w:t xml:space="preserve">вважається </w:t>
      </w:r>
      <w:r>
        <w:rPr>
          <w:rStyle w:val="tlid-translation"/>
          <w:sz w:val="28"/>
          <w:szCs w:val="28"/>
          <w:lang w:val="uk-UA"/>
        </w:rPr>
        <w:t xml:space="preserve">для нього </w:t>
      </w:r>
      <w:r w:rsidR="003E1F93" w:rsidRPr="003E1F93">
        <w:rPr>
          <w:rStyle w:val="tlid-translation"/>
          <w:sz w:val="28"/>
          <w:szCs w:val="28"/>
          <w:lang w:val="uk-UA"/>
        </w:rPr>
        <w:t>вихідним днем при його</w:t>
      </w:r>
      <w:r w:rsidR="003E1F93">
        <w:rPr>
          <w:rStyle w:val="tlid-translation"/>
          <w:sz w:val="28"/>
          <w:szCs w:val="28"/>
          <w:lang w:val="uk-UA"/>
        </w:rPr>
        <w:t xml:space="preserve"> побажанні.</w:t>
      </w:r>
    </w:p>
    <w:p w:rsidR="00760CCB" w:rsidRPr="00560FEC" w:rsidRDefault="00760CCB" w:rsidP="00760CCB">
      <w:pPr>
        <w:numPr>
          <w:ilvl w:val="1"/>
          <w:numId w:val="12"/>
        </w:numPr>
        <w:ind w:left="0" w:firstLine="851"/>
        <w:jc w:val="both"/>
        <w:rPr>
          <w:sz w:val="28"/>
          <w:szCs w:val="28"/>
          <w:lang w:val="uk-UA"/>
        </w:rPr>
      </w:pPr>
      <w:r w:rsidRPr="00560FEC">
        <w:rPr>
          <w:sz w:val="28"/>
          <w:szCs w:val="28"/>
          <w:lang w:val="uk-UA"/>
        </w:rPr>
        <w:t>Для ритуальних послуг</w:t>
      </w:r>
      <w:r w:rsidR="00762399">
        <w:rPr>
          <w:sz w:val="28"/>
          <w:szCs w:val="28"/>
          <w:lang w:val="uk-UA"/>
        </w:rPr>
        <w:t>,</w:t>
      </w:r>
      <w:r w:rsidRPr="00560FEC">
        <w:rPr>
          <w:sz w:val="28"/>
          <w:szCs w:val="28"/>
          <w:lang w:val="uk-UA"/>
        </w:rPr>
        <w:t xml:space="preserve"> </w:t>
      </w:r>
      <w:r w:rsidR="00762399" w:rsidRPr="00560FEC">
        <w:rPr>
          <w:sz w:val="28"/>
          <w:szCs w:val="28"/>
          <w:lang w:val="uk-UA"/>
        </w:rPr>
        <w:t>у разі смерті працівника Товариства</w:t>
      </w:r>
      <w:r w:rsidR="00762399">
        <w:rPr>
          <w:sz w:val="28"/>
          <w:szCs w:val="28"/>
          <w:lang w:val="uk-UA"/>
        </w:rPr>
        <w:t>,</w:t>
      </w:r>
      <w:r w:rsidR="00762399" w:rsidRPr="00560FEC">
        <w:rPr>
          <w:sz w:val="28"/>
          <w:szCs w:val="28"/>
          <w:lang w:val="uk-UA"/>
        </w:rPr>
        <w:t xml:space="preserve"> надавати </w:t>
      </w:r>
      <w:r w:rsidR="00762399">
        <w:rPr>
          <w:sz w:val="28"/>
          <w:szCs w:val="28"/>
          <w:lang w:val="uk-UA"/>
        </w:rPr>
        <w:t>його</w:t>
      </w:r>
      <w:r w:rsidRPr="00560FEC">
        <w:rPr>
          <w:sz w:val="28"/>
          <w:szCs w:val="28"/>
          <w:lang w:val="uk-UA"/>
        </w:rPr>
        <w:t xml:space="preserve"> родичам безкоштовно автотранспорт.</w:t>
      </w:r>
    </w:p>
    <w:p w:rsidR="00240306" w:rsidRPr="00560FEC" w:rsidRDefault="00240306" w:rsidP="00760CCB">
      <w:pPr>
        <w:tabs>
          <w:tab w:val="num" w:pos="900"/>
        </w:tabs>
        <w:ind w:firstLine="851"/>
        <w:jc w:val="both"/>
        <w:rPr>
          <w:i/>
          <w:iCs/>
          <w:sz w:val="28"/>
          <w:szCs w:val="28"/>
          <w:u w:val="single"/>
          <w:lang w:val="uk-UA"/>
        </w:rPr>
      </w:pPr>
      <w:r w:rsidRPr="00560FEC">
        <w:rPr>
          <w:i/>
          <w:iCs/>
          <w:sz w:val="28"/>
          <w:szCs w:val="28"/>
          <w:u w:val="single"/>
          <w:lang w:val="uk-UA"/>
        </w:rPr>
        <w:t xml:space="preserve">Представники трудового колективу </w:t>
      </w:r>
      <w:proofErr w:type="spellStart"/>
      <w:r w:rsidRPr="00560FEC">
        <w:rPr>
          <w:i/>
          <w:iCs/>
          <w:sz w:val="28"/>
          <w:szCs w:val="28"/>
          <w:u w:val="single"/>
          <w:lang w:val="uk-UA"/>
        </w:rPr>
        <w:t>зобов</w:t>
      </w:r>
      <w:proofErr w:type="spellEnd"/>
      <w:r w:rsidRPr="00560FEC">
        <w:rPr>
          <w:i/>
          <w:iCs/>
          <w:sz w:val="28"/>
          <w:szCs w:val="28"/>
          <w:u w:val="single"/>
        </w:rPr>
        <w:t>’</w:t>
      </w:r>
      <w:proofErr w:type="spellStart"/>
      <w:r w:rsidRPr="00560FEC">
        <w:rPr>
          <w:i/>
          <w:iCs/>
          <w:sz w:val="28"/>
          <w:szCs w:val="28"/>
          <w:u w:val="single"/>
          <w:lang w:val="uk-UA"/>
        </w:rPr>
        <w:t>язуються</w:t>
      </w:r>
      <w:proofErr w:type="spellEnd"/>
      <w:r w:rsidRPr="00560FEC">
        <w:rPr>
          <w:i/>
          <w:iCs/>
          <w:sz w:val="28"/>
          <w:szCs w:val="28"/>
          <w:u w:val="single"/>
          <w:lang w:val="uk-UA"/>
        </w:rPr>
        <w:t>:</w:t>
      </w:r>
    </w:p>
    <w:p w:rsidR="00240306" w:rsidRPr="00560FEC" w:rsidRDefault="00240306" w:rsidP="00760CCB">
      <w:pPr>
        <w:ind w:firstLine="851"/>
        <w:jc w:val="both"/>
        <w:rPr>
          <w:sz w:val="28"/>
          <w:szCs w:val="28"/>
          <w:lang w:val="uk-UA"/>
        </w:rPr>
      </w:pPr>
      <w:r w:rsidRPr="00560FEC">
        <w:rPr>
          <w:sz w:val="28"/>
          <w:szCs w:val="28"/>
          <w:lang w:val="uk-UA"/>
        </w:rPr>
        <w:t>8.</w:t>
      </w:r>
      <w:r w:rsidR="008A2F5D">
        <w:rPr>
          <w:sz w:val="28"/>
          <w:szCs w:val="28"/>
          <w:lang w:val="uk-UA"/>
        </w:rPr>
        <w:t>6</w:t>
      </w:r>
      <w:r w:rsidRPr="00560FEC">
        <w:rPr>
          <w:sz w:val="28"/>
          <w:szCs w:val="28"/>
          <w:lang w:val="uk-UA"/>
        </w:rPr>
        <w:t>. Сприяти вирішенню питань із соціального захисту працівників.</w:t>
      </w:r>
    </w:p>
    <w:p w:rsidR="00240306" w:rsidRPr="00560FEC" w:rsidRDefault="00240306" w:rsidP="00760CCB">
      <w:pPr>
        <w:ind w:firstLine="851"/>
        <w:jc w:val="both"/>
        <w:rPr>
          <w:sz w:val="28"/>
          <w:szCs w:val="28"/>
          <w:lang w:val="uk-UA"/>
        </w:rPr>
      </w:pPr>
      <w:r w:rsidRPr="00560FEC">
        <w:rPr>
          <w:sz w:val="28"/>
          <w:szCs w:val="28"/>
          <w:lang w:val="uk-UA"/>
        </w:rPr>
        <w:t>8.</w:t>
      </w:r>
      <w:r w:rsidR="008A2F5D">
        <w:rPr>
          <w:sz w:val="28"/>
          <w:szCs w:val="28"/>
          <w:lang w:val="uk-UA"/>
        </w:rPr>
        <w:t>7</w:t>
      </w:r>
      <w:r w:rsidRPr="00560FEC">
        <w:rPr>
          <w:sz w:val="28"/>
          <w:szCs w:val="28"/>
          <w:lang w:val="uk-UA"/>
        </w:rPr>
        <w:t xml:space="preserve">. Приймати участь </w:t>
      </w:r>
      <w:r w:rsidR="00EF1AF5" w:rsidRPr="00560FEC">
        <w:rPr>
          <w:sz w:val="28"/>
          <w:szCs w:val="28"/>
          <w:lang w:val="uk-UA"/>
        </w:rPr>
        <w:t>при вирішенні питання щодо</w:t>
      </w:r>
      <w:r w:rsidRPr="00560FEC">
        <w:rPr>
          <w:sz w:val="28"/>
          <w:szCs w:val="28"/>
          <w:lang w:val="uk-UA"/>
        </w:rPr>
        <w:t xml:space="preserve"> наданн</w:t>
      </w:r>
      <w:r w:rsidR="00EF1AF5" w:rsidRPr="00560FEC">
        <w:rPr>
          <w:sz w:val="28"/>
          <w:szCs w:val="28"/>
          <w:lang w:val="uk-UA"/>
        </w:rPr>
        <w:t>я</w:t>
      </w:r>
      <w:r w:rsidRPr="00560FEC">
        <w:rPr>
          <w:sz w:val="28"/>
          <w:szCs w:val="28"/>
          <w:lang w:val="uk-UA"/>
        </w:rPr>
        <w:t xml:space="preserve"> матеріальної допомоги працівникам </w:t>
      </w:r>
      <w:r w:rsidR="00914BB0" w:rsidRPr="00560FEC">
        <w:rPr>
          <w:sz w:val="28"/>
          <w:szCs w:val="28"/>
          <w:lang w:val="uk-UA"/>
        </w:rPr>
        <w:t>Товариства.</w:t>
      </w:r>
    </w:p>
    <w:p w:rsidR="00EF0DB7" w:rsidRPr="00560FEC" w:rsidRDefault="00EF0DB7" w:rsidP="001D3C83">
      <w:pPr>
        <w:pStyle w:val="a3"/>
        <w:tabs>
          <w:tab w:val="num" w:pos="900"/>
        </w:tabs>
        <w:rPr>
          <w:rFonts w:ascii="Times New Roman" w:hAnsi="Times New Roman" w:cs="Times New Roman"/>
          <w:sz w:val="28"/>
          <w:szCs w:val="28"/>
        </w:rPr>
      </w:pPr>
    </w:p>
    <w:p w:rsidR="00EF0DB7" w:rsidRPr="00560FEC" w:rsidRDefault="00EF0DB7">
      <w:pPr>
        <w:spacing w:line="360" w:lineRule="auto"/>
        <w:jc w:val="center"/>
        <w:rPr>
          <w:b/>
          <w:sz w:val="28"/>
          <w:szCs w:val="28"/>
          <w:lang w:val="uk-UA"/>
        </w:rPr>
      </w:pPr>
      <w:r w:rsidRPr="00560FEC">
        <w:rPr>
          <w:b/>
          <w:sz w:val="28"/>
          <w:szCs w:val="28"/>
          <w:lang w:val="uk-UA"/>
        </w:rPr>
        <w:t>9. КОНТРОЛЬ ЗА ВИКОНАННЯМ КОЛЕКТИВНОГО ДОГОВОРУ</w:t>
      </w:r>
    </w:p>
    <w:p w:rsidR="00EF0DB7" w:rsidRPr="00560FEC" w:rsidRDefault="00EF0DB7" w:rsidP="00AF43A5">
      <w:pPr>
        <w:ind w:firstLine="851"/>
        <w:jc w:val="both"/>
        <w:rPr>
          <w:i/>
          <w:iCs/>
          <w:sz w:val="28"/>
          <w:szCs w:val="28"/>
          <w:u w:val="single"/>
          <w:lang w:val="uk-UA"/>
        </w:rPr>
      </w:pPr>
      <w:r w:rsidRPr="00560FEC">
        <w:rPr>
          <w:i/>
          <w:iCs/>
          <w:sz w:val="28"/>
          <w:szCs w:val="28"/>
          <w:u w:val="single"/>
          <w:lang w:val="uk-UA"/>
        </w:rPr>
        <w:t>Сторони зобов’язуються:</w:t>
      </w:r>
    </w:p>
    <w:p w:rsidR="00EF0DB7" w:rsidRPr="00560FEC" w:rsidRDefault="00EF0DB7" w:rsidP="00AF43A5">
      <w:pPr>
        <w:pStyle w:val="a3"/>
        <w:ind w:firstLine="851"/>
        <w:rPr>
          <w:rFonts w:ascii="Times New Roman" w:hAnsi="Times New Roman" w:cs="Times New Roman"/>
          <w:sz w:val="28"/>
          <w:szCs w:val="28"/>
        </w:rPr>
      </w:pPr>
      <w:r w:rsidRPr="00560FEC">
        <w:rPr>
          <w:rFonts w:ascii="Times New Roman" w:hAnsi="Times New Roman" w:cs="Times New Roman"/>
          <w:sz w:val="28"/>
          <w:szCs w:val="28"/>
        </w:rPr>
        <w:t>9.1. Один раз на рік спільно аналізувати стан виконання Колективного договору.</w:t>
      </w:r>
    </w:p>
    <w:p w:rsidR="00EF0DB7" w:rsidRPr="00560FEC" w:rsidRDefault="00EF0DB7" w:rsidP="00AF43A5">
      <w:pPr>
        <w:ind w:firstLine="851"/>
        <w:jc w:val="both"/>
        <w:rPr>
          <w:sz w:val="28"/>
          <w:szCs w:val="28"/>
          <w:lang w:val="uk-UA"/>
        </w:rPr>
      </w:pPr>
      <w:r w:rsidRPr="00560FEC">
        <w:rPr>
          <w:sz w:val="28"/>
          <w:szCs w:val="28"/>
          <w:lang w:val="uk-UA"/>
        </w:rPr>
        <w:t>9.2</w:t>
      </w:r>
      <w:r w:rsidR="00D66CBD" w:rsidRPr="00560FEC">
        <w:rPr>
          <w:sz w:val="28"/>
          <w:szCs w:val="28"/>
          <w:lang w:val="uk-UA"/>
        </w:rPr>
        <w:t>. Від</w:t>
      </w:r>
      <w:r w:rsidR="00762399">
        <w:rPr>
          <w:sz w:val="28"/>
          <w:szCs w:val="28"/>
          <w:lang w:val="uk-UA"/>
        </w:rPr>
        <w:t>повідно до Закону України «Про к</w:t>
      </w:r>
      <w:r w:rsidR="00D66CBD" w:rsidRPr="00560FEC">
        <w:rPr>
          <w:sz w:val="28"/>
          <w:szCs w:val="28"/>
          <w:lang w:val="uk-UA"/>
        </w:rPr>
        <w:t>олективні договори і Угоди»</w:t>
      </w:r>
      <w:r w:rsidRPr="00560FEC">
        <w:rPr>
          <w:sz w:val="28"/>
          <w:szCs w:val="28"/>
          <w:lang w:val="uk-UA"/>
        </w:rPr>
        <w:t xml:space="preserve"> нести відповідальність за:</w:t>
      </w:r>
    </w:p>
    <w:p w:rsidR="00EF0DB7" w:rsidRPr="00560FEC" w:rsidRDefault="00EF0DB7" w:rsidP="00AF43A5">
      <w:pPr>
        <w:numPr>
          <w:ilvl w:val="0"/>
          <w:numId w:val="4"/>
        </w:numPr>
        <w:ind w:left="0" w:firstLine="851"/>
        <w:jc w:val="both"/>
        <w:rPr>
          <w:sz w:val="28"/>
          <w:szCs w:val="28"/>
          <w:lang w:val="uk-UA"/>
        </w:rPr>
      </w:pPr>
      <w:r w:rsidRPr="00560FEC">
        <w:rPr>
          <w:sz w:val="28"/>
          <w:szCs w:val="28"/>
          <w:lang w:val="uk-UA"/>
        </w:rPr>
        <w:t>порушення і невиконання положень цього Колективного договору,</w:t>
      </w:r>
    </w:p>
    <w:p w:rsidR="00EF0DB7" w:rsidRPr="00560FEC" w:rsidRDefault="00EF0DB7" w:rsidP="00AF43A5">
      <w:pPr>
        <w:numPr>
          <w:ilvl w:val="0"/>
          <w:numId w:val="4"/>
        </w:numPr>
        <w:ind w:left="0" w:firstLine="851"/>
        <w:jc w:val="both"/>
        <w:rPr>
          <w:sz w:val="28"/>
          <w:szCs w:val="28"/>
          <w:lang w:val="uk-UA"/>
        </w:rPr>
      </w:pPr>
      <w:r w:rsidRPr="00560FEC">
        <w:rPr>
          <w:sz w:val="28"/>
          <w:szCs w:val="28"/>
          <w:lang w:val="uk-UA"/>
        </w:rPr>
        <w:t>ненадання інформації, необхідної для здійснення контролю за виконанням Колективного договору,</w:t>
      </w:r>
    </w:p>
    <w:p w:rsidR="00EF0DB7" w:rsidRPr="00560FEC" w:rsidRDefault="00EF0DB7" w:rsidP="00AF43A5">
      <w:pPr>
        <w:numPr>
          <w:ilvl w:val="0"/>
          <w:numId w:val="4"/>
        </w:numPr>
        <w:ind w:left="0" w:firstLine="851"/>
        <w:jc w:val="both"/>
        <w:rPr>
          <w:sz w:val="28"/>
          <w:szCs w:val="28"/>
          <w:lang w:val="uk-UA"/>
        </w:rPr>
      </w:pPr>
      <w:r w:rsidRPr="00560FEC">
        <w:rPr>
          <w:sz w:val="28"/>
          <w:szCs w:val="28"/>
          <w:lang w:val="uk-UA"/>
        </w:rPr>
        <w:t>ухилення від участі у переговорах по внесенню змін або доповнень до Колективного договору.</w:t>
      </w:r>
    </w:p>
    <w:p w:rsidR="00EF0DB7" w:rsidRPr="00560FEC" w:rsidRDefault="00EF0DB7" w:rsidP="00AF43A5">
      <w:pPr>
        <w:pStyle w:val="a3"/>
        <w:ind w:firstLine="851"/>
        <w:rPr>
          <w:rFonts w:ascii="Times New Roman" w:hAnsi="Times New Roman" w:cs="Times New Roman"/>
          <w:sz w:val="28"/>
          <w:szCs w:val="28"/>
        </w:rPr>
      </w:pPr>
      <w:r w:rsidRPr="00560FEC">
        <w:rPr>
          <w:rFonts w:ascii="Times New Roman" w:hAnsi="Times New Roman" w:cs="Times New Roman"/>
          <w:sz w:val="28"/>
          <w:szCs w:val="28"/>
        </w:rPr>
        <w:t xml:space="preserve">9.3. У разі невиконання положень Колективного договору з об’єктивних причин (погіршення фінансового стану тощо), після проведення сторонами </w:t>
      </w:r>
      <w:r w:rsidRPr="00560FEC">
        <w:rPr>
          <w:rFonts w:ascii="Times New Roman" w:hAnsi="Times New Roman" w:cs="Times New Roman"/>
          <w:sz w:val="28"/>
          <w:szCs w:val="28"/>
        </w:rPr>
        <w:lastRenderedPageBreak/>
        <w:t>переговорів своєчасно вносити відповідні зміни і доповнення до Колективного договору.</w:t>
      </w:r>
    </w:p>
    <w:p w:rsidR="00EF0DB7" w:rsidRPr="00560FEC" w:rsidRDefault="00EF0DB7" w:rsidP="00AF43A5">
      <w:pPr>
        <w:ind w:firstLine="851"/>
        <w:jc w:val="both"/>
        <w:rPr>
          <w:sz w:val="28"/>
          <w:szCs w:val="28"/>
          <w:lang w:val="uk-UA"/>
        </w:rPr>
      </w:pPr>
      <w:r w:rsidRPr="00560FEC">
        <w:rPr>
          <w:sz w:val="28"/>
          <w:szCs w:val="28"/>
          <w:lang w:val="uk-UA"/>
        </w:rPr>
        <w:t>9.4. Вносити зміни і доповнення до Колективного договору за взаємною згодою сторін.</w:t>
      </w:r>
    </w:p>
    <w:p w:rsidR="00AF43A5" w:rsidRPr="00560FEC" w:rsidRDefault="00AF43A5" w:rsidP="00AF43A5">
      <w:pPr>
        <w:ind w:firstLine="851"/>
        <w:jc w:val="both"/>
        <w:rPr>
          <w:sz w:val="28"/>
          <w:szCs w:val="28"/>
          <w:lang w:val="uk-UA"/>
        </w:rPr>
      </w:pPr>
    </w:p>
    <w:p w:rsidR="00AF43A5" w:rsidRDefault="00AF43A5" w:rsidP="00A41AA0">
      <w:pPr>
        <w:numPr>
          <w:ilvl w:val="0"/>
          <w:numId w:val="47"/>
        </w:numPr>
        <w:tabs>
          <w:tab w:val="left" w:pos="1134"/>
        </w:tabs>
        <w:rPr>
          <w:b/>
          <w:sz w:val="28"/>
          <w:szCs w:val="28"/>
          <w:lang w:val="uk-UA"/>
        </w:rPr>
      </w:pPr>
      <w:r w:rsidRPr="00560FEC">
        <w:rPr>
          <w:b/>
          <w:sz w:val="28"/>
          <w:szCs w:val="28"/>
          <w:lang w:val="uk-UA"/>
        </w:rPr>
        <w:t xml:space="preserve">ЗАКЛЮЧНІ </w:t>
      </w:r>
      <w:r w:rsidR="00A41AA0">
        <w:rPr>
          <w:b/>
          <w:sz w:val="28"/>
          <w:szCs w:val="28"/>
          <w:lang w:val="uk-UA"/>
        </w:rPr>
        <w:t xml:space="preserve"> </w:t>
      </w:r>
      <w:r w:rsidRPr="00560FEC">
        <w:rPr>
          <w:b/>
          <w:sz w:val="28"/>
          <w:szCs w:val="28"/>
          <w:lang w:val="uk-UA"/>
        </w:rPr>
        <w:t>ПОЛОЖЕННЯ</w:t>
      </w:r>
    </w:p>
    <w:p w:rsidR="00A41AA0" w:rsidRPr="00560FEC" w:rsidRDefault="00A41AA0" w:rsidP="00A41AA0">
      <w:pPr>
        <w:tabs>
          <w:tab w:val="left" w:pos="1134"/>
        </w:tabs>
        <w:ind w:left="765"/>
        <w:rPr>
          <w:b/>
          <w:sz w:val="28"/>
          <w:szCs w:val="28"/>
          <w:lang w:val="uk-UA"/>
        </w:rPr>
      </w:pPr>
    </w:p>
    <w:p w:rsidR="00AF43A5" w:rsidRPr="00560FEC" w:rsidRDefault="00AF43A5" w:rsidP="00AF43A5">
      <w:pPr>
        <w:numPr>
          <w:ilvl w:val="1"/>
          <w:numId w:val="47"/>
        </w:numPr>
        <w:tabs>
          <w:tab w:val="left" w:pos="1701"/>
        </w:tabs>
        <w:ind w:left="0" w:firstLine="851"/>
        <w:jc w:val="both"/>
        <w:rPr>
          <w:sz w:val="28"/>
          <w:szCs w:val="28"/>
          <w:lang w:val="uk-UA"/>
        </w:rPr>
      </w:pPr>
      <w:r w:rsidRPr="00560FEC">
        <w:rPr>
          <w:sz w:val="28"/>
          <w:szCs w:val="28"/>
          <w:lang w:val="uk-UA"/>
        </w:rPr>
        <w:t>Даний Ко</w:t>
      </w:r>
      <w:r w:rsidR="001E3CBE" w:rsidRPr="00560FEC">
        <w:rPr>
          <w:sz w:val="28"/>
          <w:szCs w:val="28"/>
          <w:lang w:val="uk-UA"/>
        </w:rPr>
        <w:t>лективний договір укладений у трь</w:t>
      </w:r>
      <w:r w:rsidRPr="00560FEC">
        <w:rPr>
          <w:sz w:val="28"/>
          <w:szCs w:val="28"/>
          <w:lang w:val="uk-UA"/>
        </w:rPr>
        <w:t xml:space="preserve">ох примірниках, </w:t>
      </w:r>
      <w:r w:rsidR="00762399">
        <w:rPr>
          <w:sz w:val="28"/>
          <w:szCs w:val="28"/>
          <w:lang w:val="uk-UA"/>
        </w:rPr>
        <w:t xml:space="preserve">два з яких </w:t>
      </w:r>
      <w:r w:rsidRPr="00560FEC">
        <w:rPr>
          <w:sz w:val="28"/>
          <w:szCs w:val="28"/>
          <w:lang w:val="uk-UA"/>
        </w:rPr>
        <w:t>зберігаються у кожної із Сторін</w:t>
      </w:r>
      <w:r w:rsidR="00762399">
        <w:rPr>
          <w:sz w:val="28"/>
          <w:szCs w:val="28"/>
          <w:lang w:val="uk-UA"/>
        </w:rPr>
        <w:t>, а третій надається для реєстрації згідно чинного законодавства,</w:t>
      </w:r>
      <w:r w:rsidRPr="00560FEC">
        <w:rPr>
          <w:sz w:val="28"/>
          <w:szCs w:val="28"/>
          <w:lang w:val="uk-UA"/>
        </w:rPr>
        <w:t xml:space="preserve"> і мають однакову юридичну силу.</w:t>
      </w:r>
    </w:p>
    <w:p w:rsidR="00AF43A5" w:rsidRPr="00560FEC" w:rsidRDefault="00AF43A5">
      <w:pPr>
        <w:ind w:firstLine="902"/>
        <w:jc w:val="right"/>
        <w:rPr>
          <w:sz w:val="28"/>
          <w:szCs w:val="28"/>
          <w:lang w:val="uk-UA"/>
        </w:rPr>
      </w:pPr>
    </w:p>
    <w:p w:rsidR="00AF43A5" w:rsidRPr="00560FEC" w:rsidRDefault="00AF43A5">
      <w:pPr>
        <w:ind w:firstLine="902"/>
        <w:jc w:val="right"/>
        <w:rPr>
          <w:sz w:val="28"/>
          <w:szCs w:val="28"/>
          <w:lang w:val="uk-UA"/>
        </w:rPr>
      </w:pPr>
    </w:p>
    <w:p w:rsidR="00AF43A5" w:rsidRPr="00560FEC" w:rsidRDefault="00AF43A5">
      <w:pPr>
        <w:ind w:firstLine="902"/>
        <w:jc w:val="right"/>
        <w:rPr>
          <w:sz w:val="28"/>
          <w:szCs w:val="28"/>
          <w:lang w:val="uk-UA"/>
        </w:rPr>
      </w:pPr>
    </w:p>
    <w:p w:rsidR="00AF43A5" w:rsidRPr="00560FEC" w:rsidRDefault="00AF43A5">
      <w:pPr>
        <w:ind w:firstLine="902"/>
        <w:jc w:val="right"/>
        <w:rPr>
          <w:sz w:val="28"/>
          <w:szCs w:val="28"/>
          <w:lang w:val="uk-UA"/>
        </w:rPr>
      </w:pPr>
    </w:p>
    <w:p w:rsidR="00AF43A5" w:rsidRPr="00560FEC" w:rsidRDefault="00AF43A5">
      <w:pPr>
        <w:ind w:firstLine="902"/>
        <w:jc w:val="right"/>
        <w:rPr>
          <w:sz w:val="28"/>
          <w:szCs w:val="28"/>
          <w:lang w:val="uk-UA"/>
        </w:rPr>
      </w:pPr>
    </w:p>
    <w:p w:rsidR="00AF43A5" w:rsidRPr="00560FEC" w:rsidRDefault="00AF43A5">
      <w:pPr>
        <w:ind w:firstLine="902"/>
        <w:jc w:val="right"/>
        <w:rPr>
          <w:sz w:val="28"/>
          <w:szCs w:val="28"/>
          <w:lang w:val="uk-UA"/>
        </w:rPr>
      </w:pPr>
    </w:p>
    <w:p w:rsidR="00AF43A5" w:rsidRPr="00560FEC" w:rsidRDefault="00AF43A5">
      <w:pPr>
        <w:ind w:firstLine="902"/>
        <w:jc w:val="right"/>
        <w:rPr>
          <w:sz w:val="28"/>
          <w:szCs w:val="28"/>
          <w:lang w:val="uk-UA"/>
        </w:rPr>
      </w:pPr>
    </w:p>
    <w:p w:rsidR="00AF43A5" w:rsidRPr="00560FEC" w:rsidRDefault="00AF43A5">
      <w:pPr>
        <w:ind w:firstLine="902"/>
        <w:jc w:val="right"/>
        <w:rPr>
          <w:sz w:val="28"/>
          <w:szCs w:val="28"/>
          <w:lang w:val="uk-UA"/>
        </w:rPr>
      </w:pPr>
    </w:p>
    <w:p w:rsidR="00AF43A5" w:rsidRDefault="00AF43A5" w:rsidP="00A41AA0">
      <w:pPr>
        <w:rPr>
          <w:sz w:val="28"/>
          <w:szCs w:val="28"/>
          <w:lang w:val="uk-UA"/>
        </w:rPr>
      </w:pPr>
    </w:p>
    <w:p w:rsidR="00A41AA0" w:rsidRPr="00560FEC" w:rsidRDefault="00A41AA0" w:rsidP="00A41AA0">
      <w:pPr>
        <w:rPr>
          <w:sz w:val="28"/>
          <w:szCs w:val="28"/>
          <w:lang w:val="uk-UA"/>
        </w:rPr>
      </w:pPr>
    </w:p>
    <w:p w:rsidR="00AF43A5" w:rsidRDefault="00AF43A5" w:rsidP="00AD4A6B">
      <w:pPr>
        <w:rPr>
          <w:sz w:val="28"/>
          <w:szCs w:val="28"/>
          <w:lang w:val="uk-UA"/>
        </w:rPr>
      </w:pPr>
    </w:p>
    <w:p w:rsidR="00AD4A6B" w:rsidRPr="00560FEC" w:rsidRDefault="00AD4A6B" w:rsidP="00AD4A6B">
      <w:pPr>
        <w:rPr>
          <w:sz w:val="28"/>
          <w:szCs w:val="28"/>
          <w:lang w:val="uk-UA"/>
        </w:rPr>
      </w:pPr>
    </w:p>
    <w:p w:rsidR="00AF43A5" w:rsidRDefault="00AF43A5">
      <w:pPr>
        <w:ind w:firstLine="902"/>
        <w:jc w:val="right"/>
        <w:rPr>
          <w:sz w:val="28"/>
          <w:szCs w:val="28"/>
          <w:lang w:val="uk-UA"/>
        </w:rPr>
      </w:pPr>
    </w:p>
    <w:p w:rsidR="009E7599" w:rsidRDefault="009E7599">
      <w:pPr>
        <w:ind w:firstLine="902"/>
        <w:jc w:val="right"/>
        <w:rPr>
          <w:sz w:val="28"/>
          <w:szCs w:val="28"/>
          <w:lang w:val="uk-UA"/>
        </w:rPr>
      </w:pPr>
    </w:p>
    <w:p w:rsidR="009E7599" w:rsidRDefault="009E7599">
      <w:pPr>
        <w:ind w:firstLine="902"/>
        <w:jc w:val="right"/>
        <w:rPr>
          <w:sz w:val="28"/>
          <w:szCs w:val="28"/>
          <w:lang w:val="uk-UA"/>
        </w:rPr>
      </w:pPr>
    </w:p>
    <w:p w:rsidR="009E7599" w:rsidRDefault="009E7599">
      <w:pPr>
        <w:ind w:firstLine="902"/>
        <w:jc w:val="right"/>
        <w:rPr>
          <w:sz w:val="28"/>
          <w:szCs w:val="28"/>
          <w:lang w:val="uk-UA"/>
        </w:rPr>
      </w:pPr>
    </w:p>
    <w:p w:rsidR="00762399" w:rsidRDefault="00762399">
      <w:pPr>
        <w:ind w:firstLine="902"/>
        <w:jc w:val="right"/>
        <w:rPr>
          <w:sz w:val="28"/>
          <w:szCs w:val="28"/>
          <w:lang w:val="uk-UA"/>
        </w:rPr>
      </w:pPr>
    </w:p>
    <w:p w:rsidR="00762399" w:rsidRDefault="00762399">
      <w:pPr>
        <w:ind w:firstLine="902"/>
        <w:jc w:val="right"/>
        <w:rPr>
          <w:sz w:val="28"/>
          <w:szCs w:val="28"/>
          <w:lang w:val="uk-UA"/>
        </w:rPr>
      </w:pPr>
    </w:p>
    <w:p w:rsidR="00762399" w:rsidRDefault="00762399">
      <w:pPr>
        <w:ind w:firstLine="902"/>
        <w:jc w:val="right"/>
        <w:rPr>
          <w:sz w:val="28"/>
          <w:szCs w:val="28"/>
          <w:lang w:val="uk-UA"/>
        </w:rPr>
      </w:pPr>
    </w:p>
    <w:p w:rsidR="00762399" w:rsidRDefault="00762399">
      <w:pPr>
        <w:ind w:firstLine="902"/>
        <w:jc w:val="right"/>
        <w:rPr>
          <w:sz w:val="28"/>
          <w:szCs w:val="28"/>
          <w:lang w:val="uk-UA"/>
        </w:rPr>
      </w:pPr>
    </w:p>
    <w:p w:rsidR="00762399" w:rsidRDefault="00762399">
      <w:pPr>
        <w:ind w:firstLine="902"/>
        <w:jc w:val="right"/>
        <w:rPr>
          <w:sz w:val="28"/>
          <w:szCs w:val="28"/>
          <w:lang w:val="uk-UA"/>
        </w:rPr>
      </w:pPr>
    </w:p>
    <w:p w:rsidR="00762399" w:rsidRDefault="00762399">
      <w:pPr>
        <w:ind w:firstLine="902"/>
        <w:jc w:val="right"/>
        <w:rPr>
          <w:sz w:val="28"/>
          <w:szCs w:val="28"/>
          <w:lang w:val="uk-UA"/>
        </w:rPr>
      </w:pPr>
    </w:p>
    <w:p w:rsidR="00762399" w:rsidRDefault="00762399">
      <w:pPr>
        <w:ind w:firstLine="902"/>
        <w:jc w:val="right"/>
        <w:rPr>
          <w:sz w:val="28"/>
          <w:szCs w:val="28"/>
          <w:lang w:val="uk-UA"/>
        </w:rPr>
      </w:pPr>
    </w:p>
    <w:p w:rsidR="00762399" w:rsidRDefault="00762399">
      <w:pPr>
        <w:ind w:firstLine="902"/>
        <w:jc w:val="right"/>
        <w:rPr>
          <w:sz w:val="28"/>
          <w:szCs w:val="28"/>
          <w:lang w:val="uk-UA"/>
        </w:rPr>
      </w:pPr>
    </w:p>
    <w:p w:rsidR="00762399" w:rsidRDefault="00762399">
      <w:pPr>
        <w:ind w:firstLine="902"/>
        <w:jc w:val="right"/>
        <w:rPr>
          <w:sz w:val="28"/>
          <w:szCs w:val="28"/>
          <w:lang w:val="uk-UA"/>
        </w:rPr>
      </w:pPr>
    </w:p>
    <w:p w:rsidR="00762399" w:rsidRDefault="00762399">
      <w:pPr>
        <w:ind w:firstLine="902"/>
        <w:jc w:val="right"/>
        <w:rPr>
          <w:sz w:val="28"/>
          <w:szCs w:val="28"/>
          <w:lang w:val="uk-UA"/>
        </w:rPr>
      </w:pPr>
    </w:p>
    <w:p w:rsidR="00762399" w:rsidRDefault="00762399">
      <w:pPr>
        <w:ind w:firstLine="902"/>
        <w:jc w:val="right"/>
        <w:rPr>
          <w:sz w:val="28"/>
          <w:szCs w:val="28"/>
          <w:lang w:val="uk-UA"/>
        </w:rPr>
      </w:pPr>
    </w:p>
    <w:p w:rsidR="00762399" w:rsidRDefault="00762399">
      <w:pPr>
        <w:ind w:firstLine="902"/>
        <w:jc w:val="right"/>
        <w:rPr>
          <w:sz w:val="28"/>
          <w:szCs w:val="28"/>
          <w:lang w:val="uk-UA"/>
        </w:rPr>
      </w:pPr>
    </w:p>
    <w:p w:rsidR="00762399" w:rsidRDefault="00762399">
      <w:pPr>
        <w:ind w:firstLine="902"/>
        <w:jc w:val="right"/>
        <w:rPr>
          <w:sz w:val="28"/>
          <w:szCs w:val="28"/>
          <w:lang w:val="uk-UA"/>
        </w:rPr>
      </w:pPr>
    </w:p>
    <w:p w:rsidR="00762399" w:rsidRDefault="00762399">
      <w:pPr>
        <w:ind w:firstLine="902"/>
        <w:jc w:val="right"/>
        <w:rPr>
          <w:sz w:val="28"/>
          <w:szCs w:val="28"/>
          <w:lang w:val="uk-UA"/>
        </w:rPr>
      </w:pPr>
    </w:p>
    <w:p w:rsidR="00762399" w:rsidRDefault="00762399">
      <w:pPr>
        <w:ind w:firstLine="902"/>
        <w:jc w:val="right"/>
        <w:rPr>
          <w:sz w:val="28"/>
          <w:szCs w:val="28"/>
          <w:lang w:val="uk-UA"/>
        </w:rPr>
      </w:pPr>
    </w:p>
    <w:p w:rsidR="00762399" w:rsidRDefault="00762399">
      <w:pPr>
        <w:ind w:firstLine="902"/>
        <w:jc w:val="right"/>
        <w:rPr>
          <w:sz w:val="28"/>
          <w:szCs w:val="28"/>
          <w:lang w:val="uk-UA"/>
        </w:rPr>
      </w:pPr>
    </w:p>
    <w:p w:rsidR="00762399" w:rsidRDefault="00762399">
      <w:pPr>
        <w:ind w:firstLine="902"/>
        <w:jc w:val="right"/>
        <w:rPr>
          <w:sz w:val="28"/>
          <w:szCs w:val="28"/>
          <w:lang w:val="uk-UA"/>
        </w:rPr>
      </w:pPr>
    </w:p>
    <w:p w:rsidR="00762399" w:rsidRDefault="00762399">
      <w:pPr>
        <w:ind w:firstLine="902"/>
        <w:jc w:val="right"/>
        <w:rPr>
          <w:sz w:val="28"/>
          <w:szCs w:val="28"/>
          <w:lang w:val="uk-UA"/>
        </w:rPr>
      </w:pPr>
    </w:p>
    <w:p w:rsidR="00762399" w:rsidRPr="00560FEC" w:rsidRDefault="00762399">
      <w:pPr>
        <w:ind w:firstLine="902"/>
        <w:jc w:val="right"/>
        <w:rPr>
          <w:sz w:val="28"/>
          <w:szCs w:val="28"/>
          <w:lang w:val="uk-UA"/>
        </w:rPr>
      </w:pPr>
    </w:p>
    <w:p w:rsidR="00AF43A5" w:rsidRPr="00560FEC" w:rsidRDefault="00AF43A5">
      <w:pPr>
        <w:ind w:firstLine="902"/>
        <w:jc w:val="right"/>
        <w:rPr>
          <w:sz w:val="28"/>
          <w:szCs w:val="28"/>
          <w:lang w:val="uk-UA"/>
        </w:rPr>
      </w:pPr>
    </w:p>
    <w:p w:rsidR="00EF0DB7" w:rsidRPr="00560FEC" w:rsidRDefault="00EF0DB7">
      <w:pPr>
        <w:ind w:firstLine="902"/>
        <w:jc w:val="right"/>
        <w:rPr>
          <w:sz w:val="28"/>
          <w:szCs w:val="28"/>
          <w:lang w:val="uk-UA"/>
        </w:rPr>
      </w:pPr>
      <w:r w:rsidRPr="00560FEC">
        <w:rPr>
          <w:sz w:val="28"/>
          <w:szCs w:val="28"/>
          <w:lang w:val="uk-UA"/>
        </w:rPr>
        <w:lastRenderedPageBreak/>
        <w:t>Додаток №1</w:t>
      </w:r>
    </w:p>
    <w:p w:rsidR="00EF0DB7" w:rsidRPr="00560FEC" w:rsidRDefault="00EF0DB7">
      <w:pPr>
        <w:ind w:firstLine="902"/>
        <w:jc w:val="right"/>
        <w:rPr>
          <w:sz w:val="28"/>
          <w:szCs w:val="28"/>
          <w:lang w:val="uk-UA"/>
        </w:rPr>
      </w:pPr>
      <w:r w:rsidRPr="00560FEC">
        <w:rPr>
          <w:sz w:val="28"/>
          <w:szCs w:val="28"/>
          <w:lang w:val="uk-UA"/>
        </w:rPr>
        <w:t>до Колективного договору</w:t>
      </w:r>
    </w:p>
    <w:p w:rsidR="00EF0DB7" w:rsidRPr="00560FEC" w:rsidRDefault="00EF0DB7">
      <w:pPr>
        <w:ind w:firstLine="902"/>
        <w:jc w:val="right"/>
        <w:rPr>
          <w:sz w:val="28"/>
          <w:szCs w:val="28"/>
          <w:lang w:val="uk-UA"/>
        </w:rPr>
      </w:pPr>
    </w:p>
    <w:p w:rsidR="00EF0DB7" w:rsidRPr="00560FEC" w:rsidRDefault="00EF0DB7">
      <w:pPr>
        <w:pStyle w:val="1"/>
        <w:rPr>
          <w:rFonts w:ascii="Times New Roman" w:hAnsi="Times New Roman" w:cs="Times New Roman"/>
          <w:b/>
          <w:szCs w:val="28"/>
        </w:rPr>
      </w:pPr>
      <w:r w:rsidRPr="00560FEC">
        <w:rPr>
          <w:rFonts w:ascii="Times New Roman" w:hAnsi="Times New Roman" w:cs="Times New Roman"/>
          <w:b/>
          <w:szCs w:val="28"/>
        </w:rPr>
        <w:t>ПРАВИЛА</w:t>
      </w:r>
    </w:p>
    <w:p w:rsidR="00EF0DB7" w:rsidRPr="00560FEC" w:rsidRDefault="00EF0DB7">
      <w:pPr>
        <w:jc w:val="center"/>
        <w:rPr>
          <w:b/>
          <w:sz w:val="28"/>
          <w:szCs w:val="28"/>
          <w:lang w:val="uk-UA"/>
        </w:rPr>
      </w:pPr>
      <w:r w:rsidRPr="00560FEC">
        <w:rPr>
          <w:b/>
          <w:sz w:val="28"/>
          <w:szCs w:val="28"/>
          <w:lang w:val="uk-UA"/>
        </w:rPr>
        <w:t>внутрішнього трудового розпорядку</w:t>
      </w:r>
    </w:p>
    <w:p w:rsidR="00EF0DB7" w:rsidRPr="00560FEC" w:rsidRDefault="00B82165">
      <w:pPr>
        <w:jc w:val="center"/>
        <w:rPr>
          <w:b/>
          <w:sz w:val="28"/>
          <w:szCs w:val="28"/>
          <w:lang w:val="uk-UA"/>
        </w:rPr>
      </w:pPr>
      <w:r w:rsidRPr="00560FEC">
        <w:rPr>
          <w:b/>
          <w:sz w:val="28"/>
          <w:szCs w:val="28"/>
          <w:lang w:val="uk-UA"/>
        </w:rPr>
        <w:t>ТОВ «</w:t>
      </w:r>
      <w:r w:rsidR="002F43DE">
        <w:rPr>
          <w:b/>
          <w:sz w:val="28"/>
          <w:szCs w:val="28"/>
          <w:lang w:val="uk-UA"/>
        </w:rPr>
        <w:t>СТРОЙ ЦЕНТР</w:t>
      </w:r>
      <w:r w:rsidRPr="00560FEC">
        <w:rPr>
          <w:b/>
          <w:sz w:val="28"/>
          <w:szCs w:val="28"/>
          <w:lang w:val="uk-UA"/>
        </w:rPr>
        <w:t>»</w:t>
      </w:r>
    </w:p>
    <w:p w:rsidR="00EF0DB7" w:rsidRPr="00560FEC" w:rsidRDefault="00EF0DB7">
      <w:pPr>
        <w:jc w:val="center"/>
        <w:rPr>
          <w:sz w:val="28"/>
          <w:szCs w:val="28"/>
        </w:rPr>
      </w:pPr>
    </w:p>
    <w:p w:rsidR="00EF0DB7" w:rsidRPr="00560FEC" w:rsidRDefault="00EF0DB7" w:rsidP="00845970">
      <w:pPr>
        <w:jc w:val="center"/>
        <w:rPr>
          <w:b/>
          <w:sz w:val="28"/>
          <w:szCs w:val="28"/>
          <w:lang w:val="uk-UA"/>
        </w:rPr>
      </w:pPr>
      <w:r w:rsidRPr="00560FEC">
        <w:rPr>
          <w:b/>
          <w:sz w:val="28"/>
          <w:szCs w:val="28"/>
          <w:lang w:val="uk-UA"/>
        </w:rPr>
        <w:t>1. ЗАГАЛЬНІ ПОЛОЖЕННЯ</w:t>
      </w:r>
    </w:p>
    <w:p w:rsidR="00EF0DB7" w:rsidRPr="00560FEC" w:rsidRDefault="00EF0DB7" w:rsidP="00845970">
      <w:pPr>
        <w:ind w:firstLine="851"/>
        <w:jc w:val="both"/>
        <w:rPr>
          <w:sz w:val="28"/>
          <w:szCs w:val="28"/>
          <w:lang w:val="uk-UA"/>
        </w:rPr>
      </w:pPr>
      <w:r w:rsidRPr="00560FEC">
        <w:rPr>
          <w:sz w:val="28"/>
          <w:szCs w:val="28"/>
          <w:lang w:val="uk-UA"/>
        </w:rPr>
        <w:t xml:space="preserve">1.1. Правила внутрішнього трудового розпорядку для працівників </w:t>
      </w:r>
      <w:r w:rsidR="001B0AF1" w:rsidRPr="00560FEC">
        <w:rPr>
          <w:sz w:val="28"/>
          <w:szCs w:val="28"/>
          <w:lang w:val="uk-UA"/>
        </w:rPr>
        <w:t>ТОВ «</w:t>
      </w:r>
      <w:r w:rsidR="002F43DE">
        <w:rPr>
          <w:sz w:val="28"/>
          <w:szCs w:val="28"/>
          <w:lang w:val="uk-UA"/>
        </w:rPr>
        <w:t>СТРОЙ ЦЕНТР</w:t>
      </w:r>
      <w:r w:rsidR="001B0AF1" w:rsidRPr="00560FEC">
        <w:rPr>
          <w:sz w:val="28"/>
          <w:szCs w:val="28"/>
          <w:lang w:val="uk-UA"/>
        </w:rPr>
        <w:t>»</w:t>
      </w:r>
      <w:r w:rsidRPr="00560FEC">
        <w:rPr>
          <w:sz w:val="28"/>
          <w:szCs w:val="28"/>
          <w:lang w:val="uk-UA"/>
        </w:rPr>
        <w:t xml:space="preserve"> (далі – Правила) розроблені відповідно до ст. 43 Конституції України, Кодексу законів про працю України, інших нормативно-правових актів.</w:t>
      </w:r>
    </w:p>
    <w:p w:rsidR="00EF0DB7" w:rsidRPr="00560FEC" w:rsidRDefault="00EF0DB7" w:rsidP="00845970">
      <w:pPr>
        <w:ind w:firstLine="851"/>
        <w:jc w:val="both"/>
        <w:rPr>
          <w:sz w:val="28"/>
          <w:szCs w:val="28"/>
          <w:lang w:val="uk-UA"/>
        </w:rPr>
      </w:pPr>
      <w:r w:rsidRPr="00560FEC">
        <w:rPr>
          <w:sz w:val="28"/>
          <w:szCs w:val="28"/>
          <w:lang w:val="uk-UA"/>
        </w:rPr>
        <w:t>1.2. Правила визначають внутрішній трудовий розпорядок</w:t>
      </w:r>
      <w:r w:rsidR="001B0AF1" w:rsidRPr="00560FEC">
        <w:rPr>
          <w:sz w:val="28"/>
          <w:szCs w:val="28"/>
          <w:lang w:val="uk-UA"/>
        </w:rPr>
        <w:t xml:space="preserve"> працівників </w:t>
      </w:r>
      <w:r w:rsidR="00A77415" w:rsidRPr="00560FEC">
        <w:rPr>
          <w:sz w:val="28"/>
          <w:szCs w:val="28"/>
          <w:lang w:val="uk-UA"/>
        </w:rPr>
        <w:t>Товариства</w:t>
      </w:r>
      <w:r w:rsidRPr="00560FEC">
        <w:rPr>
          <w:sz w:val="28"/>
          <w:szCs w:val="28"/>
          <w:lang w:val="uk-UA"/>
        </w:rPr>
        <w:t>, режим їх роботи, засади регулювання трудових відносин, умови заохочення працівників за сумлінну працю, відповідальність за порушення трудової дисципліни та запроваджуються з метою вдосконалення організації праці, зміцнення трудової і виконав</w:t>
      </w:r>
      <w:r w:rsidR="007A20B0" w:rsidRPr="00560FEC">
        <w:rPr>
          <w:sz w:val="28"/>
          <w:szCs w:val="28"/>
          <w:lang w:val="uk-UA"/>
        </w:rPr>
        <w:t>ч</w:t>
      </w:r>
      <w:r w:rsidRPr="00560FEC">
        <w:rPr>
          <w:sz w:val="28"/>
          <w:szCs w:val="28"/>
          <w:lang w:val="uk-UA"/>
        </w:rPr>
        <w:t>ої дисципліни, забезпечення раціонального використання робочого часу, високої ефективності та якості роботи працівників.</w:t>
      </w:r>
    </w:p>
    <w:p w:rsidR="00EF0DB7" w:rsidRPr="00560FEC" w:rsidRDefault="00EF0DB7" w:rsidP="00845970">
      <w:pPr>
        <w:ind w:firstLine="851"/>
        <w:jc w:val="both"/>
        <w:rPr>
          <w:sz w:val="28"/>
          <w:szCs w:val="28"/>
          <w:lang w:val="uk-UA"/>
        </w:rPr>
      </w:pPr>
      <w:r w:rsidRPr="00560FEC">
        <w:rPr>
          <w:sz w:val="28"/>
          <w:szCs w:val="28"/>
          <w:lang w:val="uk-UA"/>
        </w:rPr>
        <w:t>1.3. Правила є обов’язковими дл</w:t>
      </w:r>
      <w:r w:rsidR="001B0AF1" w:rsidRPr="00560FEC">
        <w:rPr>
          <w:sz w:val="28"/>
          <w:szCs w:val="28"/>
          <w:lang w:val="uk-UA"/>
        </w:rPr>
        <w:t xml:space="preserve">я всіх працівників </w:t>
      </w:r>
      <w:r w:rsidR="00A77415" w:rsidRPr="00560FEC">
        <w:rPr>
          <w:sz w:val="28"/>
          <w:szCs w:val="28"/>
          <w:lang w:val="uk-UA"/>
        </w:rPr>
        <w:t>Товариства</w:t>
      </w:r>
      <w:r w:rsidRPr="00560FEC">
        <w:rPr>
          <w:sz w:val="28"/>
          <w:szCs w:val="28"/>
          <w:lang w:val="uk-UA"/>
        </w:rPr>
        <w:t>.</w:t>
      </w:r>
      <w:r w:rsidR="00A77415" w:rsidRPr="00560FEC">
        <w:rPr>
          <w:sz w:val="28"/>
          <w:szCs w:val="28"/>
          <w:lang w:val="uk-UA"/>
        </w:rPr>
        <w:t xml:space="preserve"> </w:t>
      </w:r>
    </w:p>
    <w:p w:rsidR="00EF0DB7" w:rsidRPr="00560FEC" w:rsidRDefault="00EF0DB7" w:rsidP="00845970">
      <w:pPr>
        <w:ind w:firstLine="851"/>
        <w:jc w:val="both"/>
        <w:rPr>
          <w:sz w:val="28"/>
          <w:szCs w:val="28"/>
          <w:lang w:val="uk-UA"/>
        </w:rPr>
      </w:pPr>
      <w:r w:rsidRPr="00560FEC">
        <w:rPr>
          <w:sz w:val="28"/>
          <w:szCs w:val="28"/>
          <w:lang w:val="uk-UA"/>
        </w:rPr>
        <w:t xml:space="preserve">1.4. Усі питання пов’язані із застосуванням Правил вирішує </w:t>
      </w:r>
      <w:r w:rsidR="002A061B" w:rsidRPr="00560FEC">
        <w:rPr>
          <w:sz w:val="28"/>
          <w:szCs w:val="28"/>
          <w:lang w:val="uk-UA"/>
        </w:rPr>
        <w:t>Д</w:t>
      </w:r>
      <w:r w:rsidRPr="00560FEC">
        <w:rPr>
          <w:sz w:val="28"/>
          <w:szCs w:val="28"/>
          <w:lang w:val="uk-UA"/>
        </w:rPr>
        <w:t>иректор підприємства в межах наданих йому актами законодавства повноважень.</w:t>
      </w:r>
    </w:p>
    <w:p w:rsidR="00EF0DB7" w:rsidRPr="00560FEC" w:rsidRDefault="00EF0DB7" w:rsidP="00845970">
      <w:pPr>
        <w:ind w:firstLine="851"/>
        <w:jc w:val="both"/>
        <w:rPr>
          <w:sz w:val="28"/>
          <w:szCs w:val="28"/>
          <w:lang w:val="uk-UA"/>
        </w:rPr>
      </w:pPr>
      <w:r w:rsidRPr="00560FEC">
        <w:rPr>
          <w:sz w:val="28"/>
          <w:szCs w:val="28"/>
          <w:lang w:val="uk-UA"/>
        </w:rPr>
        <w:t>1.5. Правила доводяться до від</w:t>
      </w:r>
      <w:r w:rsidR="001B0AF1" w:rsidRPr="00560FEC">
        <w:rPr>
          <w:sz w:val="28"/>
          <w:szCs w:val="28"/>
          <w:lang w:val="uk-UA"/>
        </w:rPr>
        <w:t xml:space="preserve">ома працівників </w:t>
      </w:r>
      <w:r w:rsidR="00C2437F" w:rsidRPr="00560FEC">
        <w:rPr>
          <w:sz w:val="28"/>
          <w:szCs w:val="28"/>
          <w:lang w:val="uk-UA"/>
        </w:rPr>
        <w:t xml:space="preserve">при </w:t>
      </w:r>
      <w:r w:rsidR="00065D12" w:rsidRPr="00560FEC">
        <w:rPr>
          <w:sz w:val="28"/>
          <w:szCs w:val="28"/>
          <w:lang w:val="uk-UA"/>
        </w:rPr>
        <w:t>прийманні на роботу</w:t>
      </w:r>
      <w:r w:rsidRPr="00560FEC">
        <w:rPr>
          <w:sz w:val="28"/>
          <w:szCs w:val="28"/>
          <w:lang w:val="uk-UA"/>
        </w:rPr>
        <w:t>.</w:t>
      </w:r>
    </w:p>
    <w:p w:rsidR="00EF0DB7" w:rsidRPr="00560FEC" w:rsidRDefault="00EF0DB7" w:rsidP="00845970">
      <w:pPr>
        <w:ind w:firstLine="851"/>
        <w:jc w:val="both"/>
        <w:rPr>
          <w:sz w:val="28"/>
          <w:szCs w:val="28"/>
          <w:lang w:val="uk-UA"/>
        </w:rPr>
      </w:pPr>
      <w:r w:rsidRPr="00560FEC">
        <w:rPr>
          <w:sz w:val="28"/>
          <w:szCs w:val="28"/>
          <w:lang w:val="uk-UA"/>
        </w:rPr>
        <w:t xml:space="preserve">1.6. </w:t>
      </w:r>
      <w:r w:rsidR="00173329" w:rsidRPr="00560FEC">
        <w:rPr>
          <w:sz w:val="28"/>
          <w:szCs w:val="28"/>
          <w:lang w:val="uk-UA"/>
        </w:rPr>
        <w:t>Т</w:t>
      </w:r>
      <w:r w:rsidRPr="00560FEC">
        <w:rPr>
          <w:sz w:val="28"/>
          <w:szCs w:val="28"/>
          <w:lang w:val="uk-UA"/>
        </w:rPr>
        <w:t xml:space="preserve">рудова дисципліна </w:t>
      </w:r>
      <w:r w:rsidR="00173329" w:rsidRPr="00560FEC">
        <w:rPr>
          <w:sz w:val="28"/>
          <w:szCs w:val="28"/>
          <w:lang w:val="uk-UA"/>
        </w:rPr>
        <w:t xml:space="preserve">працівників </w:t>
      </w:r>
      <w:r w:rsidRPr="00560FEC">
        <w:rPr>
          <w:sz w:val="28"/>
          <w:szCs w:val="28"/>
          <w:lang w:val="uk-UA"/>
        </w:rPr>
        <w:t>ґрунтується на засадах чесного і сумлінного виконання своїх обов’язків, створення необхідних організаційних і економічних умов для високоефективної роботи, свідомого ставлення до неї, застосування методів переконання, виховання та заохочення за сумлінну працю.</w:t>
      </w:r>
    </w:p>
    <w:p w:rsidR="00EF0DB7" w:rsidRPr="00560FEC" w:rsidRDefault="00EF0DB7">
      <w:pPr>
        <w:spacing w:line="360" w:lineRule="auto"/>
        <w:ind w:firstLine="900"/>
        <w:jc w:val="both"/>
        <w:rPr>
          <w:sz w:val="28"/>
          <w:szCs w:val="28"/>
          <w:lang w:val="uk-UA"/>
        </w:rPr>
      </w:pPr>
    </w:p>
    <w:p w:rsidR="00EF0DB7" w:rsidRPr="00560FEC" w:rsidRDefault="00EF0DB7">
      <w:pPr>
        <w:pStyle w:val="20"/>
        <w:rPr>
          <w:rFonts w:ascii="Times New Roman" w:hAnsi="Times New Roman" w:cs="Times New Roman"/>
          <w:b/>
          <w:szCs w:val="28"/>
        </w:rPr>
      </w:pPr>
      <w:r w:rsidRPr="00560FEC">
        <w:rPr>
          <w:rFonts w:ascii="Times New Roman" w:hAnsi="Times New Roman" w:cs="Times New Roman"/>
          <w:b/>
          <w:szCs w:val="28"/>
        </w:rPr>
        <w:t>2. ПОРЯДОК ПРИЙНЯТТЯ, ПЕРЕВЕДЕННЯ ТА ЗВІЛЬНЕННЯ ПРАЦІВНИКІВ</w:t>
      </w:r>
    </w:p>
    <w:p w:rsidR="00EF0DB7" w:rsidRPr="00560FEC" w:rsidRDefault="00EF0DB7" w:rsidP="00845970">
      <w:pPr>
        <w:ind w:firstLine="851"/>
        <w:jc w:val="both"/>
        <w:rPr>
          <w:sz w:val="28"/>
          <w:szCs w:val="28"/>
          <w:lang w:val="uk-UA"/>
        </w:rPr>
      </w:pPr>
      <w:r w:rsidRPr="00560FEC">
        <w:rPr>
          <w:sz w:val="28"/>
          <w:szCs w:val="28"/>
          <w:lang w:val="uk-UA"/>
        </w:rPr>
        <w:t xml:space="preserve">2.1. Призначення на посади та звільнення з посад працівників </w:t>
      </w:r>
      <w:r w:rsidR="000A2FE0" w:rsidRPr="00560FEC">
        <w:rPr>
          <w:sz w:val="28"/>
          <w:szCs w:val="28"/>
          <w:lang w:val="uk-UA"/>
        </w:rPr>
        <w:t>Товариства</w:t>
      </w:r>
      <w:r w:rsidRPr="00560FEC">
        <w:rPr>
          <w:sz w:val="28"/>
          <w:szCs w:val="28"/>
          <w:lang w:val="uk-UA"/>
        </w:rPr>
        <w:t xml:space="preserve"> здійснюється відповідно до Кодексу законів про працю України.</w:t>
      </w:r>
      <w:r w:rsidR="000A2FE0" w:rsidRPr="00560FEC">
        <w:rPr>
          <w:sz w:val="28"/>
          <w:szCs w:val="28"/>
          <w:lang w:val="uk-UA"/>
        </w:rPr>
        <w:t xml:space="preserve"> </w:t>
      </w:r>
    </w:p>
    <w:p w:rsidR="00B932DA" w:rsidRPr="00560FEC" w:rsidRDefault="00EF0DB7" w:rsidP="00845970">
      <w:pPr>
        <w:autoSpaceDE w:val="0"/>
        <w:autoSpaceDN w:val="0"/>
        <w:adjustRightInd w:val="0"/>
        <w:ind w:firstLine="851"/>
        <w:jc w:val="both"/>
        <w:rPr>
          <w:bCs/>
          <w:sz w:val="28"/>
          <w:szCs w:val="28"/>
        </w:rPr>
      </w:pPr>
      <w:r w:rsidRPr="00560FEC">
        <w:rPr>
          <w:bCs/>
          <w:sz w:val="28"/>
          <w:szCs w:val="28"/>
          <w:lang w:val="uk-UA"/>
        </w:rPr>
        <w:t xml:space="preserve">2.2. Працівники </w:t>
      </w:r>
      <w:r w:rsidR="000A2FE0" w:rsidRPr="00560FEC">
        <w:rPr>
          <w:sz w:val="28"/>
          <w:szCs w:val="28"/>
          <w:lang w:val="uk-UA"/>
        </w:rPr>
        <w:t>Товариства</w:t>
      </w:r>
      <w:r w:rsidRPr="00560FEC">
        <w:rPr>
          <w:bCs/>
          <w:sz w:val="28"/>
          <w:szCs w:val="28"/>
          <w:lang w:val="uk-UA"/>
        </w:rPr>
        <w:t xml:space="preserve"> реалізують право на працю шляхом укладення трудового договору</w:t>
      </w:r>
      <w:r w:rsidR="00B932DA" w:rsidRPr="00560FEC">
        <w:rPr>
          <w:bCs/>
          <w:sz w:val="28"/>
          <w:szCs w:val="28"/>
        </w:rPr>
        <w:t>.</w:t>
      </w:r>
    </w:p>
    <w:p w:rsidR="00EF0DB7" w:rsidRPr="00560FEC" w:rsidRDefault="00EF0DB7" w:rsidP="00845970">
      <w:pPr>
        <w:autoSpaceDE w:val="0"/>
        <w:autoSpaceDN w:val="0"/>
        <w:adjustRightInd w:val="0"/>
        <w:ind w:firstLine="851"/>
        <w:jc w:val="both"/>
        <w:rPr>
          <w:bCs/>
          <w:sz w:val="28"/>
          <w:szCs w:val="28"/>
          <w:lang w:val="uk-UA"/>
        </w:rPr>
      </w:pPr>
      <w:r w:rsidRPr="00560FEC">
        <w:rPr>
          <w:bCs/>
          <w:sz w:val="28"/>
          <w:szCs w:val="28"/>
          <w:lang w:val="uk-UA"/>
        </w:rPr>
        <w:t>2.3. Днем початку виконання працівником своїх службових обов'язків є день, дата якого зазначена в наказі. Останнім робочим днем працівника, який звільняється, є день його звільнення.</w:t>
      </w:r>
    </w:p>
    <w:p w:rsidR="00EF0DB7" w:rsidRPr="00560FEC" w:rsidRDefault="00EF0DB7" w:rsidP="00845970">
      <w:pPr>
        <w:autoSpaceDE w:val="0"/>
        <w:autoSpaceDN w:val="0"/>
        <w:adjustRightInd w:val="0"/>
        <w:ind w:firstLine="851"/>
        <w:jc w:val="both"/>
        <w:rPr>
          <w:bCs/>
          <w:sz w:val="28"/>
          <w:szCs w:val="28"/>
          <w:lang w:val="uk-UA"/>
        </w:rPr>
      </w:pPr>
      <w:r w:rsidRPr="00560FEC">
        <w:rPr>
          <w:bCs/>
          <w:sz w:val="28"/>
          <w:szCs w:val="28"/>
          <w:lang w:val="uk-UA"/>
        </w:rPr>
        <w:t>2.4. Погодження чи подання кандидатур на посади керівників, їх заступників та головн</w:t>
      </w:r>
      <w:r w:rsidR="00173329" w:rsidRPr="00560FEC">
        <w:rPr>
          <w:bCs/>
          <w:sz w:val="28"/>
          <w:szCs w:val="28"/>
          <w:lang w:val="uk-UA"/>
        </w:rPr>
        <w:t>ого</w:t>
      </w:r>
      <w:r w:rsidRPr="00560FEC">
        <w:rPr>
          <w:bCs/>
          <w:sz w:val="28"/>
          <w:szCs w:val="28"/>
          <w:lang w:val="uk-UA"/>
        </w:rPr>
        <w:t xml:space="preserve"> бухгалтер</w:t>
      </w:r>
      <w:r w:rsidR="00173329" w:rsidRPr="00560FEC">
        <w:rPr>
          <w:bCs/>
          <w:sz w:val="28"/>
          <w:szCs w:val="28"/>
          <w:lang w:val="uk-UA"/>
        </w:rPr>
        <w:t>а</w:t>
      </w:r>
      <w:r w:rsidRPr="00560FEC">
        <w:rPr>
          <w:bCs/>
          <w:sz w:val="28"/>
          <w:szCs w:val="28"/>
          <w:lang w:val="uk-UA"/>
        </w:rPr>
        <w:t xml:space="preserve"> здійснюється відповідно до установчи</w:t>
      </w:r>
      <w:r w:rsidR="00021BD0" w:rsidRPr="00560FEC">
        <w:rPr>
          <w:bCs/>
          <w:sz w:val="28"/>
          <w:szCs w:val="28"/>
          <w:lang w:val="uk-UA"/>
        </w:rPr>
        <w:t xml:space="preserve">х документів </w:t>
      </w:r>
      <w:r w:rsidR="00CC5E65" w:rsidRPr="00560FEC">
        <w:rPr>
          <w:sz w:val="28"/>
          <w:szCs w:val="28"/>
          <w:lang w:val="uk-UA"/>
        </w:rPr>
        <w:t>Товариства</w:t>
      </w:r>
      <w:r w:rsidRPr="00560FEC">
        <w:rPr>
          <w:bCs/>
          <w:sz w:val="28"/>
          <w:szCs w:val="28"/>
          <w:lang w:val="uk-UA"/>
        </w:rPr>
        <w:t>.</w:t>
      </w:r>
      <w:r w:rsidR="00CC5E65" w:rsidRPr="00560FEC">
        <w:rPr>
          <w:bCs/>
          <w:sz w:val="28"/>
          <w:szCs w:val="28"/>
          <w:lang w:val="uk-UA"/>
        </w:rPr>
        <w:t xml:space="preserve"> </w:t>
      </w:r>
    </w:p>
    <w:p w:rsidR="00EF0DB7" w:rsidRPr="00560FEC" w:rsidRDefault="00EF0DB7" w:rsidP="00CD1CAC">
      <w:pPr>
        <w:autoSpaceDE w:val="0"/>
        <w:autoSpaceDN w:val="0"/>
        <w:adjustRightInd w:val="0"/>
        <w:ind w:firstLine="851"/>
        <w:jc w:val="both"/>
        <w:rPr>
          <w:bCs/>
          <w:sz w:val="28"/>
          <w:szCs w:val="28"/>
          <w:lang w:val="uk-UA"/>
        </w:rPr>
      </w:pPr>
      <w:r w:rsidRPr="00560FEC">
        <w:rPr>
          <w:bCs/>
          <w:sz w:val="28"/>
          <w:szCs w:val="28"/>
          <w:lang w:val="uk-UA"/>
        </w:rPr>
        <w:t>2.5. Прийняття на роботу всіх інших категорій працівників здійснюється на загальних підставах відповідно до чинного законодавства України.</w:t>
      </w:r>
    </w:p>
    <w:p w:rsidR="00EF0DB7" w:rsidRPr="00560FEC" w:rsidRDefault="00EF0DB7" w:rsidP="00CD1CAC">
      <w:pPr>
        <w:autoSpaceDE w:val="0"/>
        <w:autoSpaceDN w:val="0"/>
        <w:adjustRightInd w:val="0"/>
        <w:ind w:firstLine="851"/>
        <w:jc w:val="both"/>
        <w:rPr>
          <w:bCs/>
          <w:sz w:val="28"/>
          <w:szCs w:val="28"/>
          <w:lang w:val="uk-UA"/>
        </w:rPr>
      </w:pPr>
      <w:r w:rsidRPr="00560FEC">
        <w:rPr>
          <w:bCs/>
          <w:sz w:val="28"/>
          <w:szCs w:val="28"/>
          <w:lang w:val="uk-UA"/>
        </w:rPr>
        <w:t xml:space="preserve">2.6. При прийнятті на роботу особа </w:t>
      </w:r>
      <w:r w:rsidR="00CC5E65" w:rsidRPr="00560FEC">
        <w:rPr>
          <w:bCs/>
          <w:sz w:val="28"/>
          <w:szCs w:val="28"/>
          <w:lang w:val="uk-UA"/>
        </w:rPr>
        <w:t>надає</w:t>
      </w:r>
      <w:r w:rsidRPr="00560FEC">
        <w:rPr>
          <w:bCs/>
          <w:sz w:val="28"/>
          <w:szCs w:val="28"/>
          <w:lang w:val="uk-UA"/>
        </w:rPr>
        <w:t>:</w:t>
      </w:r>
    </w:p>
    <w:p w:rsidR="00EF0DB7" w:rsidRPr="00560FEC" w:rsidRDefault="00EF0DB7" w:rsidP="00CD1CAC">
      <w:pPr>
        <w:numPr>
          <w:ilvl w:val="0"/>
          <w:numId w:val="1"/>
        </w:numPr>
        <w:tabs>
          <w:tab w:val="clear" w:pos="900"/>
          <w:tab w:val="num" w:pos="0"/>
        </w:tabs>
        <w:autoSpaceDE w:val="0"/>
        <w:autoSpaceDN w:val="0"/>
        <w:adjustRightInd w:val="0"/>
        <w:ind w:left="0" w:firstLine="851"/>
        <w:jc w:val="both"/>
        <w:rPr>
          <w:bCs/>
          <w:sz w:val="28"/>
          <w:szCs w:val="28"/>
          <w:lang w:val="uk-UA"/>
        </w:rPr>
      </w:pPr>
      <w:r w:rsidRPr="00560FEC">
        <w:rPr>
          <w:bCs/>
          <w:sz w:val="28"/>
          <w:szCs w:val="28"/>
          <w:lang w:val="uk-UA"/>
        </w:rPr>
        <w:t>трудову книжку, оформлену в установленому порядку,</w:t>
      </w:r>
    </w:p>
    <w:p w:rsidR="00EF0DB7" w:rsidRPr="00560FEC" w:rsidRDefault="00EF0DB7" w:rsidP="00CD1CAC">
      <w:pPr>
        <w:numPr>
          <w:ilvl w:val="0"/>
          <w:numId w:val="1"/>
        </w:numPr>
        <w:tabs>
          <w:tab w:val="clear" w:pos="900"/>
          <w:tab w:val="num" w:pos="0"/>
        </w:tabs>
        <w:autoSpaceDE w:val="0"/>
        <w:autoSpaceDN w:val="0"/>
        <w:adjustRightInd w:val="0"/>
        <w:ind w:left="0" w:firstLine="851"/>
        <w:jc w:val="both"/>
        <w:rPr>
          <w:bCs/>
          <w:sz w:val="28"/>
          <w:szCs w:val="28"/>
          <w:lang w:val="uk-UA"/>
        </w:rPr>
      </w:pPr>
      <w:r w:rsidRPr="00560FEC">
        <w:rPr>
          <w:bCs/>
          <w:sz w:val="28"/>
          <w:szCs w:val="28"/>
          <w:lang w:val="uk-UA"/>
        </w:rPr>
        <w:t>паспорт або інший документ, що посвідчує особу,</w:t>
      </w:r>
    </w:p>
    <w:p w:rsidR="00EF0DB7" w:rsidRPr="00560FEC" w:rsidRDefault="00EF0DB7" w:rsidP="00CD1CAC">
      <w:pPr>
        <w:numPr>
          <w:ilvl w:val="0"/>
          <w:numId w:val="1"/>
        </w:numPr>
        <w:tabs>
          <w:tab w:val="clear" w:pos="900"/>
          <w:tab w:val="num" w:pos="0"/>
        </w:tabs>
        <w:autoSpaceDE w:val="0"/>
        <w:autoSpaceDN w:val="0"/>
        <w:adjustRightInd w:val="0"/>
        <w:ind w:left="0" w:firstLine="851"/>
        <w:jc w:val="both"/>
        <w:rPr>
          <w:bCs/>
          <w:sz w:val="28"/>
          <w:szCs w:val="28"/>
          <w:lang w:val="uk-UA"/>
        </w:rPr>
      </w:pPr>
      <w:r w:rsidRPr="00560FEC">
        <w:rPr>
          <w:bCs/>
          <w:sz w:val="28"/>
          <w:szCs w:val="28"/>
          <w:lang w:val="uk-UA"/>
        </w:rPr>
        <w:t>заяву про прийняття на роботу,</w:t>
      </w:r>
    </w:p>
    <w:p w:rsidR="00EF0DB7" w:rsidRPr="00560FEC" w:rsidRDefault="00EF0DB7" w:rsidP="00CD1CAC">
      <w:pPr>
        <w:numPr>
          <w:ilvl w:val="0"/>
          <w:numId w:val="1"/>
        </w:numPr>
        <w:tabs>
          <w:tab w:val="clear" w:pos="900"/>
          <w:tab w:val="num" w:pos="0"/>
        </w:tabs>
        <w:autoSpaceDE w:val="0"/>
        <w:autoSpaceDN w:val="0"/>
        <w:adjustRightInd w:val="0"/>
        <w:ind w:left="0" w:firstLine="851"/>
        <w:jc w:val="both"/>
        <w:rPr>
          <w:bCs/>
          <w:sz w:val="28"/>
          <w:szCs w:val="28"/>
          <w:lang w:val="uk-UA"/>
        </w:rPr>
      </w:pPr>
      <w:r w:rsidRPr="00560FEC">
        <w:rPr>
          <w:bCs/>
          <w:sz w:val="28"/>
          <w:szCs w:val="28"/>
          <w:lang w:val="uk-UA"/>
        </w:rPr>
        <w:t>документи про освіту, науковий ступінь, вчене звання тощо,</w:t>
      </w:r>
    </w:p>
    <w:p w:rsidR="00EF0DB7" w:rsidRPr="00560FEC" w:rsidRDefault="00EF0DB7" w:rsidP="00CD1CAC">
      <w:pPr>
        <w:numPr>
          <w:ilvl w:val="0"/>
          <w:numId w:val="1"/>
        </w:numPr>
        <w:tabs>
          <w:tab w:val="clear" w:pos="900"/>
          <w:tab w:val="num" w:pos="0"/>
        </w:tabs>
        <w:autoSpaceDE w:val="0"/>
        <w:autoSpaceDN w:val="0"/>
        <w:adjustRightInd w:val="0"/>
        <w:ind w:left="0" w:firstLine="851"/>
        <w:jc w:val="both"/>
        <w:rPr>
          <w:bCs/>
          <w:sz w:val="28"/>
          <w:szCs w:val="28"/>
          <w:lang w:val="uk-UA"/>
        </w:rPr>
      </w:pPr>
      <w:r w:rsidRPr="00560FEC">
        <w:rPr>
          <w:bCs/>
          <w:sz w:val="28"/>
          <w:szCs w:val="28"/>
          <w:lang w:val="uk-UA"/>
        </w:rPr>
        <w:t>документи про пільги,</w:t>
      </w:r>
    </w:p>
    <w:p w:rsidR="00EF0DB7" w:rsidRPr="00560FEC" w:rsidRDefault="00EF0DB7" w:rsidP="00CD1CAC">
      <w:pPr>
        <w:numPr>
          <w:ilvl w:val="0"/>
          <w:numId w:val="1"/>
        </w:numPr>
        <w:tabs>
          <w:tab w:val="clear" w:pos="900"/>
          <w:tab w:val="num" w:pos="0"/>
        </w:tabs>
        <w:autoSpaceDE w:val="0"/>
        <w:autoSpaceDN w:val="0"/>
        <w:adjustRightInd w:val="0"/>
        <w:ind w:left="0" w:firstLine="851"/>
        <w:jc w:val="both"/>
        <w:rPr>
          <w:bCs/>
          <w:sz w:val="28"/>
          <w:szCs w:val="28"/>
          <w:lang w:val="uk-UA"/>
        </w:rPr>
      </w:pPr>
      <w:r w:rsidRPr="00560FEC">
        <w:rPr>
          <w:bCs/>
          <w:sz w:val="28"/>
          <w:szCs w:val="28"/>
          <w:lang w:val="uk-UA"/>
        </w:rPr>
        <w:lastRenderedPageBreak/>
        <w:t>інші документи, передбачені чинним законодавством України.</w:t>
      </w:r>
    </w:p>
    <w:p w:rsidR="00EF0DB7" w:rsidRPr="00560FEC" w:rsidRDefault="00EF0DB7" w:rsidP="00CD1CAC">
      <w:pPr>
        <w:autoSpaceDE w:val="0"/>
        <w:autoSpaceDN w:val="0"/>
        <w:adjustRightInd w:val="0"/>
        <w:ind w:firstLine="851"/>
        <w:jc w:val="both"/>
        <w:rPr>
          <w:bCs/>
          <w:sz w:val="28"/>
          <w:szCs w:val="28"/>
          <w:lang w:val="uk-UA"/>
        </w:rPr>
      </w:pPr>
      <w:r w:rsidRPr="00560FEC">
        <w:rPr>
          <w:bCs/>
          <w:sz w:val="28"/>
          <w:szCs w:val="28"/>
          <w:lang w:val="uk-UA"/>
        </w:rPr>
        <w:t>2.7. При укладанні трудового договору забороняється вимагати від особи, яка приймається на роботу, відомості про його партійну і національну приналежність, походження та документи, подання яких не передбачено чинним законодавством України.</w:t>
      </w:r>
    </w:p>
    <w:p w:rsidR="00EF0DB7" w:rsidRPr="00560FEC" w:rsidRDefault="00EF0DB7" w:rsidP="00CD1CAC">
      <w:pPr>
        <w:autoSpaceDE w:val="0"/>
        <w:autoSpaceDN w:val="0"/>
        <w:adjustRightInd w:val="0"/>
        <w:ind w:firstLine="851"/>
        <w:jc w:val="both"/>
        <w:rPr>
          <w:bCs/>
          <w:sz w:val="28"/>
          <w:szCs w:val="28"/>
          <w:lang w:val="uk-UA"/>
        </w:rPr>
      </w:pPr>
      <w:r w:rsidRPr="00560FEC">
        <w:rPr>
          <w:bCs/>
          <w:sz w:val="28"/>
          <w:szCs w:val="28"/>
          <w:lang w:val="uk-UA"/>
        </w:rPr>
        <w:t xml:space="preserve">2.8. Прийняття на роботу оформляється наказом </w:t>
      </w:r>
      <w:r w:rsidR="002616BD" w:rsidRPr="00560FEC">
        <w:rPr>
          <w:bCs/>
          <w:sz w:val="28"/>
          <w:szCs w:val="28"/>
          <w:lang w:val="uk-UA"/>
        </w:rPr>
        <w:t>Д</w:t>
      </w:r>
      <w:r w:rsidRPr="00560FEC">
        <w:rPr>
          <w:bCs/>
          <w:sz w:val="28"/>
          <w:szCs w:val="28"/>
          <w:lang w:val="uk-UA"/>
        </w:rPr>
        <w:t>иректора</w:t>
      </w:r>
      <w:r w:rsidR="007D1179" w:rsidRPr="00560FEC">
        <w:rPr>
          <w:bCs/>
          <w:sz w:val="28"/>
          <w:szCs w:val="28"/>
          <w:lang w:val="uk-UA"/>
        </w:rPr>
        <w:t xml:space="preserve">, </w:t>
      </w:r>
      <w:r w:rsidRPr="00560FEC">
        <w:rPr>
          <w:bCs/>
          <w:sz w:val="28"/>
          <w:szCs w:val="28"/>
          <w:lang w:val="uk-UA"/>
        </w:rPr>
        <w:t>в порядку, передбаченому ст.23, 24 КЗпП України.</w:t>
      </w:r>
    </w:p>
    <w:p w:rsidR="00EF0DB7" w:rsidRPr="00560FEC" w:rsidRDefault="00EF0DB7" w:rsidP="00CD1CAC">
      <w:pPr>
        <w:autoSpaceDE w:val="0"/>
        <w:autoSpaceDN w:val="0"/>
        <w:adjustRightInd w:val="0"/>
        <w:ind w:firstLine="851"/>
        <w:jc w:val="both"/>
        <w:rPr>
          <w:bCs/>
          <w:sz w:val="28"/>
          <w:szCs w:val="28"/>
          <w:lang w:val="uk-UA"/>
        </w:rPr>
      </w:pPr>
      <w:r w:rsidRPr="00560FEC">
        <w:rPr>
          <w:bCs/>
          <w:sz w:val="28"/>
          <w:szCs w:val="28"/>
          <w:lang w:val="uk-UA"/>
        </w:rPr>
        <w:t xml:space="preserve">2.9. При укладенні трудового договору може бути обумовлене випробування з метою перевірки професійного рівня і ділових якостей, відповідності працівника роботі, що йому доручається виконувати. </w:t>
      </w:r>
    </w:p>
    <w:p w:rsidR="00EF0DB7" w:rsidRPr="00560FEC" w:rsidRDefault="00EF0DB7" w:rsidP="00CD1CAC">
      <w:pPr>
        <w:autoSpaceDE w:val="0"/>
        <w:autoSpaceDN w:val="0"/>
        <w:adjustRightInd w:val="0"/>
        <w:ind w:firstLine="851"/>
        <w:jc w:val="both"/>
        <w:rPr>
          <w:bCs/>
          <w:sz w:val="28"/>
          <w:szCs w:val="28"/>
          <w:lang w:val="uk-UA"/>
        </w:rPr>
      </w:pPr>
      <w:r w:rsidRPr="00560FEC">
        <w:rPr>
          <w:bCs/>
          <w:sz w:val="28"/>
          <w:szCs w:val="28"/>
          <w:lang w:val="uk-UA"/>
        </w:rPr>
        <w:t>2.10. У наказі про прийняття на роботу зазначаються назва посади відповідно до штатного розпису, на яку приймається працівник, та оплата праці.</w:t>
      </w:r>
    </w:p>
    <w:p w:rsidR="00EF0DB7" w:rsidRPr="00560FEC" w:rsidRDefault="00EF0DB7" w:rsidP="00CD1CAC">
      <w:pPr>
        <w:autoSpaceDE w:val="0"/>
        <w:autoSpaceDN w:val="0"/>
        <w:adjustRightInd w:val="0"/>
        <w:ind w:firstLine="851"/>
        <w:jc w:val="both"/>
        <w:rPr>
          <w:bCs/>
          <w:sz w:val="28"/>
          <w:szCs w:val="28"/>
          <w:lang w:val="uk-UA"/>
        </w:rPr>
      </w:pPr>
      <w:r w:rsidRPr="00560FEC">
        <w:rPr>
          <w:bCs/>
          <w:sz w:val="28"/>
          <w:szCs w:val="28"/>
          <w:lang w:val="uk-UA"/>
        </w:rPr>
        <w:t>З наказом про прийняття працівника на роботу (про призначення на посаду) працівник ознайомлюється під розписку.</w:t>
      </w:r>
    </w:p>
    <w:p w:rsidR="00EF0DB7" w:rsidRPr="00560FEC" w:rsidRDefault="00EF0DB7" w:rsidP="00CD1CAC">
      <w:pPr>
        <w:autoSpaceDE w:val="0"/>
        <w:autoSpaceDN w:val="0"/>
        <w:adjustRightInd w:val="0"/>
        <w:ind w:firstLine="851"/>
        <w:jc w:val="both"/>
        <w:rPr>
          <w:bCs/>
          <w:sz w:val="28"/>
          <w:szCs w:val="28"/>
        </w:rPr>
      </w:pPr>
      <w:r w:rsidRPr="00560FEC">
        <w:rPr>
          <w:bCs/>
          <w:sz w:val="28"/>
          <w:szCs w:val="28"/>
          <w:lang w:val="uk-UA"/>
        </w:rPr>
        <w:t xml:space="preserve">2.11. При прийнятті працівника на роботу чи при переведенні його в установленому порядку на іншу роботу на </w:t>
      </w:r>
      <w:r w:rsidR="002F4096" w:rsidRPr="00560FEC">
        <w:rPr>
          <w:bCs/>
          <w:sz w:val="28"/>
          <w:szCs w:val="28"/>
          <w:lang w:val="uk-UA"/>
        </w:rPr>
        <w:t>Товаристві</w:t>
      </w:r>
      <w:r w:rsidRPr="00560FEC">
        <w:rPr>
          <w:bCs/>
          <w:sz w:val="28"/>
          <w:szCs w:val="28"/>
          <w:lang w:val="uk-UA"/>
        </w:rPr>
        <w:t xml:space="preserve"> адміністрація (або керівник відповідного підрозділу) зобов'язаний:</w:t>
      </w:r>
    </w:p>
    <w:p w:rsidR="00EF0DB7" w:rsidRPr="00560FEC" w:rsidRDefault="00EF0DB7" w:rsidP="00CD1CAC">
      <w:pPr>
        <w:numPr>
          <w:ilvl w:val="0"/>
          <w:numId w:val="1"/>
        </w:numPr>
        <w:tabs>
          <w:tab w:val="clear" w:pos="900"/>
          <w:tab w:val="num" w:pos="0"/>
        </w:tabs>
        <w:autoSpaceDE w:val="0"/>
        <w:autoSpaceDN w:val="0"/>
        <w:adjustRightInd w:val="0"/>
        <w:ind w:left="0" w:firstLine="851"/>
        <w:jc w:val="both"/>
        <w:rPr>
          <w:bCs/>
          <w:sz w:val="28"/>
          <w:szCs w:val="28"/>
          <w:lang w:val="uk-UA"/>
        </w:rPr>
      </w:pPr>
      <w:r w:rsidRPr="00560FEC">
        <w:rPr>
          <w:bCs/>
          <w:sz w:val="28"/>
          <w:szCs w:val="28"/>
          <w:lang w:val="uk-UA"/>
        </w:rPr>
        <w:t>ознайомити працівника під розписку з його посадовою (робочою) інструкцією, а також з умовами та оплатою його праці,</w:t>
      </w:r>
    </w:p>
    <w:p w:rsidR="00EF0DB7" w:rsidRPr="00560FEC" w:rsidRDefault="00EF0DB7" w:rsidP="00CD1CAC">
      <w:pPr>
        <w:numPr>
          <w:ilvl w:val="0"/>
          <w:numId w:val="1"/>
        </w:numPr>
        <w:tabs>
          <w:tab w:val="clear" w:pos="900"/>
          <w:tab w:val="num" w:pos="0"/>
        </w:tabs>
        <w:autoSpaceDE w:val="0"/>
        <w:autoSpaceDN w:val="0"/>
        <w:adjustRightInd w:val="0"/>
        <w:ind w:left="0" w:firstLine="851"/>
        <w:jc w:val="both"/>
        <w:rPr>
          <w:bCs/>
          <w:sz w:val="28"/>
          <w:szCs w:val="28"/>
          <w:lang w:val="uk-UA"/>
        </w:rPr>
      </w:pPr>
      <w:r w:rsidRPr="00560FEC">
        <w:rPr>
          <w:bCs/>
          <w:sz w:val="28"/>
          <w:szCs w:val="28"/>
          <w:lang w:val="uk-UA"/>
        </w:rPr>
        <w:t>ознайомити працівника із цими Правилами (під розписку),</w:t>
      </w:r>
    </w:p>
    <w:p w:rsidR="00EF0DB7" w:rsidRPr="00560FEC" w:rsidRDefault="00EF0DB7" w:rsidP="00CD1CAC">
      <w:pPr>
        <w:numPr>
          <w:ilvl w:val="0"/>
          <w:numId w:val="1"/>
        </w:numPr>
        <w:tabs>
          <w:tab w:val="clear" w:pos="900"/>
          <w:tab w:val="num" w:pos="0"/>
        </w:tabs>
        <w:autoSpaceDE w:val="0"/>
        <w:autoSpaceDN w:val="0"/>
        <w:adjustRightInd w:val="0"/>
        <w:ind w:left="0" w:firstLine="851"/>
        <w:jc w:val="both"/>
        <w:rPr>
          <w:bCs/>
          <w:sz w:val="28"/>
          <w:szCs w:val="28"/>
          <w:lang w:val="uk-UA"/>
        </w:rPr>
      </w:pPr>
      <w:r w:rsidRPr="00560FEC">
        <w:rPr>
          <w:bCs/>
          <w:sz w:val="28"/>
          <w:szCs w:val="28"/>
          <w:lang w:val="uk-UA"/>
        </w:rPr>
        <w:t>визначити працівнику робоче місце, забезпечити його необхідними для роботи засобами,</w:t>
      </w:r>
    </w:p>
    <w:p w:rsidR="00EF0DB7" w:rsidRPr="00560FEC" w:rsidRDefault="00EF0DB7" w:rsidP="00CD1CAC">
      <w:pPr>
        <w:numPr>
          <w:ilvl w:val="0"/>
          <w:numId w:val="1"/>
        </w:numPr>
        <w:tabs>
          <w:tab w:val="clear" w:pos="900"/>
          <w:tab w:val="num" w:pos="0"/>
        </w:tabs>
        <w:autoSpaceDE w:val="0"/>
        <w:autoSpaceDN w:val="0"/>
        <w:adjustRightInd w:val="0"/>
        <w:ind w:left="0" w:firstLine="851"/>
        <w:jc w:val="both"/>
        <w:rPr>
          <w:bCs/>
          <w:sz w:val="28"/>
          <w:szCs w:val="28"/>
          <w:lang w:val="uk-UA"/>
        </w:rPr>
      </w:pPr>
      <w:r w:rsidRPr="00560FEC">
        <w:rPr>
          <w:bCs/>
          <w:sz w:val="28"/>
          <w:szCs w:val="28"/>
          <w:lang w:val="uk-UA"/>
        </w:rPr>
        <w:t>проінструктувати працівника з питань охорони праці, виробничої санітарії і гігієни праці, пожежної безпеки, з порядком використання комп’ютерної мережі та засобів зв’язку тощо.</w:t>
      </w:r>
    </w:p>
    <w:p w:rsidR="00EF0DB7" w:rsidRPr="00560FEC" w:rsidRDefault="00667684" w:rsidP="00CD1CAC">
      <w:pPr>
        <w:autoSpaceDE w:val="0"/>
        <w:autoSpaceDN w:val="0"/>
        <w:adjustRightInd w:val="0"/>
        <w:ind w:firstLine="851"/>
        <w:jc w:val="both"/>
        <w:rPr>
          <w:bCs/>
          <w:sz w:val="28"/>
          <w:szCs w:val="28"/>
          <w:lang w:val="uk-UA"/>
        </w:rPr>
      </w:pPr>
      <w:r>
        <w:rPr>
          <w:bCs/>
          <w:sz w:val="28"/>
          <w:szCs w:val="28"/>
          <w:lang w:val="uk-UA"/>
        </w:rPr>
        <w:t>2.12. Кожному працівнику р</w:t>
      </w:r>
      <w:r w:rsidR="00EF0DB7" w:rsidRPr="00560FEC">
        <w:rPr>
          <w:bCs/>
          <w:sz w:val="28"/>
          <w:szCs w:val="28"/>
          <w:lang w:val="uk-UA"/>
        </w:rPr>
        <w:t>обиться відповідний запис у трудовій книжці, а працівнику,</w:t>
      </w:r>
      <w:r w:rsidR="002F4096" w:rsidRPr="00560FEC">
        <w:rPr>
          <w:bCs/>
          <w:sz w:val="28"/>
          <w:szCs w:val="28"/>
          <w:lang w:val="uk-UA"/>
        </w:rPr>
        <w:t xml:space="preserve"> який до прийняття на роботу </w:t>
      </w:r>
      <w:r w:rsidR="00EF0DB7" w:rsidRPr="00560FEC">
        <w:rPr>
          <w:bCs/>
          <w:sz w:val="28"/>
          <w:szCs w:val="28"/>
          <w:lang w:val="uk-UA"/>
        </w:rPr>
        <w:t>не мав трудового стажу, заводиться трудова книжка в порядку</w:t>
      </w:r>
      <w:r>
        <w:rPr>
          <w:bCs/>
          <w:sz w:val="28"/>
          <w:szCs w:val="28"/>
          <w:lang w:val="uk-UA"/>
        </w:rPr>
        <w:t xml:space="preserve"> та строки</w:t>
      </w:r>
      <w:r w:rsidR="00EF0DB7" w:rsidRPr="00560FEC">
        <w:rPr>
          <w:bCs/>
          <w:sz w:val="28"/>
          <w:szCs w:val="28"/>
          <w:lang w:val="uk-UA"/>
        </w:rPr>
        <w:t>, встановлен</w:t>
      </w:r>
      <w:r>
        <w:rPr>
          <w:bCs/>
          <w:sz w:val="28"/>
          <w:szCs w:val="28"/>
          <w:lang w:val="uk-UA"/>
        </w:rPr>
        <w:t>і</w:t>
      </w:r>
      <w:r w:rsidR="00EF0DB7" w:rsidRPr="00560FEC">
        <w:rPr>
          <w:bCs/>
          <w:sz w:val="28"/>
          <w:szCs w:val="28"/>
          <w:lang w:val="uk-UA"/>
        </w:rPr>
        <w:t xml:space="preserve"> чинним законодавством України.</w:t>
      </w:r>
    </w:p>
    <w:p w:rsidR="00EF0DB7" w:rsidRPr="00560FEC" w:rsidRDefault="00EF0DB7" w:rsidP="00CD1CAC">
      <w:pPr>
        <w:autoSpaceDE w:val="0"/>
        <w:autoSpaceDN w:val="0"/>
        <w:adjustRightInd w:val="0"/>
        <w:ind w:firstLine="851"/>
        <w:jc w:val="both"/>
        <w:rPr>
          <w:bCs/>
          <w:sz w:val="28"/>
          <w:szCs w:val="28"/>
          <w:lang w:val="uk-UA"/>
        </w:rPr>
      </w:pPr>
      <w:r w:rsidRPr="00560FEC">
        <w:rPr>
          <w:bCs/>
          <w:sz w:val="28"/>
          <w:szCs w:val="28"/>
          <w:lang w:val="uk-UA"/>
        </w:rPr>
        <w:t>Трудові книжки працівників зберігаються як документи суворої звітності. Відповідальність за організацію ведення обліку, зберігання і видачу трудових книжок покладається на а</w:t>
      </w:r>
      <w:r w:rsidR="000B316C" w:rsidRPr="00560FEC">
        <w:rPr>
          <w:bCs/>
          <w:sz w:val="28"/>
          <w:szCs w:val="28"/>
          <w:lang w:val="uk-UA"/>
        </w:rPr>
        <w:t xml:space="preserve">дміністрацію </w:t>
      </w:r>
      <w:r w:rsidR="002F4096" w:rsidRPr="00560FEC">
        <w:rPr>
          <w:bCs/>
          <w:sz w:val="28"/>
          <w:szCs w:val="28"/>
          <w:lang w:val="uk-UA"/>
        </w:rPr>
        <w:t>Товариства</w:t>
      </w:r>
      <w:r w:rsidRPr="00560FEC">
        <w:rPr>
          <w:bCs/>
          <w:sz w:val="28"/>
          <w:szCs w:val="28"/>
          <w:lang w:val="uk-UA"/>
        </w:rPr>
        <w:t>.</w:t>
      </w:r>
    </w:p>
    <w:p w:rsidR="00EF0DB7" w:rsidRPr="00560FEC" w:rsidRDefault="00EF0DB7" w:rsidP="00CD1CAC">
      <w:pPr>
        <w:autoSpaceDE w:val="0"/>
        <w:autoSpaceDN w:val="0"/>
        <w:adjustRightInd w:val="0"/>
        <w:ind w:firstLine="851"/>
        <w:jc w:val="both"/>
        <w:rPr>
          <w:bCs/>
          <w:sz w:val="28"/>
          <w:szCs w:val="28"/>
          <w:lang w:val="uk-UA"/>
        </w:rPr>
      </w:pPr>
      <w:r w:rsidRPr="00560FEC">
        <w:rPr>
          <w:bCs/>
          <w:sz w:val="28"/>
          <w:szCs w:val="28"/>
          <w:lang w:val="uk-UA"/>
        </w:rPr>
        <w:t xml:space="preserve">Ведення трудових книжок здійснюється відповідно до </w:t>
      </w:r>
      <w:r w:rsidR="00667684">
        <w:rPr>
          <w:bCs/>
          <w:sz w:val="28"/>
          <w:szCs w:val="28"/>
          <w:lang w:val="uk-UA"/>
        </w:rPr>
        <w:t>чинних нормативно-правових актів України</w:t>
      </w:r>
      <w:r w:rsidRPr="00560FEC">
        <w:rPr>
          <w:bCs/>
          <w:sz w:val="28"/>
          <w:szCs w:val="28"/>
          <w:lang w:val="uk-UA"/>
        </w:rPr>
        <w:t>.</w:t>
      </w:r>
    </w:p>
    <w:p w:rsidR="00EF0DB7" w:rsidRPr="00560FEC" w:rsidRDefault="00EF0DB7" w:rsidP="00CD1CAC">
      <w:pPr>
        <w:autoSpaceDE w:val="0"/>
        <w:autoSpaceDN w:val="0"/>
        <w:adjustRightInd w:val="0"/>
        <w:ind w:firstLine="851"/>
        <w:jc w:val="both"/>
        <w:rPr>
          <w:bCs/>
          <w:sz w:val="28"/>
          <w:szCs w:val="28"/>
          <w:lang w:val="uk-UA"/>
        </w:rPr>
      </w:pPr>
      <w:r w:rsidRPr="00560FEC">
        <w:rPr>
          <w:bCs/>
          <w:sz w:val="28"/>
          <w:szCs w:val="28"/>
          <w:lang w:val="uk-UA"/>
        </w:rPr>
        <w:t>2.13. Припинення трудових відносин може мати місце лише на підставах та у порядку, визначених чинним законодавством України.</w:t>
      </w:r>
    </w:p>
    <w:p w:rsidR="00EF0DB7" w:rsidRPr="00560FEC" w:rsidRDefault="00EF0DB7" w:rsidP="00CD1CAC">
      <w:pPr>
        <w:autoSpaceDE w:val="0"/>
        <w:autoSpaceDN w:val="0"/>
        <w:adjustRightInd w:val="0"/>
        <w:ind w:firstLine="851"/>
        <w:jc w:val="both"/>
        <w:rPr>
          <w:bCs/>
          <w:sz w:val="28"/>
          <w:szCs w:val="28"/>
          <w:lang w:val="uk-UA"/>
        </w:rPr>
      </w:pPr>
      <w:r w:rsidRPr="00560FEC">
        <w:rPr>
          <w:bCs/>
          <w:sz w:val="28"/>
          <w:szCs w:val="28"/>
          <w:lang w:val="uk-UA"/>
        </w:rPr>
        <w:t xml:space="preserve">Працівники мають право розірвати трудовий договір, укладений на невизначений строк, попередивши про це керівника, </w:t>
      </w:r>
      <w:r w:rsidR="00FF2ECA">
        <w:rPr>
          <w:bCs/>
          <w:sz w:val="28"/>
          <w:szCs w:val="28"/>
          <w:lang w:val="uk-UA"/>
        </w:rPr>
        <w:t>в порядку та строки, визначені чинним законодавством України</w:t>
      </w:r>
      <w:r w:rsidRPr="00560FEC">
        <w:rPr>
          <w:bCs/>
          <w:sz w:val="28"/>
          <w:szCs w:val="28"/>
          <w:lang w:val="uk-UA"/>
        </w:rPr>
        <w:t xml:space="preserve">. У разі коли заява працівника про звільнення з роботи за власним бажанням зумовлена неможливістю продовжувати роботу з причин, передбачених частиною першою ст. 38 Кодексу законів про працю України, </w:t>
      </w:r>
      <w:r w:rsidR="002616BD" w:rsidRPr="00560FEC">
        <w:rPr>
          <w:bCs/>
          <w:sz w:val="28"/>
          <w:szCs w:val="28"/>
          <w:lang w:val="uk-UA"/>
        </w:rPr>
        <w:t>Д</w:t>
      </w:r>
      <w:r w:rsidRPr="00560FEC">
        <w:rPr>
          <w:bCs/>
          <w:sz w:val="28"/>
          <w:szCs w:val="28"/>
          <w:lang w:val="uk-UA"/>
        </w:rPr>
        <w:t>иректор своїм наказом звільняє працівника у строк, про який просить працівник.</w:t>
      </w:r>
    </w:p>
    <w:p w:rsidR="00EF0DB7" w:rsidRPr="00560FEC" w:rsidRDefault="00EF0DB7" w:rsidP="00CD1CAC">
      <w:pPr>
        <w:autoSpaceDE w:val="0"/>
        <w:autoSpaceDN w:val="0"/>
        <w:adjustRightInd w:val="0"/>
        <w:ind w:firstLine="851"/>
        <w:jc w:val="both"/>
        <w:rPr>
          <w:bCs/>
          <w:sz w:val="28"/>
          <w:szCs w:val="28"/>
          <w:lang w:val="uk-UA"/>
        </w:rPr>
      </w:pPr>
      <w:r w:rsidRPr="00560FEC">
        <w:rPr>
          <w:bCs/>
          <w:sz w:val="28"/>
          <w:szCs w:val="28"/>
          <w:lang w:val="uk-UA"/>
        </w:rPr>
        <w:t xml:space="preserve">2.14. За домовленістю між працівником і </w:t>
      </w:r>
      <w:r w:rsidR="002616BD" w:rsidRPr="00560FEC">
        <w:rPr>
          <w:bCs/>
          <w:sz w:val="28"/>
          <w:szCs w:val="28"/>
          <w:lang w:val="uk-UA"/>
        </w:rPr>
        <w:t>Д</w:t>
      </w:r>
      <w:r w:rsidR="002F4096" w:rsidRPr="00560FEC">
        <w:rPr>
          <w:bCs/>
          <w:sz w:val="28"/>
          <w:szCs w:val="28"/>
          <w:lang w:val="uk-UA"/>
        </w:rPr>
        <w:t xml:space="preserve">иректором </w:t>
      </w:r>
      <w:r w:rsidRPr="00560FEC">
        <w:rPr>
          <w:bCs/>
          <w:sz w:val="28"/>
          <w:szCs w:val="28"/>
          <w:lang w:val="uk-UA"/>
        </w:rPr>
        <w:t>працівник може бути звільнений і до закінчення строку попередження про звільнення.</w:t>
      </w:r>
    </w:p>
    <w:p w:rsidR="00EF0DB7" w:rsidRPr="00560FEC" w:rsidRDefault="00EF0DB7" w:rsidP="00CD1CAC">
      <w:pPr>
        <w:autoSpaceDE w:val="0"/>
        <w:autoSpaceDN w:val="0"/>
        <w:adjustRightInd w:val="0"/>
        <w:ind w:firstLine="851"/>
        <w:jc w:val="both"/>
        <w:rPr>
          <w:bCs/>
          <w:sz w:val="28"/>
          <w:szCs w:val="28"/>
          <w:lang w:val="uk-UA"/>
        </w:rPr>
      </w:pPr>
      <w:r w:rsidRPr="00560FEC">
        <w:rPr>
          <w:bCs/>
          <w:sz w:val="28"/>
          <w:szCs w:val="28"/>
          <w:lang w:val="uk-UA"/>
        </w:rPr>
        <w:lastRenderedPageBreak/>
        <w:t>Строковий трудовий договір (ст.23 КЗпП України) підлягає розірванню достроково на вимогу працівника в разі його хвороби або інвалідності, що перешкоджа</w:t>
      </w:r>
      <w:r w:rsidR="002F4096" w:rsidRPr="00560FEC">
        <w:rPr>
          <w:bCs/>
          <w:sz w:val="28"/>
          <w:szCs w:val="28"/>
          <w:lang w:val="uk-UA"/>
        </w:rPr>
        <w:t>є виконанню роботи за договором</w:t>
      </w:r>
      <w:r w:rsidRPr="00560FEC">
        <w:rPr>
          <w:bCs/>
          <w:sz w:val="28"/>
          <w:szCs w:val="28"/>
          <w:lang w:val="uk-UA"/>
        </w:rPr>
        <w:t xml:space="preserve"> та у випадках, передбачених частиною першою ст.38 КЗпП України.</w:t>
      </w:r>
    </w:p>
    <w:p w:rsidR="00EF0DB7" w:rsidRPr="00560FEC" w:rsidRDefault="00EF0DB7" w:rsidP="00CD1CAC">
      <w:pPr>
        <w:autoSpaceDE w:val="0"/>
        <w:autoSpaceDN w:val="0"/>
        <w:adjustRightInd w:val="0"/>
        <w:ind w:firstLine="851"/>
        <w:jc w:val="both"/>
        <w:rPr>
          <w:bCs/>
          <w:sz w:val="28"/>
          <w:szCs w:val="28"/>
          <w:lang w:val="uk-UA"/>
        </w:rPr>
      </w:pPr>
      <w:r w:rsidRPr="00560FEC">
        <w:rPr>
          <w:bCs/>
          <w:sz w:val="28"/>
          <w:szCs w:val="28"/>
          <w:lang w:val="uk-UA"/>
        </w:rPr>
        <w:t xml:space="preserve">2.15. Перед розірванням трудового договору працівник зобов'язаний повністю розрахуватися за одержані ним матеріальні цінності, повернути або </w:t>
      </w:r>
      <w:r w:rsidR="00FF2ECA">
        <w:rPr>
          <w:bCs/>
          <w:sz w:val="28"/>
          <w:szCs w:val="28"/>
          <w:lang w:val="uk-UA"/>
        </w:rPr>
        <w:t xml:space="preserve">передати всі службові документи, товаро-матеріальні цінності </w:t>
      </w:r>
      <w:r w:rsidRPr="00560FEC">
        <w:rPr>
          <w:bCs/>
          <w:sz w:val="28"/>
          <w:szCs w:val="28"/>
          <w:lang w:val="uk-UA"/>
        </w:rPr>
        <w:t xml:space="preserve">особі, визначеній </w:t>
      </w:r>
      <w:r w:rsidR="00037D1F" w:rsidRPr="00560FEC">
        <w:rPr>
          <w:bCs/>
          <w:sz w:val="28"/>
          <w:szCs w:val="28"/>
          <w:lang w:val="uk-UA"/>
        </w:rPr>
        <w:t>Д</w:t>
      </w:r>
      <w:r w:rsidR="002F4096" w:rsidRPr="00560FEC">
        <w:rPr>
          <w:bCs/>
          <w:sz w:val="28"/>
          <w:szCs w:val="28"/>
          <w:lang w:val="uk-UA"/>
        </w:rPr>
        <w:t>иректором</w:t>
      </w:r>
      <w:r w:rsidRPr="00560FEC">
        <w:rPr>
          <w:bCs/>
          <w:sz w:val="28"/>
          <w:szCs w:val="28"/>
          <w:lang w:val="uk-UA"/>
        </w:rPr>
        <w:t>.</w:t>
      </w:r>
    </w:p>
    <w:p w:rsidR="00EF0DB7" w:rsidRDefault="00EF0DB7" w:rsidP="00AD4A6B">
      <w:pPr>
        <w:autoSpaceDE w:val="0"/>
        <w:autoSpaceDN w:val="0"/>
        <w:adjustRightInd w:val="0"/>
        <w:ind w:firstLine="851"/>
        <w:jc w:val="both"/>
        <w:rPr>
          <w:bCs/>
          <w:sz w:val="28"/>
          <w:szCs w:val="28"/>
          <w:lang w:val="uk-UA"/>
        </w:rPr>
      </w:pPr>
      <w:r w:rsidRPr="00560FEC">
        <w:rPr>
          <w:bCs/>
          <w:sz w:val="28"/>
          <w:szCs w:val="28"/>
          <w:lang w:val="uk-UA"/>
        </w:rPr>
        <w:t xml:space="preserve">2.16. У день звільнення </w:t>
      </w:r>
      <w:r w:rsidR="00FF2ECA">
        <w:rPr>
          <w:bCs/>
          <w:sz w:val="28"/>
          <w:szCs w:val="28"/>
          <w:lang w:val="uk-UA"/>
        </w:rPr>
        <w:t>роботодавець</w:t>
      </w:r>
      <w:r w:rsidRPr="00560FEC">
        <w:rPr>
          <w:bCs/>
          <w:sz w:val="28"/>
          <w:szCs w:val="28"/>
          <w:lang w:val="uk-UA"/>
        </w:rPr>
        <w:t xml:space="preserve"> зобов'язан</w:t>
      </w:r>
      <w:r w:rsidR="00FF2ECA">
        <w:rPr>
          <w:bCs/>
          <w:sz w:val="28"/>
          <w:szCs w:val="28"/>
          <w:lang w:val="uk-UA"/>
        </w:rPr>
        <w:t>ий</w:t>
      </w:r>
      <w:r w:rsidRPr="00560FEC">
        <w:rPr>
          <w:bCs/>
          <w:sz w:val="28"/>
          <w:szCs w:val="28"/>
          <w:lang w:val="uk-UA"/>
        </w:rPr>
        <w:t xml:space="preserve"> видати працівнику його трудову книжку з внесеним до неї записом про звільнення. Записи про причини звільнення до трудової книжки вносяться відповідно до наказу </w:t>
      </w:r>
      <w:r w:rsidR="00037D1F" w:rsidRPr="00560FEC">
        <w:rPr>
          <w:bCs/>
          <w:sz w:val="28"/>
          <w:szCs w:val="28"/>
          <w:lang w:val="uk-UA"/>
        </w:rPr>
        <w:t>Директора</w:t>
      </w:r>
      <w:r w:rsidRPr="00560FEC">
        <w:rPr>
          <w:bCs/>
          <w:sz w:val="28"/>
          <w:szCs w:val="28"/>
          <w:lang w:val="uk-UA"/>
        </w:rPr>
        <w:t xml:space="preserve"> та чинного законодавства з посиланням на відповідну статтю (пункт) закону. Одночасно з працівником проводиться повний розрахунок.</w:t>
      </w:r>
    </w:p>
    <w:p w:rsidR="00AD4A6B" w:rsidRPr="00560FEC" w:rsidRDefault="00AD4A6B" w:rsidP="00AD4A6B">
      <w:pPr>
        <w:autoSpaceDE w:val="0"/>
        <w:autoSpaceDN w:val="0"/>
        <w:adjustRightInd w:val="0"/>
        <w:ind w:firstLine="851"/>
        <w:jc w:val="both"/>
        <w:rPr>
          <w:bCs/>
          <w:sz w:val="28"/>
          <w:szCs w:val="28"/>
          <w:lang w:val="uk-UA"/>
        </w:rPr>
      </w:pPr>
    </w:p>
    <w:p w:rsidR="00EF0DB7" w:rsidRPr="00560FEC" w:rsidRDefault="00EF0DB7" w:rsidP="00CD1CAC">
      <w:pPr>
        <w:autoSpaceDE w:val="0"/>
        <w:autoSpaceDN w:val="0"/>
        <w:adjustRightInd w:val="0"/>
        <w:jc w:val="center"/>
        <w:rPr>
          <w:b/>
          <w:bCs/>
          <w:sz w:val="28"/>
          <w:szCs w:val="28"/>
          <w:lang w:val="uk-UA"/>
        </w:rPr>
      </w:pPr>
      <w:r w:rsidRPr="00560FEC">
        <w:rPr>
          <w:b/>
          <w:bCs/>
          <w:sz w:val="28"/>
          <w:szCs w:val="28"/>
          <w:lang w:val="uk-UA"/>
        </w:rPr>
        <w:t>3. ОСНОВНІ ОБОВ’ЯЗКИ І ПРАВА ПРАЦІВНИКІВ</w:t>
      </w:r>
    </w:p>
    <w:p w:rsidR="00EF0DB7" w:rsidRPr="00560FEC" w:rsidRDefault="00EF0DB7" w:rsidP="004345B0">
      <w:pPr>
        <w:autoSpaceDE w:val="0"/>
        <w:autoSpaceDN w:val="0"/>
        <w:adjustRightInd w:val="0"/>
        <w:ind w:firstLine="851"/>
        <w:rPr>
          <w:bCs/>
          <w:sz w:val="28"/>
          <w:szCs w:val="28"/>
          <w:lang w:val="uk-UA"/>
        </w:rPr>
      </w:pPr>
      <w:r w:rsidRPr="00560FEC">
        <w:rPr>
          <w:bCs/>
          <w:sz w:val="28"/>
          <w:szCs w:val="28"/>
          <w:lang w:val="uk-UA"/>
        </w:rPr>
        <w:t xml:space="preserve">3.1. Основними обов'язками працівників </w:t>
      </w:r>
      <w:r w:rsidR="002F4096" w:rsidRPr="00560FEC">
        <w:rPr>
          <w:bCs/>
          <w:sz w:val="28"/>
          <w:szCs w:val="28"/>
          <w:lang w:val="uk-UA"/>
        </w:rPr>
        <w:t>Товариства</w:t>
      </w:r>
      <w:r w:rsidR="002F3C80" w:rsidRPr="00560FEC">
        <w:rPr>
          <w:bCs/>
          <w:sz w:val="28"/>
          <w:szCs w:val="28"/>
          <w:lang w:val="uk-UA"/>
        </w:rPr>
        <w:t xml:space="preserve"> </w:t>
      </w:r>
      <w:r w:rsidRPr="00560FEC">
        <w:rPr>
          <w:bCs/>
          <w:sz w:val="28"/>
          <w:szCs w:val="28"/>
          <w:lang w:val="uk-UA"/>
        </w:rPr>
        <w:t>є:</w:t>
      </w:r>
    </w:p>
    <w:p w:rsidR="00EF0DB7" w:rsidRPr="00560FEC" w:rsidRDefault="00EF0DB7" w:rsidP="004345B0">
      <w:pPr>
        <w:numPr>
          <w:ilvl w:val="0"/>
          <w:numId w:val="1"/>
        </w:numPr>
        <w:tabs>
          <w:tab w:val="clear" w:pos="900"/>
          <w:tab w:val="num" w:pos="0"/>
          <w:tab w:val="left" w:pos="360"/>
        </w:tabs>
        <w:ind w:left="0" w:firstLine="851"/>
        <w:jc w:val="both"/>
        <w:rPr>
          <w:sz w:val="28"/>
          <w:szCs w:val="28"/>
          <w:lang w:val="uk-UA"/>
        </w:rPr>
      </w:pPr>
      <w:r w:rsidRPr="00560FEC">
        <w:rPr>
          <w:sz w:val="28"/>
          <w:szCs w:val="28"/>
          <w:lang w:val="uk-UA"/>
        </w:rPr>
        <w:t>забезпечення ефективної роботи та чесне і сумлінне виконання обов’язків, завдань відповідно до своєї компетенції,</w:t>
      </w:r>
    </w:p>
    <w:p w:rsidR="00EF0DB7" w:rsidRPr="00560FEC" w:rsidRDefault="00EF0DB7" w:rsidP="004345B0">
      <w:pPr>
        <w:numPr>
          <w:ilvl w:val="0"/>
          <w:numId w:val="1"/>
        </w:numPr>
        <w:tabs>
          <w:tab w:val="clear" w:pos="900"/>
          <w:tab w:val="num" w:pos="0"/>
          <w:tab w:val="left" w:pos="360"/>
        </w:tabs>
        <w:ind w:left="0" w:firstLine="851"/>
        <w:jc w:val="both"/>
        <w:rPr>
          <w:sz w:val="28"/>
          <w:szCs w:val="28"/>
          <w:lang w:val="uk-UA"/>
        </w:rPr>
      </w:pPr>
      <w:r w:rsidRPr="00560FEC">
        <w:rPr>
          <w:sz w:val="28"/>
          <w:szCs w:val="28"/>
          <w:lang w:val="uk-UA"/>
        </w:rPr>
        <w:t xml:space="preserve">сумлінне виконання покладених на них обов’язків, своєчасне і точне виконання законів України, інших нормативно-правових актів, розпоряджень, доручень керівництва </w:t>
      </w:r>
      <w:r w:rsidR="002F4096" w:rsidRPr="00560FEC">
        <w:rPr>
          <w:bCs/>
          <w:sz w:val="28"/>
          <w:szCs w:val="28"/>
          <w:lang w:val="uk-UA"/>
        </w:rPr>
        <w:t>Товариства</w:t>
      </w:r>
      <w:r w:rsidRPr="00560FEC">
        <w:rPr>
          <w:sz w:val="28"/>
          <w:szCs w:val="28"/>
          <w:lang w:val="uk-UA"/>
        </w:rPr>
        <w:t>,</w:t>
      </w:r>
    </w:p>
    <w:p w:rsidR="00EF0DB7" w:rsidRPr="00560FEC" w:rsidRDefault="00EF0DB7" w:rsidP="004345B0">
      <w:pPr>
        <w:numPr>
          <w:ilvl w:val="0"/>
          <w:numId w:val="1"/>
        </w:numPr>
        <w:tabs>
          <w:tab w:val="clear" w:pos="900"/>
          <w:tab w:val="num" w:pos="0"/>
          <w:tab w:val="left" w:pos="360"/>
        </w:tabs>
        <w:ind w:left="0" w:firstLine="851"/>
        <w:jc w:val="both"/>
        <w:rPr>
          <w:sz w:val="28"/>
          <w:szCs w:val="28"/>
          <w:lang w:val="uk-UA"/>
        </w:rPr>
      </w:pPr>
      <w:r w:rsidRPr="00560FEC">
        <w:rPr>
          <w:sz w:val="28"/>
          <w:szCs w:val="28"/>
          <w:lang w:val="uk-UA"/>
        </w:rPr>
        <w:t>ініціатива і творчість у роботі,</w:t>
      </w:r>
    </w:p>
    <w:p w:rsidR="00EF0DB7" w:rsidRPr="00560FEC" w:rsidRDefault="00EF0DB7" w:rsidP="004345B0">
      <w:pPr>
        <w:numPr>
          <w:ilvl w:val="0"/>
          <w:numId w:val="1"/>
        </w:numPr>
        <w:tabs>
          <w:tab w:val="clear" w:pos="900"/>
          <w:tab w:val="num" w:pos="0"/>
          <w:tab w:val="left" w:pos="360"/>
        </w:tabs>
        <w:ind w:left="0" w:firstLine="851"/>
        <w:jc w:val="both"/>
        <w:rPr>
          <w:sz w:val="28"/>
          <w:szCs w:val="28"/>
          <w:lang w:val="uk-UA"/>
        </w:rPr>
      </w:pPr>
      <w:r w:rsidRPr="00560FEC">
        <w:rPr>
          <w:sz w:val="28"/>
          <w:szCs w:val="28"/>
          <w:lang w:val="uk-UA"/>
        </w:rPr>
        <w:t xml:space="preserve">збереження </w:t>
      </w:r>
      <w:r w:rsidR="002F3C80" w:rsidRPr="00560FEC">
        <w:rPr>
          <w:sz w:val="28"/>
          <w:szCs w:val="28"/>
          <w:lang w:val="uk-UA"/>
        </w:rPr>
        <w:t>комерційної</w:t>
      </w:r>
      <w:r w:rsidRPr="00560FEC">
        <w:rPr>
          <w:sz w:val="28"/>
          <w:szCs w:val="28"/>
          <w:lang w:val="uk-UA"/>
        </w:rPr>
        <w:t xml:space="preserve"> таємниці, конфіденційної інформації, що є власністю </w:t>
      </w:r>
      <w:r w:rsidR="002F4096" w:rsidRPr="00560FEC">
        <w:rPr>
          <w:bCs/>
          <w:sz w:val="28"/>
          <w:szCs w:val="28"/>
          <w:lang w:val="uk-UA"/>
        </w:rPr>
        <w:t>Товариства</w:t>
      </w:r>
      <w:r w:rsidRPr="00560FEC">
        <w:rPr>
          <w:sz w:val="28"/>
          <w:szCs w:val="28"/>
          <w:lang w:val="uk-UA"/>
        </w:rPr>
        <w:t>, та іншої інформації, яка згідно з чинним законодавством не підлягає розголошенню,</w:t>
      </w:r>
    </w:p>
    <w:p w:rsidR="00EF0DB7" w:rsidRPr="00560FEC" w:rsidRDefault="00EF0DB7" w:rsidP="004345B0">
      <w:pPr>
        <w:numPr>
          <w:ilvl w:val="0"/>
          <w:numId w:val="1"/>
        </w:numPr>
        <w:tabs>
          <w:tab w:val="clear" w:pos="900"/>
          <w:tab w:val="num" w:pos="0"/>
          <w:tab w:val="left" w:pos="360"/>
        </w:tabs>
        <w:ind w:left="0" w:firstLine="851"/>
        <w:jc w:val="both"/>
        <w:rPr>
          <w:sz w:val="28"/>
          <w:szCs w:val="28"/>
          <w:lang w:val="uk-UA"/>
        </w:rPr>
      </w:pPr>
      <w:r w:rsidRPr="00560FEC">
        <w:rPr>
          <w:sz w:val="28"/>
          <w:szCs w:val="28"/>
          <w:lang w:val="uk-UA"/>
        </w:rPr>
        <w:t>збереження інформації про громадян, що стала їм відома під час виконання обов’язків,</w:t>
      </w:r>
    </w:p>
    <w:p w:rsidR="00EF0DB7" w:rsidRPr="00560FEC" w:rsidRDefault="00EF0DB7" w:rsidP="004345B0">
      <w:pPr>
        <w:numPr>
          <w:ilvl w:val="0"/>
          <w:numId w:val="1"/>
        </w:numPr>
        <w:tabs>
          <w:tab w:val="clear" w:pos="900"/>
          <w:tab w:val="num" w:pos="0"/>
          <w:tab w:val="left" w:pos="360"/>
        </w:tabs>
        <w:ind w:left="0" w:firstLine="851"/>
        <w:jc w:val="both"/>
        <w:rPr>
          <w:sz w:val="28"/>
          <w:szCs w:val="28"/>
          <w:lang w:val="uk-UA"/>
        </w:rPr>
      </w:pPr>
      <w:proofErr w:type="spellStart"/>
      <w:r w:rsidRPr="00560FEC">
        <w:rPr>
          <w:sz w:val="28"/>
          <w:szCs w:val="28"/>
          <w:lang w:val="uk-UA"/>
        </w:rPr>
        <w:t>шано</w:t>
      </w:r>
      <w:r w:rsidR="00037D1F" w:rsidRPr="00560FEC">
        <w:rPr>
          <w:sz w:val="28"/>
          <w:szCs w:val="28"/>
          <w:lang w:val="uk-UA"/>
        </w:rPr>
        <w:t>в</w:t>
      </w:r>
      <w:r w:rsidRPr="00560FEC">
        <w:rPr>
          <w:sz w:val="28"/>
          <w:szCs w:val="28"/>
          <w:lang w:val="uk-UA"/>
        </w:rPr>
        <w:t>ливе</w:t>
      </w:r>
      <w:proofErr w:type="spellEnd"/>
      <w:r w:rsidRPr="00560FEC">
        <w:rPr>
          <w:sz w:val="28"/>
          <w:szCs w:val="28"/>
          <w:lang w:val="uk-UA"/>
        </w:rPr>
        <w:t xml:space="preserve"> ставлення до керівників і співробітників, дотримання високої культури спілкування,</w:t>
      </w:r>
    </w:p>
    <w:p w:rsidR="00EF0DB7" w:rsidRPr="00560FEC" w:rsidRDefault="00EF0DB7" w:rsidP="004345B0">
      <w:pPr>
        <w:numPr>
          <w:ilvl w:val="0"/>
          <w:numId w:val="1"/>
        </w:numPr>
        <w:tabs>
          <w:tab w:val="clear" w:pos="900"/>
          <w:tab w:val="num" w:pos="0"/>
          <w:tab w:val="left" w:pos="360"/>
        </w:tabs>
        <w:ind w:left="0" w:firstLine="851"/>
        <w:jc w:val="both"/>
        <w:rPr>
          <w:sz w:val="28"/>
          <w:szCs w:val="28"/>
          <w:lang w:val="uk-UA"/>
        </w:rPr>
      </w:pPr>
      <w:r w:rsidRPr="00560FEC">
        <w:rPr>
          <w:sz w:val="28"/>
          <w:szCs w:val="28"/>
          <w:lang w:val="uk-UA"/>
        </w:rPr>
        <w:t>не виявлення всупереч інтересам справи упередженості або прихильності до будь-яких організацій, органів, об’єднань громадян або конкретних осіб,</w:t>
      </w:r>
    </w:p>
    <w:p w:rsidR="00EF0DB7" w:rsidRPr="00560FEC" w:rsidRDefault="00EF0DB7" w:rsidP="004345B0">
      <w:pPr>
        <w:numPr>
          <w:ilvl w:val="0"/>
          <w:numId w:val="1"/>
        </w:numPr>
        <w:tabs>
          <w:tab w:val="clear" w:pos="900"/>
          <w:tab w:val="num" w:pos="0"/>
          <w:tab w:val="left" w:pos="360"/>
        </w:tabs>
        <w:ind w:left="0" w:firstLine="851"/>
        <w:jc w:val="both"/>
        <w:rPr>
          <w:sz w:val="28"/>
          <w:szCs w:val="28"/>
          <w:lang w:val="uk-UA"/>
        </w:rPr>
      </w:pPr>
      <w:r w:rsidRPr="00560FEC">
        <w:rPr>
          <w:sz w:val="28"/>
          <w:szCs w:val="28"/>
          <w:lang w:val="uk-UA"/>
        </w:rPr>
        <w:t>постійне вдосконалення організаційної роботи і підвищення професійної кваліфікації,</w:t>
      </w:r>
    </w:p>
    <w:p w:rsidR="00EF0DB7" w:rsidRPr="00560FEC" w:rsidRDefault="00EF0DB7" w:rsidP="004345B0">
      <w:pPr>
        <w:numPr>
          <w:ilvl w:val="0"/>
          <w:numId w:val="1"/>
        </w:numPr>
        <w:tabs>
          <w:tab w:val="clear" w:pos="900"/>
          <w:tab w:val="num" w:pos="0"/>
          <w:tab w:val="left" w:pos="360"/>
        </w:tabs>
        <w:ind w:left="0" w:firstLine="851"/>
        <w:jc w:val="both"/>
        <w:rPr>
          <w:sz w:val="28"/>
          <w:szCs w:val="28"/>
          <w:lang w:val="uk-UA"/>
        </w:rPr>
      </w:pPr>
      <w:r w:rsidRPr="00560FEC">
        <w:rPr>
          <w:sz w:val="28"/>
          <w:szCs w:val="28"/>
          <w:lang w:val="uk-UA"/>
        </w:rPr>
        <w:t>підвищення ефективності своєї праці, а також внесення пропозицій щодо вдосконалення робочого процесу та організаційної структури підрозділу,</w:t>
      </w:r>
    </w:p>
    <w:p w:rsidR="00EF0DB7" w:rsidRPr="00560FEC" w:rsidRDefault="00EF0DB7" w:rsidP="004345B0">
      <w:pPr>
        <w:numPr>
          <w:ilvl w:val="0"/>
          <w:numId w:val="1"/>
        </w:numPr>
        <w:tabs>
          <w:tab w:val="clear" w:pos="900"/>
          <w:tab w:val="num" w:pos="0"/>
          <w:tab w:val="left" w:pos="360"/>
        </w:tabs>
        <w:ind w:left="0" w:firstLine="851"/>
        <w:jc w:val="both"/>
        <w:rPr>
          <w:sz w:val="28"/>
          <w:szCs w:val="28"/>
          <w:lang w:val="uk-UA"/>
        </w:rPr>
      </w:pPr>
      <w:r w:rsidRPr="00560FEC">
        <w:rPr>
          <w:sz w:val="28"/>
          <w:szCs w:val="28"/>
          <w:lang w:val="uk-UA"/>
        </w:rPr>
        <w:t>дотримання вимог охорони праці, техніки безпеки, санітарії, гігієни праці, пожежної безпеки, передбачених відповідними правилами та інструкціями,</w:t>
      </w:r>
    </w:p>
    <w:p w:rsidR="00EF0DB7" w:rsidRPr="00560FEC" w:rsidRDefault="00EF0DB7" w:rsidP="004345B0">
      <w:pPr>
        <w:numPr>
          <w:ilvl w:val="0"/>
          <w:numId w:val="1"/>
        </w:numPr>
        <w:tabs>
          <w:tab w:val="clear" w:pos="900"/>
          <w:tab w:val="num" w:pos="0"/>
          <w:tab w:val="left" w:pos="360"/>
        </w:tabs>
        <w:ind w:left="0" w:firstLine="851"/>
        <w:jc w:val="both"/>
        <w:rPr>
          <w:sz w:val="28"/>
          <w:szCs w:val="28"/>
          <w:lang w:val="uk-UA"/>
        </w:rPr>
      </w:pPr>
      <w:r w:rsidRPr="00560FEC">
        <w:rPr>
          <w:sz w:val="28"/>
          <w:szCs w:val="28"/>
          <w:lang w:val="uk-UA"/>
        </w:rPr>
        <w:t>вжиття заходів щодо негайного усунення причин і умов, що створюють перешкоди чи ускладнюють нормальне виконання обов’язків, та негайне повідомлення про це а</w:t>
      </w:r>
      <w:r w:rsidR="002F3C80" w:rsidRPr="00560FEC">
        <w:rPr>
          <w:sz w:val="28"/>
          <w:szCs w:val="28"/>
          <w:lang w:val="uk-UA"/>
        </w:rPr>
        <w:t xml:space="preserve">дміністрацію </w:t>
      </w:r>
      <w:r w:rsidR="0011745E" w:rsidRPr="00560FEC">
        <w:rPr>
          <w:bCs/>
          <w:sz w:val="28"/>
          <w:szCs w:val="28"/>
          <w:lang w:val="uk-UA"/>
        </w:rPr>
        <w:t>Товариства</w:t>
      </w:r>
      <w:r w:rsidRPr="00560FEC">
        <w:rPr>
          <w:sz w:val="28"/>
          <w:szCs w:val="28"/>
          <w:lang w:val="uk-UA"/>
        </w:rPr>
        <w:t>,</w:t>
      </w:r>
    </w:p>
    <w:p w:rsidR="00EF0DB7" w:rsidRPr="00560FEC" w:rsidRDefault="00EF0DB7" w:rsidP="004345B0">
      <w:pPr>
        <w:numPr>
          <w:ilvl w:val="0"/>
          <w:numId w:val="1"/>
        </w:numPr>
        <w:tabs>
          <w:tab w:val="clear" w:pos="900"/>
          <w:tab w:val="num" w:pos="0"/>
          <w:tab w:val="left" w:pos="360"/>
        </w:tabs>
        <w:ind w:left="0" w:firstLine="851"/>
        <w:jc w:val="both"/>
        <w:rPr>
          <w:sz w:val="28"/>
          <w:szCs w:val="28"/>
          <w:lang w:val="uk-UA"/>
        </w:rPr>
      </w:pPr>
      <w:r w:rsidRPr="00560FEC">
        <w:rPr>
          <w:sz w:val="28"/>
          <w:szCs w:val="28"/>
          <w:lang w:val="uk-UA"/>
        </w:rPr>
        <w:t>утримання свого робочого місця та обладнання в порядку, чистоті і справному стані, а також забезпечення встановленого порядку зберігання матеріальних цінностей і документів,</w:t>
      </w:r>
    </w:p>
    <w:p w:rsidR="00EF0DB7" w:rsidRPr="00560FEC" w:rsidRDefault="00EF0DB7" w:rsidP="004345B0">
      <w:pPr>
        <w:numPr>
          <w:ilvl w:val="0"/>
          <w:numId w:val="1"/>
        </w:numPr>
        <w:tabs>
          <w:tab w:val="clear" w:pos="900"/>
          <w:tab w:val="num" w:pos="0"/>
          <w:tab w:val="left" w:pos="360"/>
        </w:tabs>
        <w:ind w:left="0" w:firstLine="851"/>
        <w:jc w:val="both"/>
        <w:rPr>
          <w:sz w:val="28"/>
          <w:szCs w:val="28"/>
          <w:lang w:val="uk-UA"/>
        </w:rPr>
      </w:pPr>
      <w:r w:rsidRPr="00560FEC">
        <w:rPr>
          <w:sz w:val="28"/>
          <w:szCs w:val="28"/>
          <w:lang w:val="uk-UA"/>
        </w:rPr>
        <w:t>збереження власності</w:t>
      </w:r>
      <w:r w:rsidR="002F3C80" w:rsidRPr="00560FEC">
        <w:rPr>
          <w:sz w:val="28"/>
          <w:szCs w:val="28"/>
          <w:lang w:val="uk-UA"/>
        </w:rPr>
        <w:t xml:space="preserve"> </w:t>
      </w:r>
      <w:r w:rsidR="009A2767" w:rsidRPr="00560FEC">
        <w:rPr>
          <w:bCs/>
          <w:sz w:val="28"/>
          <w:szCs w:val="28"/>
          <w:lang w:val="uk-UA"/>
        </w:rPr>
        <w:t>Товариства</w:t>
      </w:r>
      <w:r w:rsidRPr="00560FEC">
        <w:rPr>
          <w:sz w:val="28"/>
          <w:szCs w:val="28"/>
          <w:lang w:val="uk-UA"/>
        </w:rPr>
        <w:t xml:space="preserve">, ефективне використання обладнання, економне витрачання матеріалів, електроенергії та інших </w:t>
      </w:r>
      <w:r w:rsidRPr="00560FEC">
        <w:rPr>
          <w:sz w:val="28"/>
          <w:szCs w:val="28"/>
          <w:lang w:val="uk-UA"/>
        </w:rPr>
        <w:lastRenderedPageBreak/>
        <w:t>матеріальних ресурсів (цінностей), додержання чистоти в</w:t>
      </w:r>
      <w:r w:rsidR="002F3C80" w:rsidRPr="00560FEC">
        <w:rPr>
          <w:sz w:val="28"/>
          <w:szCs w:val="28"/>
          <w:lang w:val="uk-UA"/>
        </w:rPr>
        <w:t xml:space="preserve"> приміщеннях </w:t>
      </w:r>
      <w:r w:rsidR="009A2767" w:rsidRPr="00560FEC">
        <w:rPr>
          <w:bCs/>
          <w:sz w:val="28"/>
          <w:szCs w:val="28"/>
          <w:lang w:val="uk-UA"/>
        </w:rPr>
        <w:t>Товариства та на робочому місці</w:t>
      </w:r>
      <w:r w:rsidRPr="00560FEC">
        <w:rPr>
          <w:sz w:val="28"/>
          <w:szCs w:val="28"/>
          <w:lang w:val="uk-UA"/>
        </w:rPr>
        <w:t>,</w:t>
      </w:r>
    </w:p>
    <w:p w:rsidR="00EF0DB7" w:rsidRPr="00560FEC" w:rsidRDefault="00EF0DB7" w:rsidP="004345B0">
      <w:pPr>
        <w:numPr>
          <w:ilvl w:val="0"/>
          <w:numId w:val="1"/>
        </w:numPr>
        <w:tabs>
          <w:tab w:val="clear" w:pos="900"/>
          <w:tab w:val="num" w:pos="0"/>
          <w:tab w:val="left" w:pos="360"/>
        </w:tabs>
        <w:ind w:left="0" w:firstLine="851"/>
        <w:jc w:val="both"/>
        <w:rPr>
          <w:sz w:val="28"/>
          <w:szCs w:val="28"/>
          <w:lang w:val="uk-UA"/>
        </w:rPr>
      </w:pPr>
      <w:r w:rsidRPr="00560FEC">
        <w:rPr>
          <w:sz w:val="28"/>
          <w:szCs w:val="28"/>
          <w:lang w:val="uk-UA"/>
        </w:rPr>
        <w:t>своєчасне под</w:t>
      </w:r>
      <w:r w:rsidR="002F3C80" w:rsidRPr="00560FEC">
        <w:rPr>
          <w:sz w:val="28"/>
          <w:szCs w:val="28"/>
          <w:lang w:val="uk-UA"/>
        </w:rPr>
        <w:t xml:space="preserve">ання адміністрації </w:t>
      </w:r>
      <w:r w:rsidR="009A2767" w:rsidRPr="00560FEC">
        <w:rPr>
          <w:bCs/>
          <w:sz w:val="28"/>
          <w:szCs w:val="28"/>
          <w:lang w:val="uk-UA"/>
        </w:rPr>
        <w:t>Товариства</w:t>
      </w:r>
      <w:r w:rsidR="002F3C80" w:rsidRPr="00560FEC">
        <w:rPr>
          <w:sz w:val="28"/>
          <w:szCs w:val="28"/>
          <w:lang w:val="uk-UA"/>
        </w:rPr>
        <w:t xml:space="preserve"> </w:t>
      </w:r>
      <w:r w:rsidRPr="00560FEC">
        <w:rPr>
          <w:sz w:val="28"/>
          <w:szCs w:val="28"/>
          <w:lang w:val="uk-UA"/>
        </w:rPr>
        <w:t>відомостей про зміни, що відбулися у працівника (про вступ до навчального закладу та про його закінчення, зміну прізвища, складу сім’ї, зняття з військового обліку</w:t>
      </w:r>
      <w:r w:rsidR="007A35C4">
        <w:rPr>
          <w:sz w:val="28"/>
          <w:szCs w:val="28"/>
          <w:lang w:val="uk-UA"/>
        </w:rPr>
        <w:t xml:space="preserve">, зміна документів/інформації, що подавалися при прийнятті на роботу </w:t>
      </w:r>
      <w:r w:rsidRPr="00560FEC">
        <w:rPr>
          <w:sz w:val="28"/>
          <w:szCs w:val="28"/>
          <w:lang w:val="uk-UA"/>
        </w:rPr>
        <w:t xml:space="preserve"> тощо).</w:t>
      </w:r>
    </w:p>
    <w:p w:rsidR="00EF0DB7" w:rsidRPr="00560FEC" w:rsidRDefault="00EF0DB7" w:rsidP="004345B0">
      <w:pPr>
        <w:autoSpaceDE w:val="0"/>
        <w:autoSpaceDN w:val="0"/>
        <w:adjustRightInd w:val="0"/>
        <w:ind w:firstLine="851"/>
        <w:jc w:val="both"/>
        <w:rPr>
          <w:bCs/>
          <w:sz w:val="28"/>
          <w:szCs w:val="28"/>
          <w:lang w:val="uk-UA"/>
        </w:rPr>
      </w:pPr>
      <w:r w:rsidRPr="00560FEC">
        <w:rPr>
          <w:bCs/>
          <w:sz w:val="28"/>
          <w:szCs w:val="28"/>
          <w:lang w:val="uk-UA"/>
        </w:rPr>
        <w:t>3.2. Повноваження працівників визначаються посадовими (робочими) інструкціями.</w:t>
      </w:r>
    </w:p>
    <w:p w:rsidR="00EF0DB7" w:rsidRPr="00560FEC" w:rsidRDefault="00EF0DB7" w:rsidP="004345B0">
      <w:pPr>
        <w:autoSpaceDE w:val="0"/>
        <w:autoSpaceDN w:val="0"/>
        <w:adjustRightInd w:val="0"/>
        <w:ind w:firstLine="851"/>
        <w:jc w:val="both"/>
        <w:rPr>
          <w:bCs/>
          <w:sz w:val="28"/>
          <w:szCs w:val="28"/>
          <w:lang w:val="uk-UA"/>
        </w:rPr>
      </w:pPr>
      <w:r w:rsidRPr="00560FEC">
        <w:rPr>
          <w:bCs/>
          <w:sz w:val="28"/>
          <w:szCs w:val="28"/>
          <w:lang w:val="uk-UA"/>
        </w:rPr>
        <w:t xml:space="preserve">3.3. Окремі категорії працівників </w:t>
      </w:r>
      <w:r w:rsidR="009A2767" w:rsidRPr="00560FEC">
        <w:rPr>
          <w:bCs/>
          <w:sz w:val="28"/>
          <w:szCs w:val="28"/>
          <w:lang w:val="uk-UA"/>
        </w:rPr>
        <w:t>Товариства</w:t>
      </w:r>
      <w:r w:rsidR="002F3C80" w:rsidRPr="00560FEC">
        <w:rPr>
          <w:bCs/>
          <w:sz w:val="28"/>
          <w:szCs w:val="28"/>
          <w:lang w:val="uk-UA"/>
        </w:rPr>
        <w:t xml:space="preserve"> </w:t>
      </w:r>
      <w:r w:rsidRPr="00560FEC">
        <w:rPr>
          <w:bCs/>
          <w:sz w:val="28"/>
          <w:szCs w:val="28"/>
          <w:lang w:val="uk-UA"/>
        </w:rPr>
        <w:t>підлягають атестації у порядку, встановленому чинним законодавством України.</w:t>
      </w:r>
    </w:p>
    <w:p w:rsidR="00EF0DB7" w:rsidRPr="00560FEC" w:rsidRDefault="00EF0DB7" w:rsidP="004345B0">
      <w:pPr>
        <w:autoSpaceDE w:val="0"/>
        <w:autoSpaceDN w:val="0"/>
        <w:adjustRightInd w:val="0"/>
        <w:ind w:firstLine="851"/>
        <w:jc w:val="both"/>
        <w:rPr>
          <w:bCs/>
          <w:sz w:val="28"/>
          <w:szCs w:val="28"/>
          <w:lang w:val="uk-UA"/>
        </w:rPr>
      </w:pPr>
      <w:r w:rsidRPr="00560FEC">
        <w:rPr>
          <w:bCs/>
          <w:sz w:val="28"/>
          <w:szCs w:val="28"/>
          <w:lang w:val="uk-UA"/>
        </w:rPr>
        <w:t>3.4. Працівник має право:</w:t>
      </w:r>
    </w:p>
    <w:p w:rsidR="00EF0DB7" w:rsidRPr="00560FEC" w:rsidRDefault="00EF0DB7" w:rsidP="004345B0">
      <w:pPr>
        <w:numPr>
          <w:ilvl w:val="0"/>
          <w:numId w:val="1"/>
        </w:numPr>
        <w:tabs>
          <w:tab w:val="clear" w:pos="900"/>
          <w:tab w:val="num" w:pos="0"/>
          <w:tab w:val="left" w:pos="360"/>
        </w:tabs>
        <w:autoSpaceDE w:val="0"/>
        <w:autoSpaceDN w:val="0"/>
        <w:adjustRightInd w:val="0"/>
        <w:ind w:left="0" w:firstLine="851"/>
        <w:jc w:val="both"/>
        <w:rPr>
          <w:bCs/>
          <w:sz w:val="28"/>
          <w:szCs w:val="28"/>
          <w:lang w:val="uk-UA"/>
        </w:rPr>
      </w:pPr>
      <w:r w:rsidRPr="00560FEC">
        <w:rPr>
          <w:bCs/>
          <w:sz w:val="28"/>
          <w:szCs w:val="28"/>
          <w:lang w:val="uk-UA"/>
        </w:rPr>
        <w:t>користуватися правами та свободами, які гарантуються громадянам України Конституцією і законами України,</w:t>
      </w:r>
    </w:p>
    <w:p w:rsidR="00EF0DB7" w:rsidRPr="00560FEC" w:rsidRDefault="00EF0DB7" w:rsidP="004345B0">
      <w:pPr>
        <w:numPr>
          <w:ilvl w:val="0"/>
          <w:numId w:val="1"/>
        </w:numPr>
        <w:tabs>
          <w:tab w:val="clear" w:pos="900"/>
          <w:tab w:val="num" w:pos="0"/>
          <w:tab w:val="left" w:pos="360"/>
        </w:tabs>
        <w:autoSpaceDE w:val="0"/>
        <w:autoSpaceDN w:val="0"/>
        <w:adjustRightInd w:val="0"/>
        <w:ind w:left="0" w:firstLine="851"/>
        <w:jc w:val="both"/>
        <w:rPr>
          <w:bCs/>
          <w:sz w:val="28"/>
          <w:szCs w:val="28"/>
          <w:lang w:val="uk-UA"/>
        </w:rPr>
      </w:pPr>
      <w:r w:rsidRPr="00560FEC">
        <w:rPr>
          <w:bCs/>
          <w:sz w:val="28"/>
          <w:szCs w:val="28"/>
          <w:lang w:val="uk-UA"/>
        </w:rPr>
        <w:t>на повагу особистої гідності, справедливе і шанобливе ставлення до себе з</w:t>
      </w:r>
      <w:r w:rsidR="002F3C80" w:rsidRPr="00560FEC">
        <w:rPr>
          <w:bCs/>
          <w:sz w:val="28"/>
          <w:szCs w:val="28"/>
          <w:lang w:val="uk-UA"/>
        </w:rPr>
        <w:t xml:space="preserve"> </w:t>
      </w:r>
      <w:r w:rsidRPr="00560FEC">
        <w:rPr>
          <w:bCs/>
          <w:sz w:val="28"/>
          <w:szCs w:val="28"/>
          <w:lang w:val="uk-UA"/>
        </w:rPr>
        <w:t xml:space="preserve">боку керівників, працівників </w:t>
      </w:r>
      <w:r w:rsidR="002A44A8" w:rsidRPr="00560FEC">
        <w:rPr>
          <w:bCs/>
          <w:sz w:val="28"/>
          <w:szCs w:val="28"/>
          <w:lang w:val="uk-UA"/>
        </w:rPr>
        <w:t>Товариства</w:t>
      </w:r>
      <w:r w:rsidR="002F3C80" w:rsidRPr="00560FEC">
        <w:rPr>
          <w:bCs/>
          <w:sz w:val="28"/>
          <w:szCs w:val="28"/>
          <w:lang w:val="uk-UA"/>
        </w:rPr>
        <w:t xml:space="preserve"> </w:t>
      </w:r>
      <w:r w:rsidRPr="00560FEC">
        <w:rPr>
          <w:bCs/>
          <w:sz w:val="28"/>
          <w:szCs w:val="28"/>
          <w:lang w:val="uk-UA"/>
        </w:rPr>
        <w:t>та інших осіб,</w:t>
      </w:r>
    </w:p>
    <w:p w:rsidR="00EF0DB7" w:rsidRPr="00560FEC" w:rsidRDefault="00EF0DB7" w:rsidP="004345B0">
      <w:pPr>
        <w:numPr>
          <w:ilvl w:val="0"/>
          <w:numId w:val="1"/>
        </w:numPr>
        <w:tabs>
          <w:tab w:val="clear" w:pos="900"/>
          <w:tab w:val="num" w:pos="0"/>
          <w:tab w:val="left" w:pos="360"/>
        </w:tabs>
        <w:autoSpaceDE w:val="0"/>
        <w:autoSpaceDN w:val="0"/>
        <w:adjustRightInd w:val="0"/>
        <w:ind w:left="0" w:firstLine="851"/>
        <w:jc w:val="both"/>
        <w:rPr>
          <w:bCs/>
          <w:sz w:val="28"/>
          <w:szCs w:val="28"/>
          <w:lang w:val="uk-UA"/>
        </w:rPr>
      </w:pPr>
      <w:r w:rsidRPr="00560FEC">
        <w:rPr>
          <w:bCs/>
          <w:sz w:val="28"/>
          <w:szCs w:val="28"/>
          <w:lang w:val="uk-UA"/>
        </w:rPr>
        <w:t>брати участь у розгляді питань і прийнятті відповідних рішень (у межах своїх повноважень),</w:t>
      </w:r>
    </w:p>
    <w:p w:rsidR="00EF0DB7" w:rsidRPr="00560FEC" w:rsidRDefault="00EF0DB7" w:rsidP="004345B0">
      <w:pPr>
        <w:numPr>
          <w:ilvl w:val="0"/>
          <w:numId w:val="1"/>
        </w:numPr>
        <w:tabs>
          <w:tab w:val="clear" w:pos="900"/>
          <w:tab w:val="num" w:pos="0"/>
          <w:tab w:val="left" w:pos="360"/>
        </w:tabs>
        <w:autoSpaceDE w:val="0"/>
        <w:autoSpaceDN w:val="0"/>
        <w:adjustRightInd w:val="0"/>
        <w:ind w:left="0" w:firstLine="851"/>
        <w:jc w:val="both"/>
        <w:rPr>
          <w:bCs/>
          <w:sz w:val="28"/>
          <w:szCs w:val="28"/>
          <w:lang w:val="uk-UA"/>
        </w:rPr>
      </w:pPr>
      <w:r w:rsidRPr="00560FEC">
        <w:rPr>
          <w:bCs/>
          <w:sz w:val="28"/>
          <w:szCs w:val="28"/>
          <w:lang w:val="uk-UA"/>
        </w:rPr>
        <w:t>на оплату праці залежно від посади, яку він займає, якості виконання своїх обов’язків, досвіду та стажу роботи,</w:t>
      </w:r>
    </w:p>
    <w:p w:rsidR="00EF0DB7" w:rsidRPr="00560FEC" w:rsidRDefault="00EF0DB7" w:rsidP="004345B0">
      <w:pPr>
        <w:numPr>
          <w:ilvl w:val="0"/>
          <w:numId w:val="1"/>
        </w:numPr>
        <w:tabs>
          <w:tab w:val="clear" w:pos="900"/>
          <w:tab w:val="num" w:pos="0"/>
          <w:tab w:val="left" w:pos="360"/>
        </w:tabs>
        <w:autoSpaceDE w:val="0"/>
        <w:autoSpaceDN w:val="0"/>
        <w:adjustRightInd w:val="0"/>
        <w:ind w:left="0" w:firstLine="851"/>
        <w:jc w:val="both"/>
        <w:rPr>
          <w:bCs/>
          <w:sz w:val="28"/>
          <w:szCs w:val="28"/>
          <w:lang w:val="uk-UA"/>
        </w:rPr>
      </w:pPr>
      <w:r w:rsidRPr="00560FEC">
        <w:rPr>
          <w:bCs/>
          <w:sz w:val="28"/>
          <w:szCs w:val="28"/>
          <w:lang w:val="uk-UA"/>
        </w:rPr>
        <w:t>на просування по службі з урахуванням кваліфікації та здібностей, сумлінного виконання своїх обов’язків,</w:t>
      </w:r>
    </w:p>
    <w:p w:rsidR="00EF0DB7" w:rsidRPr="00560FEC" w:rsidRDefault="00EF0DB7" w:rsidP="004345B0">
      <w:pPr>
        <w:numPr>
          <w:ilvl w:val="0"/>
          <w:numId w:val="1"/>
        </w:numPr>
        <w:tabs>
          <w:tab w:val="clear" w:pos="900"/>
          <w:tab w:val="num" w:pos="0"/>
          <w:tab w:val="left" w:pos="360"/>
        </w:tabs>
        <w:autoSpaceDE w:val="0"/>
        <w:autoSpaceDN w:val="0"/>
        <w:adjustRightInd w:val="0"/>
        <w:ind w:left="0" w:firstLine="851"/>
        <w:jc w:val="both"/>
        <w:rPr>
          <w:bCs/>
          <w:sz w:val="28"/>
          <w:szCs w:val="28"/>
          <w:lang w:val="uk-UA"/>
        </w:rPr>
      </w:pPr>
      <w:r w:rsidRPr="00560FEC">
        <w:rPr>
          <w:bCs/>
          <w:sz w:val="28"/>
          <w:szCs w:val="28"/>
          <w:lang w:val="uk-UA"/>
        </w:rPr>
        <w:t>на здорові, безпечні та належні для високоефективної роботи умови праці,</w:t>
      </w:r>
    </w:p>
    <w:p w:rsidR="00EF0DB7" w:rsidRPr="00560FEC" w:rsidRDefault="00EF0DB7" w:rsidP="004345B0">
      <w:pPr>
        <w:numPr>
          <w:ilvl w:val="0"/>
          <w:numId w:val="1"/>
        </w:numPr>
        <w:tabs>
          <w:tab w:val="clear" w:pos="900"/>
          <w:tab w:val="num" w:pos="0"/>
          <w:tab w:val="left" w:pos="360"/>
        </w:tabs>
        <w:autoSpaceDE w:val="0"/>
        <w:autoSpaceDN w:val="0"/>
        <w:adjustRightInd w:val="0"/>
        <w:ind w:left="0" w:firstLine="851"/>
        <w:jc w:val="both"/>
        <w:rPr>
          <w:bCs/>
          <w:sz w:val="28"/>
          <w:szCs w:val="28"/>
          <w:lang w:val="uk-UA"/>
        </w:rPr>
      </w:pPr>
      <w:r w:rsidRPr="00560FEC">
        <w:rPr>
          <w:bCs/>
          <w:sz w:val="28"/>
          <w:szCs w:val="28"/>
          <w:lang w:val="uk-UA"/>
        </w:rPr>
        <w:t>на соціальний та правовий захист відповідно до їх статусу.</w:t>
      </w:r>
    </w:p>
    <w:p w:rsidR="00EF0DB7" w:rsidRPr="00560FEC" w:rsidRDefault="00EF0DB7" w:rsidP="004345B0">
      <w:pPr>
        <w:autoSpaceDE w:val="0"/>
        <w:autoSpaceDN w:val="0"/>
        <w:adjustRightInd w:val="0"/>
        <w:ind w:firstLine="851"/>
        <w:jc w:val="both"/>
        <w:rPr>
          <w:bCs/>
          <w:sz w:val="28"/>
          <w:szCs w:val="28"/>
          <w:lang w:val="uk-UA"/>
        </w:rPr>
      </w:pPr>
      <w:r w:rsidRPr="00560FEC">
        <w:rPr>
          <w:bCs/>
          <w:sz w:val="28"/>
          <w:szCs w:val="28"/>
          <w:lang w:val="uk-UA"/>
        </w:rPr>
        <w:t xml:space="preserve">3.5. Конкретні обов'язки та права працівників </w:t>
      </w:r>
      <w:r w:rsidR="0000393F" w:rsidRPr="00560FEC">
        <w:rPr>
          <w:bCs/>
          <w:sz w:val="28"/>
          <w:szCs w:val="28"/>
          <w:lang w:val="uk-UA"/>
        </w:rPr>
        <w:t>Товариства</w:t>
      </w:r>
      <w:r w:rsidRPr="00560FEC">
        <w:rPr>
          <w:bCs/>
          <w:sz w:val="28"/>
          <w:szCs w:val="28"/>
          <w:lang w:val="uk-UA"/>
        </w:rPr>
        <w:t>,</w:t>
      </w:r>
      <w:r w:rsidR="002F3C80" w:rsidRPr="00560FEC">
        <w:rPr>
          <w:bCs/>
          <w:sz w:val="28"/>
          <w:szCs w:val="28"/>
          <w:lang w:val="uk-UA"/>
        </w:rPr>
        <w:t xml:space="preserve"> </w:t>
      </w:r>
      <w:r w:rsidRPr="00560FEC">
        <w:rPr>
          <w:bCs/>
          <w:sz w:val="28"/>
          <w:szCs w:val="28"/>
          <w:lang w:val="uk-UA"/>
        </w:rPr>
        <w:t xml:space="preserve"> визначаються у посадових (робочих) інструкціях, технологічних картах робочих місць і положеннями, погодженими у встановленому порядку та затвердженими </w:t>
      </w:r>
      <w:r w:rsidR="00037D1F" w:rsidRPr="00560FEC">
        <w:rPr>
          <w:bCs/>
          <w:sz w:val="28"/>
          <w:szCs w:val="28"/>
          <w:lang w:val="uk-UA"/>
        </w:rPr>
        <w:t>Д</w:t>
      </w:r>
      <w:r w:rsidRPr="00560FEC">
        <w:rPr>
          <w:bCs/>
          <w:sz w:val="28"/>
          <w:szCs w:val="28"/>
          <w:lang w:val="uk-UA"/>
        </w:rPr>
        <w:t>иректором, кваліфікаційними довідниками посад, цими Правилами, умовами контракту, в яких ці обов’язки конкретизуються.</w:t>
      </w:r>
    </w:p>
    <w:p w:rsidR="00EF0DB7" w:rsidRPr="00560FEC" w:rsidRDefault="00EF0DB7">
      <w:pPr>
        <w:autoSpaceDE w:val="0"/>
        <w:autoSpaceDN w:val="0"/>
        <w:adjustRightInd w:val="0"/>
        <w:rPr>
          <w:bCs/>
          <w:sz w:val="28"/>
          <w:szCs w:val="28"/>
          <w:lang w:val="uk-UA"/>
        </w:rPr>
      </w:pPr>
    </w:p>
    <w:p w:rsidR="00EF0DB7" w:rsidRDefault="00EF0DB7">
      <w:pPr>
        <w:autoSpaceDE w:val="0"/>
        <w:autoSpaceDN w:val="0"/>
        <w:adjustRightInd w:val="0"/>
        <w:jc w:val="center"/>
        <w:rPr>
          <w:b/>
          <w:bCs/>
          <w:sz w:val="28"/>
          <w:szCs w:val="28"/>
          <w:lang w:val="uk-UA"/>
        </w:rPr>
      </w:pPr>
      <w:r w:rsidRPr="00560FEC">
        <w:rPr>
          <w:b/>
          <w:bCs/>
          <w:sz w:val="28"/>
          <w:szCs w:val="28"/>
          <w:lang w:val="uk-UA"/>
        </w:rPr>
        <w:t>4. ОСНОВНІ ОБОВ’ЯЗКИ АДМІНІСТРАЦІЇ</w:t>
      </w:r>
    </w:p>
    <w:p w:rsidR="00364896" w:rsidRPr="00560FEC" w:rsidRDefault="00364896">
      <w:pPr>
        <w:autoSpaceDE w:val="0"/>
        <w:autoSpaceDN w:val="0"/>
        <w:adjustRightInd w:val="0"/>
        <w:jc w:val="center"/>
        <w:rPr>
          <w:b/>
          <w:bCs/>
          <w:sz w:val="28"/>
          <w:szCs w:val="28"/>
          <w:lang w:val="uk-UA"/>
        </w:rPr>
      </w:pPr>
    </w:p>
    <w:p w:rsidR="00EF0DB7" w:rsidRPr="00560FEC" w:rsidRDefault="00EF0DB7" w:rsidP="004345B0">
      <w:pPr>
        <w:autoSpaceDE w:val="0"/>
        <w:autoSpaceDN w:val="0"/>
        <w:adjustRightInd w:val="0"/>
        <w:ind w:firstLine="851"/>
        <w:jc w:val="both"/>
        <w:rPr>
          <w:bCs/>
          <w:sz w:val="28"/>
          <w:szCs w:val="28"/>
          <w:lang w:val="uk-UA"/>
        </w:rPr>
      </w:pPr>
      <w:r w:rsidRPr="00560FEC">
        <w:rPr>
          <w:bCs/>
          <w:sz w:val="28"/>
          <w:szCs w:val="28"/>
          <w:lang w:val="uk-UA"/>
        </w:rPr>
        <w:t xml:space="preserve">4.1. </w:t>
      </w:r>
      <w:r w:rsidRPr="00364896">
        <w:rPr>
          <w:bCs/>
          <w:sz w:val="28"/>
          <w:szCs w:val="28"/>
          <w:u w:val="single"/>
          <w:lang w:val="uk-UA"/>
        </w:rPr>
        <w:t xml:space="preserve">Адміністрація </w:t>
      </w:r>
      <w:r w:rsidR="0000393F" w:rsidRPr="00364896">
        <w:rPr>
          <w:bCs/>
          <w:sz w:val="28"/>
          <w:szCs w:val="28"/>
          <w:u w:val="single"/>
          <w:lang w:val="uk-UA"/>
        </w:rPr>
        <w:t>Товариства</w:t>
      </w:r>
      <w:r w:rsidR="002F3C80" w:rsidRPr="00364896">
        <w:rPr>
          <w:bCs/>
          <w:sz w:val="28"/>
          <w:szCs w:val="28"/>
          <w:u w:val="single"/>
          <w:lang w:val="uk-UA"/>
        </w:rPr>
        <w:t xml:space="preserve"> </w:t>
      </w:r>
      <w:r w:rsidRPr="00364896">
        <w:rPr>
          <w:bCs/>
          <w:sz w:val="28"/>
          <w:szCs w:val="28"/>
          <w:u w:val="single"/>
          <w:lang w:val="uk-UA"/>
        </w:rPr>
        <w:t>зобов'язана:</w:t>
      </w:r>
    </w:p>
    <w:p w:rsidR="00EF0DB7" w:rsidRPr="00560FEC" w:rsidRDefault="00EF0DB7" w:rsidP="004345B0">
      <w:pPr>
        <w:numPr>
          <w:ilvl w:val="0"/>
          <w:numId w:val="1"/>
        </w:numPr>
        <w:tabs>
          <w:tab w:val="clear" w:pos="900"/>
          <w:tab w:val="num" w:pos="0"/>
        </w:tabs>
        <w:autoSpaceDE w:val="0"/>
        <w:autoSpaceDN w:val="0"/>
        <w:adjustRightInd w:val="0"/>
        <w:ind w:left="0" w:firstLine="851"/>
        <w:jc w:val="both"/>
        <w:rPr>
          <w:bCs/>
          <w:sz w:val="28"/>
          <w:szCs w:val="28"/>
          <w:lang w:val="uk-UA"/>
        </w:rPr>
      </w:pPr>
      <w:r w:rsidRPr="00560FEC">
        <w:rPr>
          <w:bCs/>
          <w:sz w:val="28"/>
          <w:szCs w:val="28"/>
          <w:lang w:val="uk-UA"/>
        </w:rPr>
        <w:t>неухильно дотримуватись вимог чинного законодавства України про працю,</w:t>
      </w:r>
    </w:p>
    <w:p w:rsidR="00EF0DB7" w:rsidRPr="00560FEC" w:rsidRDefault="00EF0DB7" w:rsidP="004345B0">
      <w:pPr>
        <w:numPr>
          <w:ilvl w:val="0"/>
          <w:numId w:val="1"/>
        </w:numPr>
        <w:tabs>
          <w:tab w:val="clear" w:pos="900"/>
          <w:tab w:val="num" w:pos="0"/>
        </w:tabs>
        <w:autoSpaceDE w:val="0"/>
        <w:autoSpaceDN w:val="0"/>
        <w:adjustRightInd w:val="0"/>
        <w:ind w:left="0" w:firstLine="851"/>
        <w:jc w:val="both"/>
        <w:rPr>
          <w:bCs/>
          <w:sz w:val="28"/>
          <w:szCs w:val="28"/>
          <w:lang w:val="uk-UA"/>
        </w:rPr>
      </w:pPr>
      <w:r w:rsidRPr="00560FEC">
        <w:rPr>
          <w:bCs/>
          <w:sz w:val="28"/>
          <w:szCs w:val="28"/>
          <w:lang w:val="uk-UA"/>
        </w:rPr>
        <w:t xml:space="preserve">створювати для працівників </w:t>
      </w:r>
      <w:r w:rsidR="0000393F" w:rsidRPr="00560FEC">
        <w:rPr>
          <w:bCs/>
          <w:sz w:val="28"/>
          <w:szCs w:val="28"/>
          <w:lang w:val="uk-UA"/>
        </w:rPr>
        <w:t>Товариства</w:t>
      </w:r>
      <w:r w:rsidRPr="00560FEC">
        <w:rPr>
          <w:bCs/>
          <w:sz w:val="28"/>
          <w:szCs w:val="28"/>
          <w:lang w:val="uk-UA"/>
        </w:rPr>
        <w:t xml:space="preserve"> умови, необхідні для ефективного виконання функціональних обов’язків, підвищення продуктивності праці,</w:t>
      </w:r>
    </w:p>
    <w:p w:rsidR="00EF0DB7" w:rsidRPr="00560FEC" w:rsidRDefault="00EF0DB7" w:rsidP="004345B0">
      <w:pPr>
        <w:numPr>
          <w:ilvl w:val="0"/>
          <w:numId w:val="1"/>
        </w:numPr>
        <w:tabs>
          <w:tab w:val="clear" w:pos="900"/>
          <w:tab w:val="num" w:pos="0"/>
        </w:tabs>
        <w:autoSpaceDE w:val="0"/>
        <w:autoSpaceDN w:val="0"/>
        <w:adjustRightInd w:val="0"/>
        <w:ind w:left="0" w:firstLine="851"/>
        <w:jc w:val="both"/>
        <w:rPr>
          <w:bCs/>
          <w:sz w:val="28"/>
          <w:szCs w:val="28"/>
          <w:lang w:val="uk-UA"/>
        </w:rPr>
      </w:pPr>
      <w:r w:rsidRPr="00560FEC">
        <w:rPr>
          <w:bCs/>
          <w:sz w:val="28"/>
          <w:szCs w:val="28"/>
          <w:lang w:val="uk-UA"/>
        </w:rPr>
        <w:t>забезпечувати матеріальне стимулювання і заохочення працівників за результатами їх особистої роботи, раціональне витрачання фонду оплати праці, виплачувати заробітну плату в установлені терміни з наданням розрахункових листів відповідно до ст. 110 КЗпП України,</w:t>
      </w:r>
    </w:p>
    <w:p w:rsidR="00EF0DB7" w:rsidRPr="00560FEC" w:rsidRDefault="00EF0DB7" w:rsidP="004345B0">
      <w:pPr>
        <w:numPr>
          <w:ilvl w:val="0"/>
          <w:numId w:val="1"/>
        </w:numPr>
        <w:tabs>
          <w:tab w:val="clear" w:pos="900"/>
          <w:tab w:val="num" w:pos="0"/>
        </w:tabs>
        <w:autoSpaceDE w:val="0"/>
        <w:autoSpaceDN w:val="0"/>
        <w:adjustRightInd w:val="0"/>
        <w:ind w:left="0" w:firstLine="851"/>
        <w:jc w:val="both"/>
        <w:rPr>
          <w:bCs/>
          <w:sz w:val="28"/>
          <w:szCs w:val="28"/>
          <w:lang w:val="uk-UA"/>
        </w:rPr>
      </w:pPr>
      <w:r w:rsidRPr="00560FEC">
        <w:rPr>
          <w:bCs/>
          <w:sz w:val="28"/>
          <w:szCs w:val="28"/>
          <w:lang w:val="uk-UA"/>
        </w:rPr>
        <w:t>забезпечувати здійснення заходів, спрямованих на зміцнення трудової і виконав</w:t>
      </w:r>
      <w:r w:rsidR="003805A2" w:rsidRPr="00560FEC">
        <w:rPr>
          <w:bCs/>
          <w:sz w:val="28"/>
          <w:szCs w:val="28"/>
          <w:lang w:val="uk-UA"/>
        </w:rPr>
        <w:t>ч</w:t>
      </w:r>
      <w:r w:rsidRPr="00560FEC">
        <w:rPr>
          <w:bCs/>
          <w:sz w:val="28"/>
          <w:szCs w:val="28"/>
          <w:lang w:val="uk-UA"/>
        </w:rPr>
        <w:t>ої дисципліни, дотримання встановленого режиму праці та відпочинку,</w:t>
      </w:r>
    </w:p>
    <w:p w:rsidR="00EF0DB7" w:rsidRPr="00560FEC" w:rsidRDefault="00EF0DB7" w:rsidP="004345B0">
      <w:pPr>
        <w:numPr>
          <w:ilvl w:val="0"/>
          <w:numId w:val="1"/>
        </w:numPr>
        <w:tabs>
          <w:tab w:val="clear" w:pos="900"/>
          <w:tab w:val="num" w:pos="0"/>
        </w:tabs>
        <w:autoSpaceDE w:val="0"/>
        <w:autoSpaceDN w:val="0"/>
        <w:adjustRightInd w:val="0"/>
        <w:ind w:left="0" w:firstLine="851"/>
        <w:jc w:val="both"/>
        <w:rPr>
          <w:bCs/>
          <w:sz w:val="28"/>
          <w:szCs w:val="28"/>
          <w:lang w:val="uk-UA"/>
        </w:rPr>
      </w:pPr>
      <w:r w:rsidRPr="00560FEC">
        <w:rPr>
          <w:bCs/>
          <w:sz w:val="28"/>
          <w:szCs w:val="28"/>
          <w:lang w:val="uk-UA"/>
        </w:rPr>
        <w:t>забезпечувати вимоги охорони праці, техніки безпеки, санітарії, гігієни праці та пожежної безпеки,</w:t>
      </w:r>
    </w:p>
    <w:p w:rsidR="00EF0DB7" w:rsidRPr="00560FEC" w:rsidRDefault="00EF0DB7" w:rsidP="004345B0">
      <w:pPr>
        <w:numPr>
          <w:ilvl w:val="0"/>
          <w:numId w:val="1"/>
        </w:numPr>
        <w:tabs>
          <w:tab w:val="clear" w:pos="900"/>
          <w:tab w:val="num" w:pos="0"/>
        </w:tabs>
        <w:autoSpaceDE w:val="0"/>
        <w:autoSpaceDN w:val="0"/>
        <w:adjustRightInd w:val="0"/>
        <w:ind w:left="0" w:firstLine="851"/>
        <w:jc w:val="both"/>
        <w:rPr>
          <w:bCs/>
          <w:sz w:val="28"/>
          <w:szCs w:val="28"/>
          <w:lang w:val="uk-UA"/>
        </w:rPr>
      </w:pPr>
      <w:r w:rsidRPr="00560FEC">
        <w:rPr>
          <w:bCs/>
          <w:sz w:val="28"/>
          <w:szCs w:val="28"/>
          <w:lang w:val="uk-UA"/>
        </w:rPr>
        <w:lastRenderedPageBreak/>
        <w:t>застосовувати необхідні заходи з профілактики виробничого травматизму та захворювань, створювати необхідні соціально-побутові умови,</w:t>
      </w:r>
    </w:p>
    <w:p w:rsidR="00EF0DB7" w:rsidRPr="00560FEC" w:rsidRDefault="00EF0DB7" w:rsidP="004345B0">
      <w:pPr>
        <w:numPr>
          <w:ilvl w:val="0"/>
          <w:numId w:val="1"/>
        </w:numPr>
        <w:tabs>
          <w:tab w:val="clear" w:pos="900"/>
          <w:tab w:val="num" w:pos="0"/>
        </w:tabs>
        <w:autoSpaceDE w:val="0"/>
        <w:autoSpaceDN w:val="0"/>
        <w:adjustRightInd w:val="0"/>
        <w:ind w:left="0" w:firstLine="851"/>
        <w:jc w:val="both"/>
        <w:rPr>
          <w:bCs/>
          <w:sz w:val="28"/>
          <w:szCs w:val="28"/>
          <w:lang w:val="uk-UA"/>
        </w:rPr>
      </w:pPr>
      <w:r w:rsidRPr="00560FEC">
        <w:rPr>
          <w:bCs/>
          <w:sz w:val="28"/>
          <w:szCs w:val="28"/>
          <w:lang w:val="uk-UA"/>
        </w:rPr>
        <w:t>у випадках, передбачених чинним законодавством України, своєчасно надавати пільги і компенсації з урахуванням умов праці, забезпечувати засобами індивідуального захисту,</w:t>
      </w:r>
    </w:p>
    <w:p w:rsidR="00EF0DB7" w:rsidRPr="00560FEC" w:rsidRDefault="00EF0DB7" w:rsidP="004345B0">
      <w:pPr>
        <w:numPr>
          <w:ilvl w:val="0"/>
          <w:numId w:val="1"/>
        </w:numPr>
        <w:tabs>
          <w:tab w:val="clear" w:pos="900"/>
          <w:tab w:val="num" w:pos="0"/>
        </w:tabs>
        <w:autoSpaceDE w:val="0"/>
        <w:autoSpaceDN w:val="0"/>
        <w:adjustRightInd w:val="0"/>
        <w:ind w:left="0" w:firstLine="851"/>
        <w:jc w:val="both"/>
        <w:rPr>
          <w:bCs/>
          <w:sz w:val="28"/>
          <w:szCs w:val="28"/>
          <w:lang w:val="uk-UA"/>
        </w:rPr>
      </w:pPr>
      <w:r w:rsidRPr="00560FEC">
        <w:rPr>
          <w:bCs/>
          <w:sz w:val="28"/>
          <w:szCs w:val="28"/>
          <w:lang w:val="uk-UA"/>
        </w:rPr>
        <w:t>забезпечувати систематичне підвищення рівня кваліфікації, економічних і правових знань працівників,</w:t>
      </w:r>
    </w:p>
    <w:p w:rsidR="00EF0DB7" w:rsidRPr="00560FEC" w:rsidRDefault="00EF0DB7" w:rsidP="004345B0">
      <w:pPr>
        <w:numPr>
          <w:ilvl w:val="0"/>
          <w:numId w:val="1"/>
        </w:numPr>
        <w:tabs>
          <w:tab w:val="clear" w:pos="900"/>
          <w:tab w:val="num" w:pos="0"/>
        </w:tabs>
        <w:autoSpaceDE w:val="0"/>
        <w:autoSpaceDN w:val="0"/>
        <w:adjustRightInd w:val="0"/>
        <w:ind w:left="0" w:firstLine="851"/>
        <w:jc w:val="both"/>
        <w:rPr>
          <w:bCs/>
          <w:sz w:val="28"/>
          <w:szCs w:val="28"/>
          <w:lang w:val="uk-UA"/>
        </w:rPr>
      </w:pPr>
      <w:r w:rsidRPr="00560FEC">
        <w:rPr>
          <w:bCs/>
          <w:sz w:val="28"/>
          <w:szCs w:val="28"/>
          <w:lang w:val="uk-UA"/>
        </w:rPr>
        <w:t>уважно ставитися до потреб і запитів працівників.</w:t>
      </w:r>
    </w:p>
    <w:p w:rsidR="00EF0DB7" w:rsidRPr="00560FEC" w:rsidRDefault="00EF0DB7" w:rsidP="004345B0">
      <w:pPr>
        <w:autoSpaceDE w:val="0"/>
        <w:autoSpaceDN w:val="0"/>
        <w:adjustRightInd w:val="0"/>
        <w:ind w:firstLine="851"/>
        <w:jc w:val="center"/>
        <w:rPr>
          <w:bCs/>
          <w:sz w:val="28"/>
          <w:szCs w:val="28"/>
        </w:rPr>
      </w:pPr>
    </w:p>
    <w:p w:rsidR="00EF0DB7" w:rsidRDefault="00EF0DB7" w:rsidP="004345B0">
      <w:pPr>
        <w:autoSpaceDE w:val="0"/>
        <w:autoSpaceDN w:val="0"/>
        <w:adjustRightInd w:val="0"/>
        <w:jc w:val="center"/>
        <w:rPr>
          <w:b/>
          <w:bCs/>
          <w:sz w:val="28"/>
          <w:szCs w:val="28"/>
          <w:lang w:val="uk-UA"/>
        </w:rPr>
      </w:pPr>
      <w:r w:rsidRPr="00560FEC">
        <w:rPr>
          <w:b/>
          <w:bCs/>
          <w:sz w:val="28"/>
          <w:szCs w:val="28"/>
          <w:lang w:val="uk-UA"/>
        </w:rPr>
        <w:t>5. РОБОЧИЙ ЧАС І ЙОГО ВИКОРИСТАННЯ</w:t>
      </w:r>
    </w:p>
    <w:p w:rsidR="00364896" w:rsidRPr="00560FEC" w:rsidRDefault="00364896" w:rsidP="004345B0">
      <w:pPr>
        <w:autoSpaceDE w:val="0"/>
        <w:autoSpaceDN w:val="0"/>
        <w:adjustRightInd w:val="0"/>
        <w:jc w:val="center"/>
        <w:rPr>
          <w:b/>
          <w:bCs/>
          <w:sz w:val="28"/>
          <w:szCs w:val="28"/>
          <w:lang w:val="uk-UA"/>
        </w:rPr>
      </w:pPr>
    </w:p>
    <w:p w:rsidR="00EF0DB7" w:rsidRPr="00560FEC" w:rsidRDefault="00364896" w:rsidP="004345B0">
      <w:pPr>
        <w:autoSpaceDE w:val="0"/>
        <w:autoSpaceDN w:val="0"/>
        <w:adjustRightInd w:val="0"/>
        <w:ind w:firstLine="851"/>
        <w:jc w:val="both"/>
        <w:rPr>
          <w:bCs/>
          <w:sz w:val="28"/>
          <w:szCs w:val="28"/>
          <w:lang w:val="uk-UA"/>
        </w:rPr>
      </w:pPr>
      <w:r>
        <w:rPr>
          <w:bCs/>
          <w:sz w:val="28"/>
          <w:szCs w:val="28"/>
          <w:lang w:val="uk-UA"/>
        </w:rPr>
        <w:t xml:space="preserve">5.1. Робочий час – </w:t>
      </w:r>
      <w:r w:rsidR="00EF0DB7" w:rsidRPr="00560FEC">
        <w:rPr>
          <w:bCs/>
          <w:sz w:val="28"/>
          <w:szCs w:val="28"/>
          <w:lang w:val="uk-UA"/>
        </w:rPr>
        <w:t>це встановлений законодавством відрізок календарного часу, протягом якого працівник відповідно до Правил внутрішнього розпорядку, графіка роботи або умов трудового договору повинен виконувати свої службові (виробничі) обов'язки.</w:t>
      </w:r>
    </w:p>
    <w:p w:rsidR="00EF0DB7" w:rsidRPr="00560FEC" w:rsidRDefault="00EF0DB7" w:rsidP="004345B0">
      <w:pPr>
        <w:autoSpaceDE w:val="0"/>
        <w:autoSpaceDN w:val="0"/>
        <w:adjustRightInd w:val="0"/>
        <w:ind w:firstLine="851"/>
        <w:jc w:val="both"/>
        <w:rPr>
          <w:bCs/>
          <w:sz w:val="28"/>
          <w:szCs w:val="28"/>
          <w:lang w:val="uk-UA"/>
        </w:rPr>
      </w:pPr>
      <w:r w:rsidRPr="00560FEC">
        <w:rPr>
          <w:bCs/>
          <w:sz w:val="28"/>
          <w:szCs w:val="28"/>
          <w:lang w:val="uk-UA"/>
        </w:rPr>
        <w:t xml:space="preserve">5.2. Початок і закінчення роботи працівників та перерва для відпочинку і харчування встановлюються розпорядженням </w:t>
      </w:r>
      <w:r w:rsidR="00037D1F" w:rsidRPr="00560FEC">
        <w:rPr>
          <w:bCs/>
          <w:sz w:val="28"/>
          <w:szCs w:val="28"/>
          <w:lang w:val="uk-UA"/>
        </w:rPr>
        <w:t>Д</w:t>
      </w:r>
      <w:r w:rsidRPr="00560FEC">
        <w:rPr>
          <w:bCs/>
          <w:sz w:val="28"/>
          <w:szCs w:val="28"/>
          <w:lang w:val="uk-UA"/>
        </w:rPr>
        <w:t>иректора.</w:t>
      </w:r>
    </w:p>
    <w:p w:rsidR="00EF0DB7" w:rsidRPr="00560FEC" w:rsidRDefault="00EF0DB7" w:rsidP="004345B0">
      <w:pPr>
        <w:autoSpaceDE w:val="0"/>
        <w:autoSpaceDN w:val="0"/>
        <w:adjustRightInd w:val="0"/>
        <w:ind w:firstLine="851"/>
        <w:jc w:val="both"/>
        <w:rPr>
          <w:bCs/>
          <w:sz w:val="28"/>
          <w:szCs w:val="28"/>
          <w:lang w:val="uk-UA"/>
        </w:rPr>
      </w:pPr>
      <w:r w:rsidRPr="00560FEC">
        <w:rPr>
          <w:bCs/>
          <w:sz w:val="28"/>
          <w:szCs w:val="28"/>
          <w:lang w:val="uk-UA"/>
        </w:rPr>
        <w:t xml:space="preserve">Порядок використання робочого часу і часу відпочинку визначається Положенням про робочий час і час відпочинку працівників </w:t>
      </w:r>
      <w:r w:rsidR="006F2595" w:rsidRPr="00560FEC">
        <w:rPr>
          <w:bCs/>
          <w:sz w:val="28"/>
          <w:szCs w:val="28"/>
          <w:lang w:val="uk-UA"/>
        </w:rPr>
        <w:t>ТОВ «С</w:t>
      </w:r>
      <w:r w:rsidR="00C8005D" w:rsidRPr="00560FEC">
        <w:rPr>
          <w:bCs/>
          <w:sz w:val="28"/>
          <w:szCs w:val="28"/>
          <w:lang w:val="uk-UA"/>
        </w:rPr>
        <w:t>ТРОЙ ЦЕНТР</w:t>
      </w:r>
      <w:r w:rsidR="006F2595" w:rsidRPr="00560FEC">
        <w:rPr>
          <w:bCs/>
          <w:sz w:val="28"/>
          <w:szCs w:val="28"/>
          <w:lang w:val="uk-UA"/>
        </w:rPr>
        <w:t>»</w:t>
      </w:r>
      <w:r w:rsidRPr="00560FEC">
        <w:rPr>
          <w:bCs/>
          <w:sz w:val="28"/>
          <w:szCs w:val="28"/>
          <w:lang w:val="uk-UA"/>
        </w:rPr>
        <w:t>, який є додатком до Колективного договору.</w:t>
      </w:r>
    </w:p>
    <w:p w:rsidR="00EF0DB7" w:rsidRPr="00560FEC" w:rsidRDefault="00EF0DB7" w:rsidP="004345B0">
      <w:pPr>
        <w:autoSpaceDE w:val="0"/>
        <w:autoSpaceDN w:val="0"/>
        <w:adjustRightInd w:val="0"/>
        <w:ind w:firstLine="851"/>
        <w:jc w:val="both"/>
        <w:rPr>
          <w:bCs/>
          <w:sz w:val="28"/>
          <w:szCs w:val="28"/>
          <w:lang w:val="uk-UA"/>
        </w:rPr>
      </w:pPr>
      <w:r w:rsidRPr="00560FEC">
        <w:rPr>
          <w:bCs/>
          <w:sz w:val="28"/>
          <w:szCs w:val="28"/>
          <w:lang w:val="uk-UA"/>
        </w:rPr>
        <w:t>5.3. Окремим працівникам чи працівникам окремих категорій може встановлюватися гнучкий графік роботи на умовах та в порядку, передбачених чинним законодавством України</w:t>
      </w:r>
      <w:r w:rsidR="0048023F">
        <w:rPr>
          <w:bCs/>
          <w:sz w:val="28"/>
          <w:szCs w:val="28"/>
          <w:lang w:val="uk-UA"/>
        </w:rPr>
        <w:t xml:space="preserve"> або робота у віддаленому режимі (дистанційно)</w:t>
      </w:r>
      <w:r w:rsidRPr="00560FEC">
        <w:rPr>
          <w:bCs/>
          <w:sz w:val="28"/>
          <w:szCs w:val="28"/>
          <w:lang w:val="uk-UA"/>
        </w:rPr>
        <w:t>.</w:t>
      </w:r>
    </w:p>
    <w:p w:rsidR="00EF0DB7" w:rsidRPr="00560FEC" w:rsidRDefault="00EF0DB7" w:rsidP="004345B0">
      <w:pPr>
        <w:autoSpaceDE w:val="0"/>
        <w:autoSpaceDN w:val="0"/>
        <w:adjustRightInd w:val="0"/>
        <w:ind w:firstLine="851"/>
        <w:jc w:val="both"/>
        <w:rPr>
          <w:bCs/>
          <w:sz w:val="28"/>
          <w:szCs w:val="28"/>
          <w:lang w:val="uk-UA"/>
        </w:rPr>
      </w:pPr>
      <w:r w:rsidRPr="00560FEC">
        <w:rPr>
          <w:bCs/>
          <w:sz w:val="28"/>
          <w:szCs w:val="28"/>
          <w:lang w:val="uk-UA"/>
        </w:rPr>
        <w:t>5.</w:t>
      </w:r>
      <w:r w:rsidR="00037D1F" w:rsidRPr="00560FEC">
        <w:rPr>
          <w:bCs/>
          <w:sz w:val="28"/>
          <w:szCs w:val="28"/>
          <w:lang w:val="uk-UA"/>
        </w:rPr>
        <w:t>4</w:t>
      </w:r>
      <w:r w:rsidRPr="00560FEC">
        <w:rPr>
          <w:bCs/>
          <w:sz w:val="28"/>
          <w:szCs w:val="28"/>
          <w:lang w:val="uk-UA"/>
        </w:rPr>
        <w:t>. У випадку відсутності працівника на роботі, у зв’язку із тимчасовою втратою працездатності, він стає до роботи відповідно до графіка роботи, що існує на момент закриття листка непрацездатності, з першого дня, що визначений для нього графіком роботи як робочий.</w:t>
      </w:r>
    </w:p>
    <w:p w:rsidR="00EF0DB7" w:rsidRPr="00560FEC" w:rsidRDefault="00EF0DB7" w:rsidP="004345B0">
      <w:pPr>
        <w:autoSpaceDE w:val="0"/>
        <w:autoSpaceDN w:val="0"/>
        <w:adjustRightInd w:val="0"/>
        <w:ind w:firstLine="851"/>
        <w:jc w:val="both"/>
        <w:rPr>
          <w:bCs/>
          <w:sz w:val="28"/>
          <w:szCs w:val="28"/>
          <w:lang w:val="uk-UA"/>
        </w:rPr>
      </w:pPr>
      <w:r w:rsidRPr="00560FEC">
        <w:rPr>
          <w:bCs/>
          <w:sz w:val="28"/>
          <w:szCs w:val="28"/>
          <w:lang w:val="uk-UA"/>
        </w:rPr>
        <w:t>У випадку відсутності працівника на роботі у зв’язку із знаходженням його у відпустці, він стає до роботи відповідно до наказу.</w:t>
      </w:r>
    </w:p>
    <w:p w:rsidR="00EF0DB7" w:rsidRPr="00560FEC" w:rsidRDefault="00EF0DB7" w:rsidP="004345B0">
      <w:pPr>
        <w:autoSpaceDE w:val="0"/>
        <w:autoSpaceDN w:val="0"/>
        <w:adjustRightInd w:val="0"/>
        <w:ind w:firstLine="851"/>
        <w:jc w:val="both"/>
        <w:rPr>
          <w:bCs/>
          <w:sz w:val="28"/>
          <w:szCs w:val="28"/>
          <w:lang w:val="uk-UA"/>
        </w:rPr>
      </w:pPr>
      <w:r w:rsidRPr="00560FEC">
        <w:rPr>
          <w:bCs/>
          <w:sz w:val="28"/>
          <w:szCs w:val="28"/>
          <w:lang w:val="uk-UA"/>
        </w:rPr>
        <w:t>5.</w:t>
      </w:r>
      <w:r w:rsidR="00037D1F" w:rsidRPr="00560FEC">
        <w:rPr>
          <w:bCs/>
          <w:sz w:val="28"/>
          <w:szCs w:val="28"/>
          <w:lang w:val="uk-UA"/>
        </w:rPr>
        <w:t>5</w:t>
      </w:r>
      <w:r w:rsidRPr="00560FEC">
        <w:rPr>
          <w:bCs/>
          <w:sz w:val="28"/>
          <w:szCs w:val="28"/>
          <w:lang w:val="uk-UA"/>
        </w:rPr>
        <w:t xml:space="preserve">. Облік присутності та відсутності на роботі працівників протягом робочого дня, їх </w:t>
      </w:r>
      <w:proofErr w:type="spellStart"/>
      <w:r w:rsidRPr="00560FEC">
        <w:rPr>
          <w:bCs/>
          <w:sz w:val="28"/>
          <w:szCs w:val="28"/>
          <w:lang w:val="uk-UA"/>
        </w:rPr>
        <w:t>табелювання</w:t>
      </w:r>
      <w:proofErr w:type="spellEnd"/>
      <w:r w:rsidRPr="00560FEC">
        <w:rPr>
          <w:bCs/>
          <w:sz w:val="28"/>
          <w:szCs w:val="28"/>
          <w:lang w:val="uk-UA"/>
        </w:rPr>
        <w:t xml:space="preserve"> провадиться в порядку, визначеному </w:t>
      </w:r>
      <w:r w:rsidR="0048023F">
        <w:rPr>
          <w:bCs/>
          <w:sz w:val="28"/>
          <w:szCs w:val="28"/>
          <w:lang w:val="uk-UA"/>
        </w:rPr>
        <w:t>чинним законодавством України</w:t>
      </w:r>
      <w:r w:rsidR="00C8005D" w:rsidRPr="00560FEC">
        <w:rPr>
          <w:bCs/>
          <w:sz w:val="28"/>
          <w:szCs w:val="28"/>
          <w:lang w:val="uk-UA"/>
        </w:rPr>
        <w:t>.</w:t>
      </w:r>
    </w:p>
    <w:p w:rsidR="00EF0DB7" w:rsidRPr="00560FEC" w:rsidRDefault="00EF0DB7" w:rsidP="004345B0">
      <w:pPr>
        <w:autoSpaceDE w:val="0"/>
        <w:autoSpaceDN w:val="0"/>
        <w:adjustRightInd w:val="0"/>
        <w:ind w:firstLine="851"/>
        <w:jc w:val="both"/>
        <w:rPr>
          <w:bCs/>
          <w:sz w:val="28"/>
          <w:szCs w:val="28"/>
          <w:lang w:val="uk-UA"/>
        </w:rPr>
      </w:pPr>
      <w:r w:rsidRPr="00560FEC">
        <w:rPr>
          <w:bCs/>
          <w:sz w:val="28"/>
          <w:szCs w:val="28"/>
          <w:lang w:val="uk-UA"/>
        </w:rPr>
        <w:t>5.</w:t>
      </w:r>
      <w:r w:rsidR="00037D1F" w:rsidRPr="00560FEC">
        <w:rPr>
          <w:bCs/>
          <w:sz w:val="28"/>
          <w:szCs w:val="28"/>
          <w:lang w:val="uk-UA"/>
        </w:rPr>
        <w:t>6</w:t>
      </w:r>
      <w:r w:rsidRPr="00560FEC">
        <w:rPr>
          <w:bCs/>
          <w:sz w:val="28"/>
          <w:szCs w:val="28"/>
          <w:lang w:val="uk-UA"/>
        </w:rPr>
        <w:t xml:space="preserve">. Умови і порядок надання відпусток працівникам </w:t>
      </w:r>
      <w:r w:rsidR="0000393F" w:rsidRPr="00560FEC">
        <w:rPr>
          <w:bCs/>
          <w:sz w:val="28"/>
          <w:szCs w:val="28"/>
          <w:lang w:val="uk-UA"/>
        </w:rPr>
        <w:t>Товариства</w:t>
      </w:r>
      <w:r w:rsidRPr="00560FEC">
        <w:rPr>
          <w:bCs/>
          <w:sz w:val="28"/>
          <w:szCs w:val="28"/>
          <w:lang w:val="uk-UA"/>
        </w:rPr>
        <w:t xml:space="preserve"> встановлюю</w:t>
      </w:r>
      <w:r w:rsidR="00C8005D" w:rsidRPr="00560FEC">
        <w:rPr>
          <w:bCs/>
          <w:sz w:val="28"/>
          <w:szCs w:val="28"/>
          <w:lang w:val="uk-UA"/>
        </w:rPr>
        <w:t>ться згідно із Законом України «</w:t>
      </w:r>
      <w:r w:rsidRPr="00560FEC">
        <w:rPr>
          <w:bCs/>
          <w:sz w:val="28"/>
          <w:szCs w:val="28"/>
          <w:lang w:val="uk-UA"/>
        </w:rPr>
        <w:t>Про відпуст</w:t>
      </w:r>
      <w:r w:rsidR="00C8005D" w:rsidRPr="00560FEC">
        <w:rPr>
          <w:bCs/>
          <w:sz w:val="28"/>
          <w:szCs w:val="28"/>
          <w:lang w:val="uk-UA"/>
        </w:rPr>
        <w:t>ки»</w:t>
      </w:r>
      <w:r w:rsidRPr="00560FEC">
        <w:rPr>
          <w:bCs/>
          <w:sz w:val="28"/>
          <w:szCs w:val="28"/>
          <w:lang w:val="uk-UA"/>
        </w:rPr>
        <w:t xml:space="preserve"> та Кодексом законів про працю України.</w:t>
      </w:r>
    </w:p>
    <w:p w:rsidR="00EF0DB7" w:rsidRPr="00560FEC" w:rsidRDefault="00E8704D" w:rsidP="004345B0">
      <w:pPr>
        <w:autoSpaceDE w:val="0"/>
        <w:autoSpaceDN w:val="0"/>
        <w:adjustRightInd w:val="0"/>
        <w:ind w:firstLine="851"/>
        <w:jc w:val="both"/>
        <w:rPr>
          <w:bCs/>
          <w:sz w:val="28"/>
          <w:szCs w:val="28"/>
          <w:lang w:val="uk-UA"/>
        </w:rPr>
      </w:pPr>
      <w:r>
        <w:rPr>
          <w:bCs/>
          <w:sz w:val="28"/>
          <w:szCs w:val="28"/>
          <w:lang w:val="uk-UA"/>
        </w:rPr>
        <w:t>5.7</w:t>
      </w:r>
      <w:r w:rsidR="00EF0DB7" w:rsidRPr="00560FEC">
        <w:rPr>
          <w:bCs/>
          <w:sz w:val="28"/>
          <w:szCs w:val="28"/>
          <w:lang w:val="uk-UA"/>
        </w:rPr>
        <w:t>. Черговість надання працівникам щорічної основної відпустк</w:t>
      </w:r>
      <w:r w:rsidR="00037D1F" w:rsidRPr="00560FEC">
        <w:rPr>
          <w:bCs/>
          <w:sz w:val="28"/>
          <w:szCs w:val="28"/>
          <w:lang w:val="uk-UA"/>
        </w:rPr>
        <w:t>и</w:t>
      </w:r>
      <w:r w:rsidR="00EF0DB7" w:rsidRPr="00560FEC">
        <w:rPr>
          <w:bCs/>
          <w:sz w:val="28"/>
          <w:szCs w:val="28"/>
          <w:lang w:val="uk-UA"/>
        </w:rPr>
        <w:t xml:space="preserve"> установлюється </w:t>
      </w:r>
      <w:r w:rsidR="00037D1F" w:rsidRPr="00560FEC">
        <w:rPr>
          <w:bCs/>
          <w:sz w:val="28"/>
          <w:szCs w:val="28"/>
          <w:lang w:val="uk-UA"/>
        </w:rPr>
        <w:t>Д</w:t>
      </w:r>
      <w:r w:rsidR="00EF0DB7" w:rsidRPr="00560FEC">
        <w:rPr>
          <w:bCs/>
          <w:sz w:val="28"/>
          <w:szCs w:val="28"/>
          <w:lang w:val="uk-UA"/>
        </w:rPr>
        <w:t xml:space="preserve">иректором, </w:t>
      </w:r>
      <w:r w:rsidR="00037D1F" w:rsidRPr="00560FEC">
        <w:rPr>
          <w:bCs/>
          <w:sz w:val="28"/>
          <w:szCs w:val="28"/>
          <w:lang w:val="uk-UA"/>
        </w:rPr>
        <w:t>Заступнико</w:t>
      </w:r>
      <w:r w:rsidR="006F2595" w:rsidRPr="00560FEC">
        <w:rPr>
          <w:bCs/>
          <w:sz w:val="28"/>
          <w:szCs w:val="28"/>
          <w:lang w:val="uk-UA"/>
        </w:rPr>
        <w:t>м директор</w:t>
      </w:r>
      <w:r w:rsidR="00037D1F" w:rsidRPr="00560FEC">
        <w:rPr>
          <w:bCs/>
          <w:sz w:val="28"/>
          <w:szCs w:val="28"/>
          <w:lang w:val="uk-UA"/>
        </w:rPr>
        <w:t>а</w:t>
      </w:r>
      <w:r w:rsidR="00EF0DB7" w:rsidRPr="00560FEC">
        <w:rPr>
          <w:bCs/>
          <w:sz w:val="28"/>
          <w:szCs w:val="28"/>
          <w:lang w:val="uk-UA"/>
        </w:rPr>
        <w:t xml:space="preserve"> з урахуванням необхідності забезпечення роботи </w:t>
      </w:r>
      <w:r w:rsidR="0000393F" w:rsidRPr="00560FEC">
        <w:rPr>
          <w:bCs/>
          <w:sz w:val="28"/>
          <w:szCs w:val="28"/>
          <w:lang w:val="uk-UA"/>
        </w:rPr>
        <w:t>Товариства</w:t>
      </w:r>
      <w:r w:rsidR="00EF0DB7" w:rsidRPr="00560FEC">
        <w:rPr>
          <w:bCs/>
          <w:sz w:val="28"/>
          <w:szCs w:val="28"/>
          <w:lang w:val="uk-UA"/>
        </w:rPr>
        <w:t xml:space="preserve"> та особистих інтересів працівників. Графік відпусток складається на кожний календарний рік не пізніше ніж 5 січня поточного року, затверджується </w:t>
      </w:r>
      <w:r w:rsidR="00037D1F" w:rsidRPr="00560FEC">
        <w:rPr>
          <w:bCs/>
          <w:sz w:val="28"/>
          <w:szCs w:val="28"/>
          <w:lang w:val="uk-UA"/>
        </w:rPr>
        <w:t>Д</w:t>
      </w:r>
      <w:r w:rsidR="006F2595" w:rsidRPr="00560FEC">
        <w:rPr>
          <w:bCs/>
          <w:sz w:val="28"/>
          <w:szCs w:val="28"/>
          <w:lang w:val="uk-UA"/>
        </w:rPr>
        <w:t xml:space="preserve">иректором або </w:t>
      </w:r>
      <w:r w:rsidR="00037D1F" w:rsidRPr="00560FEC">
        <w:rPr>
          <w:bCs/>
          <w:sz w:val="28"/>
          <w:szCs w:val="28"/>
          <w:lang w:val="uk-UA"/>
        </w:rPr>
        <w:t>Заступником</w:t>
      </w:r>
      <w:r w:rsidR="006F2595" w:rsidRPr="00560FEC">
        <w:rPr>
          <w:bCs/>
          <w:sz w:val="28"/>
          <w:szCs w:val="28"/>
          <w:lang w:val="uk-UA"/>
        </w:rPr>
        <w:t xml:space="preserve"> директор</w:t>
      </w:r>
      <w:r w:rsidR="00037D1F" w:rsidRPr="00560FEC">
        <w:rPr>
          <w:bCs/>
          <w:sz w:val="28"/>
          <w:szCs w:val="28"/>
          <w:lang w:val="uk-UA"/>
        </w:rPr>
        <w:t>а</w:t>
      </w:r>
      <w:r w:rsidR="00EF0DB7" w:rsidRPr="00560FEC">
        <w:rPr>
          <w:bCs/>
          <w:sz w:val="28"/>
          <w:szCs w:val="28"/>
          <w:lang w:val="uk-UA"/>
        </w:rPr>
        <w:t xml:space="preserve"> і доводиться до відома всіх працівників.</w:t>
      </w:r>
    </w:p>
    <w:p w:rsidR="00EF0DB7" w:rsidRPr="00560FEC" w:rsidRDefault="00EF0DB7">
      <w:pPr>
        <w:ind w:firstLine="902"/>
        <w:jc w:val="both"/>
        <w:rPr>
          <w:sz w:val="28"/>
          <w:szCs w:val="28"/>
          <w:lang w:val="uk-UA"/>
        </w:rPr>
      </w:pPr>
    </w:p>
    <w:p w:rsidR="00EF0DB7" w:rsidRPr="00560FEC" w:rsidRDefault="00EF0DB7">
      <w:pPr>
        <w:pStyle w:val="20"/>
        <w:autoSpaceDE w:val="0"/>
        <w:autoSpaceDN w:val="0"/>
        <w:adjustRightInd w:val="0"/>
        <w:rPr>
          <w:rFonts w:ascii="Times New Roman" w:hAnsi="Times New Roman" w:cs="Times New Roman"/>
          <w:b/>
          <w:bCs/>
          <w:szCs w:val="28"/>
        </w:rPr>
      </w:pPr>
      <w:r w:rsidRPr="00560FEC">
        <w:rPr>
          <w:rFonts w:ascii="Times New Roman" w:hAnsi="Times New Roman" w:cs="Times New Roman"/>
          <w:b/>
          <w:bCs/>
          <w:szCs w:val="28"/>
        </w:rPr>
        <w:t xml:space="preserve">6. ЗАОХОЧЕННЯ ЗА СУМЛІННУ ПРАЦЮ. </w:t>
      </w:r>
    </w:p>
    <w:p w:rsidR="00EF0DB7" w:rsidRDefault="00EF0DB7">
      <w:pPr>
        <w:autoSpaceDE w:val="0"/>
        <w:autoSpaceDN w:val="0"/>
        <w:adjustRightInd w:val="0"/>
        <w:jc w:val="center"/>
        <w:rPr>
          <w:b/>
          <w:bCs/>
          <w:sz w:val="28"/>
          <w:szCs w:val="28"/>
          <w:lang w:val="uk-UA"/>
        </w:rPr>
      </w:pPr>
      <w:r w:rsidRPr="00560FEC">
        <w:rPr>
          <w:b/>
          <w:bCs/>
          <w:sz w:val="28"/>
          <w:szCs w:val="28"/>
          <w:lang w:val="uk-UA"/>
        </w:rPr>
        <w:t>МАТЕРІАЛЬНЕ ТА СОЦІАЛЬНО</w:t>
      </w:r>
      <w:r w:rsidR="00364896">
        <w:rPr>
          <w:b/>
          <w:bCs/>
          <w:sz w:val="28"/>
          <w:szCs w:val="28"/>
          <w:lang w:val="uk-UA"/>
        </w:rPr>
        <w:t xml:space="preserve"> </w:t>
      </w:r>
      <w:r w:rsidRPr="00560FEC">
        <w:rPr>
          <w:b/>
          <w:bCs/>
          <w:sz w:val="28"/>
          <w:szCs w:val="28"/>
          <w:lang w:val="uk-UA"/>
        </w:rPr>
        <w:t>-</w:t>
      </w:r>
      <w:r w:rsidR="00364896">
        <w:rPr>
          <w:b/>
          <w:bCs/>
          <w:sz w:val="28"/>
          <w:szCs w:val="28"/>
          <w:lang w:val="uk-UA"/>
        </w:rPr>
        <w:t xml:space="preserve"> </w:t>
      </w:r>
      <w:r w:rsidRPr="00560FEC">
        <w:rPr>
          <w:b/>
          <w:bCs/>
          <w:sz w:val="28"/>
          <w:szCs w:val="28"/>
          <w:lang w:val="uk-UA"/>
        </w:rPr>
        <w:t>ПОБУТОВЕ ЗАБЕЗПЕЧЕННЯ</w:t>
      </w:r>
    </w:p>
    <w:p w:rsidR="00364896" w:rsidRPr="00560FEC" w:rsidRDefault="00364896">
      <w:pPr>
        <w:autoSpaceDE w:val="0"/>
        <w:autoSpaceDN w:val="0"/>
        <w:adjustRightInd w:val="0"/>
        <w:jc w:val="center"/>
        <w:rPr>
          <w:b/>
          <w:bCs/>
          <w:sz w:val="28"/>
          <w:szCs w:val="28"/>
          <w:lang w:val="uk-UA"/>
        </w:rPr>
      </w:pPr>
    </w:p>
    <w:p w:rsidR="00EF0DB7" w:rsidRPr="00560FEC" w:rsidRDefault="00EF0DB7" w:rsidP="00E46178">
      <w:pPr>
        <w:autoSpaceDE w:val="0"/>
        <w:autoSpaceDN w:val="0"/>
        <w:adjustRightInd w:val="0"/>
        <w:ind w:firstLine="851"/>
        <w:jc w:val="both"/>
        <w:rPr>
          <w:bCs/>
          <w:sz w:val="28"/>
          <w:szCs w:val="28"/>
          <w:lang w:val="uk-UA"/>
        </w:rPr>
      </w:pPr>
      <w:r w:rsidRPr="00560FEC">
        <w:rPr>
          <w:bCs/>
          <w:sz w:val="28"/>
          <w:szCs w:val="28"/>
          <w:lang w:val="uk-UA"/>
        </w:rPr>
        <w:lastRenderedPageBreak/>
        <w:t xml:space="preserve">6.1. За сумлінну працю, зразкове виконання трудових обов'язків та інші досягнення в роботі до працівників </w:t>
      </w:r>
      <w:r w:rsidR="0000393F" w:rsidRPr="00560FEC">
        <w:rPr>
          <w:bCs/>
          <w:sz w:val="28"/>
          <w:szCs w:val="28"/>
          <w:lang w:val="uk-UA"/>
        </w:rPr>
        <w:t xml:space="preserve">Товариства </w:t>
      </w:r>
      <w:r w:rsidRPr="00560FEC">
        <w:rPr>
          <w:bCs/>
          <w:sz w:val="28"/>
          <w:szCs w:val="28"/>
          <w:lang w:val="uk-UA"/>
        </w:rPr>
        <w:t>застосовуються такі форми матеріального і морального заохочення:</w:t>
      </w:r>
    </w:p>
    <w:p w:rsidR="00EF0DB7" w:rsidRPr="00560FEC" w:rsidRDefault="00EF0DB7" w:rsidP="00E46178">
      <w:pPr>
        <w:tabs>
          <w:tab w:val="left" w:pos="360"/>
        </w:tabs>
        <w:autoSpaceDE w:val="0"/>
        <w:autoSpaceDN w:val="0"/>
        <w:adjustRightInd w:val="0"/>
        <w:ind w:firstLine="851"/>
        <w:jc w:val="both"/>
        <w:rPr>
          <w:bCs/>
          <w:sz w:val="28"/>
          <w:szCs w:val="28"/>
          <w:u w:val="single"/>
          <w:lang w:val="uk-UA"/>
        </w:rPr>
      </w:pPr>
      <w:r w:rsidRPr="00560FEC">
        <w:rPr>
          <w:bCs/>
          <w:sz w:val="28"/>
          <w:szCs w:val="28"/>
          <w:u w:val="single"/>
          <w:lang w:val="uk-UA"/>
        </w:rPr>
        <w:t xml:space="preserve">6.1.1. За рішенням </w:t>
      </w:r>
      <w:r w:rsidR="00EA6659" w:rsidRPr="00560FEC">
        <w:rPr>
          <w:bCs/>
          <w:sz w:val="28"/>
          <w:szCs w:val="28"/>
          <w:u w:val="single"/>
          <w:lang w:val="uk-UA"/>
        </w:rPr>
        <w:t>Д</w:t>
      </w:r>
      <w:r w:rsidRPr="00560FEC">
        <w:rPr>
          <w:bCs/>
          <w:sz w:val="28"/>
          <w:szCs w:val="28"/>
          <w:u w:val="single"/>
          <w:lang w:val="uk-UA"/>
        </w:rPr>
        <w:t>иректора:</w:t>
      </w:r>
    </w:p>
    <w:p w:rsidR="00EF0DB7" w:rsidRPr="00560FEC" w:rsidRDefault="0000393F" w:rsidP="00E46178">
      <w:pPr>
        <w:autoSpaceDE w:val="0"/>
        <w:autoSpaceDN w:val="0"/>
        <w:adjustRightInd w:val="0"/>
        <w:ind w:firstLine="851"/>
        <w:jc w:val="both"/>
        <w:rPr>
          <w:bCs/>
          <w:sz w:val="28"/>
          <w:szCs w:val="28"/>
          <w:lang w:val="uk-UA"/>
        </w:rPr>
      </w:pPr>
      <w:r w:rsidRPr="00560FEC">
        <w:rPr>
          <w:bCs/>
          <w:sz w:val="28"/>
          <w:szCs w:val="28"/>
          <w:lang w:val="uk-UA"/>
        </w:rPr>
        <w:t>- грошова винагорода</w:t>
      </w:r>
      <w:r w:rsidR="00EF0DB7" w:rsidRPr="00560FEC">
        <w:rPr>
          <w:bCs/>
          <w:sz w:val="28"/>
          <w:szCs w:val="28"/>
          <w:lang w:val="uk-UA"/>
        </w:rPr>
        <w:t>,</w:t>
      </w:r>
    </w:p>
    <w:p w:rsidR="00EF0DB7" w:rsidRPr="00560FEC" w:rsidRDefault="00EF0DB7" w:rsidP="00E46178">
      <w:pPr>
        <w:autoSpaceDE w:val="0"/>
        <w:autoSpaceDN w:val="0"/>
        <w:adjustRightInd w:val="0"/>
        <w:ind w:firstLine="851"/>
        <w:jc w:val="both"/>
        <w:rPr>
          <w:bCs/>
          <w:sz w:val="28"/>
          <w:szCs w:val="28"/>
          <w:lang w:val="uk-UA"/>
        </w:rPr>
      </w:pPr>
      <w:r w:rsidRPr="00560FEC">
        <w:rPr>
          <w:bCs/>
          <w:sz w:val="28"/>
          <w:szCs w:val="28"/>
          <w:lang w:val="uk-UA"/>
        </w:rPr>
        <w:t>- нагородження цінним подарунком</w:t>
      </w:r>
      <w:r w:rsidR="00EA6659" w:rsidRPr="00560FEC">
        <w:rPr>
          <w:bCs/>
          <w:sz w:val="28"/>
          <w:szCs w:val="28"/>
          <w:lang w:val="uk-UA"/>
        </w:rPr>
        <w:t>,</w:t>
      </w:r>
    </w:p>
    <w:p w:rsidR="00EF0DB7" w:rsidRPr="00560FEC" w:rsidRDefault="00EF0DB7" w:rsidP="00E46178">
      <w:pPr>
        <w:autoSpaceDE w:val="0"/>
        <w:autoSpaceDN w:val="0"/>
        <w:adjustRightInd w:val="0"/>
        <w:ind w:firstLine="851"/>
        <w:jc w:val="both"/>
        <w:rPr>
          <w:bCs/>
          <w:sz w:val="28"/>
          <w:szCs w:val="28"/>
          <w:lang w:val="uk-UA"/>
        </w:rPr>
      </w:pPr>
      <w:r w:rsidRPr="00560FEC">
        <w:rPr>
          <w:bCs/>
          <w:sz w:val="28"/>
          <w:szCs w:val="28"/>
          <w:lang w:val="uk-UA"/>
        </w:rPr>
        <w:t>- оголошення подяки</w:t>
      </w:r>
      <w:r w:rsidR="00EA6659" w:rsidRPr="00560FEC">
        <w:rPr>
          <w:bCs/>
          <w:sz w:val="28"/>
          <w:szCs w:val="28"/>
          <w:lang w:val="uk-UA"/>
        </w:rPr>
        <w:t>.</w:t>
      </w:r>
    </w:p>
    <w:p w:rsidR="00EF0DB7" w:rsidRPr="00560FEC" w:rsidRDefault="00EF0DB7" w:rsidP="00E46178">
      <w:pPr>
        <w:autoSpaceDE w:val="0"/>
        <w:autoSpaceDN w:val="0"/>
        <w:adjustRightInd w:val="0"/>
        <w:ind w:firstLine="851"/>
        <w:jc w:val="both"/>
        <w:rPr>
          <w:bCs/>
          <w:sz w:val="28"/>
          <w:szCs w:val="28"/>
          <w:lang w:val="uk-UA"/>
        </w:rPr>
      </w:pPr>
      <w:r w:rsidRPr="00560FEC">
        <w:rPr>
          <w:bCs/>
          <w:sz w:val="28"/>
          <w:szCs w:val="28"/>
          <w:lang w:val="uk-UA"/>
        </w:rPr>
        <w:t>6.2. Допускається одночасне застосування кількох форм заохочення.</w:t>
      </w:r>
    </w:p>
    <w:p w:rsidR="00EF0DB7" w:rsidRPr="00560FEC" w:rsidRDefault="00EF0DB7" w:rsidP="00E46178">
      <w:pPr>
        <w:autoSpaceDE w:val="0"/>
        <w:autoSpaceDN w:val="0"/>
        <w:adjustRightInd w:val="0"/>
        <w:ind w:firstLine="851"/>
        <w:jc w:val="both"/>
        <w:rPr>
          <w:bCs/>
          <w:sz w:val="28"/>
          <w:szCs w:val="28"/>
          <w:lang w:val="uk-UA"/>
        </w:rPr>
      </w:pPr>
      <w:r w:rsidRPr="00560FEC">
        <w:rPr>
          <w:bCs/>
          <w:sz w:val="28"/>
          <w:szCs w:val="28"/>
          <w:lang w:val="uk-UA"/>
        </w:rPr>
        <w:t xml:space="preserve">6.3. </w:t>
      </w:r>
      <w:r w:rsidR="00AD4A6B">
        <w:rPr>
          <w:bCs/>
          <w:sz w:val="28"/>
          <w:szCs w:val="28"/>
          <w:lang w:val="uk-UA"/>
        </w:rPr>
        <w:t xml:space="preserve">Заохочення оголошується наказом </w:t>
      </w:r>
      <w:r w:rsidR="00EA6659" w:rsidRPr="00560FEC">
        <w:rPr>
          <w:bCs/>
          <w:sz w:val="28"/>
          <w:szCs w:val="28"/>
          <w:lang w:val="uk-UA"/>
        </w:rPr>
        <w:t>Д</w:t>
      </w:r>
      <w:r w:rsidR="00E46178" w:rsidRPr="00560FEC">
        <w:rPr>
          <w:bCs/>
          <w:sz w:val="28"/>
          <w:szCs w:val="28"/>
          <w:lang w:val="uk-UA"/>
        </w:rPr>
        <w:t>иректора,</w:t>
      </w:r>
      <w:r w:rsidRPr="00560FEC">
        <w:rPr>
          <w:bCs/>
          <w:sz w:val="28"/>
          <w:szCs w:val="28"/>
          <w:lang w:val="uk-UA"/>
        </w:rPr>
        <w:t xml:space="preserve"> про що робиться запис у трудовій книжці працівника відповідно до правил її ведення.</w:t>
      </w:r>
    </w:p>
    <w:p w:rsidR="00EF0DB7" w:rsidRPr="00560FEC" w:rsidRDefault="00EF0DB7" w:rsidP="00E46178">
      <w:pPr>
        <w:autoSpaceDE w:val="0"/>
        <w:autoSpaceDN w:val="0"/>
        <w:adjustRightInd w:val="0"/>
        <w:ind w:firstLine="851"/>
        <w:jc w:val="both"/>
        <w:rPr>
          <w:bCs/>
          <w:sz w:val="28"/>
          <w:szCs w:val="28"/>
          <w:lang w:val="uk-UA"/>
        </w:rPr>
      </w:pPr>
      <w:r w:rsidRPr="00560FEC">
        <w:rPr>
          <w:bCs/>
          <w:sz w:val="28"/>
          <w:szCs w:val="28"/>
          <w:lang w:val="uk-UA"/>
        </w:rPr>
        <w:t>При заохоченні працівника забезпечується поєднання морального і матеріального стимулювання його праці.</w:t>
      </w:r>
    </w:p>
    <w:p w:rsidR="00EF0DB7" w:rsidRPr="00560FEC" w:rsidRDefault="00EF0DB7" w:rsidP="00E46178">
      <w:pPr>
        <w:autoSpaceDE w:val="0"/>
        <w:autoSpaceDN w:val="0"/>
        <w:adjustRightInd w:val="0"/>
        <w:ind w:firstLine="851"/>
        <w:jc w:val="both"/>
        <w:rPr>
          <w:bCs/>
          <w:sz w:val="28"/>
          <w:szCs w:val="28"/>
          <w:lang w:val="uk-UA"/>
        </w:rPr>
      </w:pPr>
      <w:r w:rsidRPr="00560FEC">
        <w:rPr>
          <w:bCs/>
          <w:sz w:val="28"/>
          <w:szCs w:val="28"/>
          <w:lang w:val="uk-UA"/>
        </w:rPr>
        <w:t>6.4. Працівникам, які успішно й сумлінно виконують свої трудові обов'язки, надаються першочергово переваги та пільги</w:t>
      </w:r>
      <w:r w:rsidR="00382674" w:rsidRPr="00560FEC">
        <w:rPr>
          <w:bCs/>
          <w:sz w:val="28"/>
          <w:szCs w:val="28"/>
          <w:lang w:val="uk-UA"/>
        </w:rPr>
        <w:t>.</w:t>
      </w:r>
      <w:r w:rsidRPr="00560FEC">
        <w:rPr>
          <w:bCs/>
          <w:sz w:val="28"/>
          <w:szCs w:val="28"/>
          <w:lang w:val="uk-UA"/>
        </w:rPr>
        <w:t xml:space="preserve"> Таким працівникам надається також перевага у просуванні по роботі.</w:t>
      </w:r>
    </w:p>
    <w:p w:rsidR="00EF0DB7" w:rsidRPr="00560FEC" w:rsidRDefault="00EF0DB7">
      <w:pPr>
        <w:autoSpaceDE w:val="0"/>
        <w:autoSpaceDN w:val="0"/>
        <w:adjustRightInd w:val="0"/>
        <w:rPr>
          <w:bCs/>
          <w:sz w:val="28"/>
          <w:szCs w:val="28"/>
          <w:lang w:val="uk-UA"/>
        </w:rPr>
      </w:pPr>
    </w:p>
    <w:p w:rsidR="00EF0DB7" w:rsidRDefault="00364896" w:rsidP="00364896">
      <w:pPr>
        <w:autoSpaceDE w:val="0"/>
        <w:autoSpaceDN w:val="0"/>
        <w:adjustRightInd w:val="0"/>
        <w:ind w:left="480"/>
        <w:rPr>
          <w:b/>
          <w:bCs/>
          <w:sz w:val="28"/>
          <w:szCs w:val="28"/>
          <w:lang w:val="uk-UA"/>
        </w:rPr>
      </w:pPr>
      <w:r>
        <w:rPr>
          <w:b/>
          <w:bCs/>
          <w:sz w:val="28"/>
          <w:szCs w:val="28"/>
          <w:lang w:val="uk-UA"/>
        </w:rPr>
        <w:t xml:space="preserve">7. </w:t>
      </w:r>
      <w:r w:rsidR="00EF0DB7" w:rsidRPr="00560FEC">
        <w:rPr>
          <w:b/>
          <w:bCs/>
          <w:sz w:val="28"/>
          <w:szCs w:val="28"/>
          <w:lang w:val="uk-UA"/>
        </w:rPr>
        <w:t>ВІДПОВІДАЛЬНІСТЬ ЗА ПОРУШЕННЯ ТРУДОВОЇ ДИСЦИПЛІНИ</w:t>
      </w:r>
    </w:p>
    <w:p w:rsidR="00364896" w:rsidRPr="00560FEC" w:rsidRDefault="00364896" w:rsidP="00364896">
      <w:pPr>
        <w:autoSpaceDE w:val="0"/>
        <w:autoSpaceDN w:val="0"/>
        <w:adjustRightInd w:val="0"/>
        <w:ind w:left="480"/>
        <w:rPr>
          <w:b/>
          <w:bCs/>
          <w:sz w:val="28"/>
          <w:szCs w:val="28"/>
          <w:lang w:val="uk-UA"/>
        </w:rPr>
      </w:pPr>
    </w:p>
    <w:p w:rsidR="00EF0DB7" w:rsidRPr="00560FEC" w:rsidRDefault="00EF0DB7" w:rsidP="00E46178">
      <w:pPr>
        <w:autoSpaceDE w:val="0"/>
        <w:autoSpaceDN w:val="0"/>
        <w:adjustRightInd w:val="0"/>
        <w:ind w:firstLine="851"/>
        <w:jc w:val="both"/>
        <w:rPr>
          <w:bCs/>
          <w:sz w:val="28"/>
          <w:szCs w:val="28"/>
          <w:lang w:val="uk-UA"/>
        </w:rPr>
      </w:pPr>
      <w:r w:rsidRPr="00560FEC">
        <w:rPr>
          <w:bCs/>
          <w:sz w:val="28"/>
          <w:szCs w:val="28"/>
          <w:lang w:val="uk-UA"/>
        </w:rPr>
        <w:t>7.1. Порушення трудової дисципліни, тобто невиконання чи неналежне виконання з вини працівника без поважних причин покладених на нього трудових обов'язків, тягне за собою застосування заходів дисциплінарного стягнення, а також інших заходів, передбачених чинним законодавством України.</w:t>
      </w:r>
    </w:p>
    <w:p w:rsidR="00EF0DB7" w:rsidRPr="00560FEC" w:rsidRDefault="00EF0DB7" w:rsidP="00E46178">
      <w:pPr>
        <w:autoSpaceDE w:val="0"/>
        <w:autoSpaceDN w:val="0"/>
        <w:adjustRightInd w:val="0"/>
        <w:ind w:firstLine="851"/>
        <w:jc w:val="both"/>
        <w:rPr>
          <w:bCs/>
          <w:sz w:val="28"/>
          <w:szCs w:val="28"/>
        </w:rPr>
      </w:pPr>
      <w:r w:rsidRPr="00560FEC">
        <w:rPr>
          <w:bCs/>
          <w:sz w:val="28"/>
          <w:szCs w:val="28"/>
          <w:lang w:val="uk-UA"/>
        </w:rPr>
        <w:t>7.2. За порушення трудової дисципліни до працівника застосовуються такі дисциплінарні стягнення:</w:t>
      </w:r>
    </w:p>
    <w:p w:rsidR="00EF0DB7" w:rsidRPr="00560FEC" w:rsidRDefault="00CC1093" w:rsidP="00E46178">
      <w:pPr>
        <w:autoSpaceDE w:val="0"/>
        <w:autoSpaceDN w:val="0"/>
        <w:adjustRightInd w:val="0"/>
        <w:ind w:firstLine="851"/>
        <w:jc w:val="both"/>
        <w:rPr>
          <w:bCs/>
          <w:sz w:val="28"/>
          <w:szCs w:val="28"/>
          <w:lang w:val="uk-UA"/>
        </w:rPr>
      </w:pPr>
      <w:r w:rsidRPr="00560FEC">
        <w:rPr>
          <w:bCs/>
          <w:sz w:val="28"/>
          <w:szCs w:val="28"/>
          <w:lang w:val="uk-UA"/>
        </w:rPr>
        <w:t xml:space="preserve">- </w:t>
      </w:r>
      <w:r w:rsidR="00EF0DB7" w:rsidRPr="00560FEC">
        <w:rPr>
          <w:bCs/>
          <w:sz w:val="28"/>
          <w:szCs w:val="28"/>
          <w:lang w:val="uk-UA"/>
        </w:rPr>
        <w:t>догана,</w:t>
      </w:r>
    </w:p>
    <w:p w:rsidR="00EF0DB7" w:rsidRPr="00560FEC" w:rsidRDefault="00CC1093" w:rsidP="00E46178">
      <w:pPr>
        <w:autoSpaceDE w:val="0"/>
        <w:autoSpaceDN w:val="0"/>
        <w:adjustRightInd w:val="0"/>
        <w:ind w:firstLine="851"/>
        <w:jc w:val="both"/>
        <w:rPr>
          <w:bCs/>
          <w:sz w:val="28"/>
          <w:szCs w:val="28"/>
          <w:lang w:val="uk-UA"/>
        </w:rPr>
      </w:pPr>
      <w:r w:rsidRPr="00560FEC">
        <w:rPr>
          <w:bCs/>
          <w:sz w:val="28"/>
          <w:szCs w:val="28"/>
          <w:lang w:val="uk-UA"/>
        </w:rPr>
        <w:t xml:space="preserve">- </w:t>
      </w:r>
      <w:r w:rsidR="00EF0DB7" w:rsidRPr="00560FEC">
        <w:rPr>
          <w:bCs/>
          <w:sz w:val="28"/>
          <w:szCs w:val="28"/>
          <w:lang w:val="uk-UA"/>
        </w:rPr>
        <w:t>звільнення з роботи.</w:t>
      </w:r>
    </w:p>
    <w:p w:rsidR="00EF0DB7" w:rsidRPr="00560FEC" w:rsidRDefault="00EF0DB7" w:rsidP="00E46178">
      <w:pPr>
        <w:autoSpaceDE w:val="0"/>
        <w:autoSpaceDN w:val="0"/>
        <w:adjustRightInd w:val="0"/>
        <w:ind w:firstLine="851"/>
        <w:jc w:val="both"/>
        <w:rPr>
          <w:bCs/>
          <w:sz w:val="28"/>
          <w:szCs w:val="28"/>
          <w:lang w:val="uk-UA"/>
        </w:rPr>
      </w:pPr>
      <w:r w:rsidRPr="00560FEC">
        <w:rPr>
          <w:bCs/>
          <w:sz w:val="28"/>
          <w:szCs w:val="28"/>
          <w:lang w:val="uk-UA"/>
        </w:rPr>
        <w:t>7.3. Стягнення застосовуються в порядку, передбаченому чинним законодавством України.</w:t>
      </w:r>
    </w:p>
    <w:p w:rsidR="00EF0DB7" w:rsidRPr="00560FEC" w:rsidRDefault="00EF0DB7" w:rsidP="00E46178">
      <w:pPr>
        <w:autoSpaceDE w:val="0"/>
        <w:autoSpaceDN w:val="0"/>
        <w:adjustRightInd w:val="0"/>
        <w:ind w:firstLine="851"/>
        <w:jc w:val="both"/>
        <w:rPr>
          <w:bCs/>
          <w:sz w:val="28"/>
          <w:szCs w:val="28"/>
          <w:lang w:val="uk-UA"/>
        </w:rPr>
      </w:pPr>
      <w:r w:rsidRPr="00560FEC">
        <w:rPr>
          <w:bCs/>
          <w:sz w:val="28"/>
          <w:szCs w:val="28"/>
          <w:lang w:val="uk-UA"/>
        </w:rPr>
        <w:t>7.4. Звільнення може здійснюватися за систематичне невиконання працівником без поважних причин обов'язків, покладених на нього трудовим договором чи цими Правилами, якщо до працівника раніше застосовувалися заходи дисциплінарно</w:t>
      </w:r>
      <w:r w:rsidR="00AD4A6B">
        <w:rPr>
          <w:bCs/>
          <w:sz w:val="28"/>
          <w:szCs w:val="28"/>
          <w:lang w:val="uk-UA"/>
        </w:rPr>
        <w:t xml:space="preserve">го стягнення, а також за прогул </w:t>
      </w:r>
      <w:r w:rsidRPr="00560FEC">
        <w:rPr>
          <w:bCs/>
          <w:sz w:val="28"/>
          <w:szCs w:val="28"/>
          <w:lang w:val="uk-UA"/>
        </w:rPr>
        <w:t>(у тому числі відсутність на роботі більше трьох годин протягом дня) без поважних причин.</w:t>
      </w:r>
    </w:p>
    <w:p w:rsidR="00EF0DB7" w:rsidRPr="00560FEC" w:rsidRDefault="00EF0DB7" w:rsidP="00E46178">
      <w:pPr>
        <w:autoSpaceDE w:val="0"/>
        <w:autoSpaceDN w:val="0"/>
        <w:adjustRightInd w:val="0"/>
        <w:ind w:firstLine="851"/>
        <w:jc w:val="both"/>
        <w:rPr>
          <w:bCs/>
          <w:sz w:val="28"/>
          <w:szCs w:val="28"/>
          <w:lang w:val="uk-UA"/>
        </w:rPr>
      </w:pPr>
      <w:r w:rsidRPr="00560FEC">
        <w:rPr>
          <w:bCs/>
          <w:sz w:val="28"/>
          <w:szCs w:val="28"/>
          <w:lang w:val="uk-UA"/>
        </w:rPr>
        <w:t>7.5. До застосування дисциплінарного стягнення від порушника трудової дисципліни в обов'язковому порядку вимагається письмове пояснення. У разі відмови працівника дати письмові пояснення складається відповідний акт. Відмова працівника дати пояснення не може бути перешкодою для застосування стягнення.</w:t>
      </w:r>
    </w:p>
    <w:p w:rsidR="00EF0DB7" w:rsidRPr="00560FEC" w:rsidRDefault="00EF0DB7" w:rsidP="00E46178">
      <w:pPr>
        <w:autoSpaceDE w:val="0"/>
        <w:autoSpaceDN w:val="0"/>
        <w:adjustRightInd w:val="0"/>
        <w:ind w:firstLine="851"/>
        <w:jc w:val="both"/>
        <w:rPr>
          <w:bCs/>
          <w:sz w:val="28"/>
          <w:szCs w:val="28"/>
          <w:lang w:val="uk-UA"/>
        </w:rPr>
      </w:pPr>
      <w:r w:rsidRPr="00560FEC">
        <w:rPr>
          <w:bCs/>
          <w:sz w:val="28"/>
          <w:szCs w:val="28"/>
          <w:lang w:val="uk-UA"/>
        </w:rPr>
        <w:t>7.6. Дисциплінарне стягнення застосовується безпосередньо за виявленням проступку, але не пізніше ніж через місяць з дня його виявлення, не враховуючи часу звільнення працівника від роботи через тимчасову непрацездатність або перебування його у відпустці.</w:t>
      </w:r>
    </w:p>
    <w:p w:rsidR="00EF0DB7" w:rsidRPr="00560FEC" w:rsidRDefault="00EF0DB7" w:rsidP="00E46178">
      <w:pPr>
        <w:autoSpaceDE w:val="0"/>
        <w:autoSpaceDN w:val="0"/>
        <w:adjustRightInd w:val="0"/>
        <w:ind w:firstLine="851"/>
        <w:jc w:val="both"/>
        <w:rPr>
          <w:bCs/>
          <w:sz w:val="28"/>
          <w:szCs w:val="28"/>
          <w:lang w:val="uk-UA"/>
        </w:rPr>
      </w:pPr>
      <w:r w:rsidRPr="00560FEC">
        <w:rPr>
          <w:bCs/>
          <w:sz w:val="28"/>
          <w:szCs w:val="28"/>
          <w:lang w:val="uk-UA"/>
        </w:rPr>
        <w:t>7.7. Дисциплінарне стягнення не може бути накладено пізніше ніж через шість місяців з дня вчинення проступку.</w:t>
      </w:r>
    </w:p>
    <w:p w:rsidR="00EF0DB7" w:rsidRPr="00560FEC" w:rsidRDefault="00EF0DB7" w:rsidP="00E46178">
      <w:pPr>
        <w:autoSpaceDE w:val="0"/>
        <w:autoSpaceDN w:val="0"/>
        <w:adjustRightInd w:val="0"/>
        <w:ind w:firstLine="851"/>
        <w:jc w:val="both"/>
        <w:rPr>
          <w:bCs/>
          <w:sz w:val="28"/>
          <w:szCs w:val="28"/>
          <w:lang w:val="uk-UA"/>
        </w:rPr>
      </w:pPr>
      <w:r w:rsidRPr="00560FEC">
        <w:rPr>
          <w:bCs/>
          <w:sz w:val="28"/>
          <w:szCs w:val="28"/>
          <w:lang w:val="uk-UA"/>
        </w:rPr>
        <w:lastRenderedPageBreak/>
        <w:t>7.8. За кожне порушення трудової дисципліни до поруш</w:t>
      </w:r>
      <w:r w:rsidR="0000393F" w:rsidRPr="00560FEC">
        <w:rPr>
          <w:bCs/>
          <w:sz w:val="28"/>
          <w:szCs w:val="28"/>
          <w:lang w:val="uk-UA"/>
        </w:rPr>
        <w:t>ника</w:t>
      </w:r>
      <w:r w:rsidRPr="00560FEC">
        <w:rPr>
          <w:bCs/>
          <w:sz w:val="28"/>
          <w:szCs w:val="28"/>
          <w:lang w:val="uk-UA"/>
        </w:rPr>
        <w:t xml:space="preserve"> може бути застосовано лише одне дисциплінарне стягнення або захід дисциплінарного впливу.</w:t>
      </w:r>
    </w:p>
    <w:p w:rsidR="00EF0DB7" w:rsidRPr="00560FEC" w:rsidRDefault="00EF0DB7" w:rsidP="00E46178">
      <w:pPr>
        <w:autoSpaceDE w:val="0"/>
        <w:autoSpaceDN w:val="0"/>
        <w:adjustRightInd w:val="0"/>
        <w:ind w:firstLine="851"/>
        <w:jc w:val="both"/>
        <w:rPr>
          <w:bCs/>
          <w:sz w:val="28"/>
          <w:szCs w:val="28"/>
          <w:lang w:val="uk-UA"/>
        </w:rPr>
      </w:pPr>
      <w:r w:rsidRPr="00560FEC">
        <w:rPr>
          <w:bCs/>
          <w:sz w:val="28"/>
          <w:szCs w:val="28"/>
          <w:lang w:val="uk-UA"/>
        </w:rPr>
        <w:t>7.9. При виборі виду стягнення повинні враховуватися ступінь тяжкості вчиненого проступку і заподіяна ним шкода, обставини, за яких вчинено проступок, і попередня робота працівника.</w:t>
      </w:r>
    </w:p>
    <w:p w:rsidR="00EF0DB7" w:rsidRPr="00560FEC" w:rsidRDefault="00EF0DB7" w:rsidP="00E46178">
      <w:pPr>
        <w:ind w:firstLine="851"/>
        <w:jc w:val="both"/>
        <w:rPr>
          <w:sz w:val="28"/>
          <w:szCs w:val="28"/>
          <w:lang w:val="uk-UA"/>
        </w:rPr>
      </w:pPr>
      <w:r w:rsidRPr="00560FEC">
        <w:rPr>
          <w:sz w:val="28"/>
          <w:szCs w:val="28"/>
          <w:lang w:val="uk-UA"/>
        </w:rPr>
        <w:t>7.10. Стягнення оформл</w:t>
      </w:r>
      <w:r w:rsidR="004C4C83" w:rsidRPr="00560FEC">
        <w:rPr>
          <w:sz w:val="28"/>
          <w:szCs w:val="28"/>
          <w:lang w:val="uk-UA"/>
        </w:rPr>
        <w:t xml:space="preserve">яється наказом по </w:t>
      </w:r>
      <w:r w:rsidR="0000393F" w:rsidRPr="00560FEC">
        <w:rPr>
          <w:bCs/>
          <w:sz w:val="28"/>
          <w:szCs w:val="28"/>
          <w:lang w:val="uk-UA"/>
        </w:rPr>
        <w:t>Товариству</w:t>
      </w:r>
      <w:r w:rsidR="004C4C83" w:rsidRPr="00560FEC">
        <w:rPr>
          <w:sz w:val="28"/>
          <w:szCs w:val="28"/>
          <w:lang w:val="uk-UA"/>
        </w:rPr>
        <w:t>,</w:t>
      </w:r>
      <w:r w:rsidRPr="00560FEC">
        <w:rPr>
          <w:sz w:val="28"/>
          <w:szCs w:val="28"/>
          <w:lang w:val="uk-UA"/>
        </w:rPr>
        <w:t xml:space="preserve"> в якому зазначаються мотиви його застосування. Про стягнення повідомляється працівникові, на якого воно накладене під розписку. Такий наказ в необхідних випадках доводиться до відома</w:t>
      </w:r>
      <w:r w:rsidR="004C4C83" w:rsidRPr="00560FEC">
        <w:rPr>
          <w:sz w:val="28"/>
          <w:szCs w:val="28"/>
          <w:lang w:val="uk-UA"/>
        </w:rPr>
        <w:t xml:space="preserve"> інших працівників </w:t>
      </w:r>
      <w:r w:rsidR="0000393F" w:rsidRPr="00560FEC">
        <w:rPr>
          <w:bCs/>
          <w:sz w:val="28"/>
          <w:szCs w:val="28"/>
          <w:lang w:val="uk-UA"/>
        </w:rPr>
        <w:t>Товариства</w:t>
      </w:r>
      <w:r w:rsidRPr="00560FEC">
        <w:rPr>
          <w:sz w:val="28"/>
          <w:szCs w:val="28"/>
          <w:lang w:val="uk-UA"/>
        </w:rPr>
        <w:t>.</w:t>
      </w:r>
    </w:p>
    <w:p w:rsidR="00EF0DB7" w:rsidRPr="00560FEC" w:rsidRDefault="00EF0DB7" w:rsidP="00E46178">
      <w:pPr>
        <w:autoSpaceDE w:val="0"/>
        <w:autoSpaceDN w:val="0"/>
        <w:adjustRightInd w:val="0"/>
        <w:ind w:firstLine="851"/>
        <w:jc w:val="both"/>
        <w:rPr>
          <w:bCs/>
          <w:sz w:val="28"/>
          <w:szCs w:val="28"/>
          <w:lang w:val="uk-UA"/>
        </w:rPr>
      </w:pPr>
      <w:r w:rsidRPr="00560FEC">
        <w:rPr>
          <w:bCs/>
          <w:sz w:val="28"/>
          <w:szCs w:val="28"/>
          <w:lang w:val="uk-UA"/>
        </w:rPr>
        <w:t>Якщо протягом року з дня застосування дисциплінарного стягнення працівника не буде піддано новому дисциплінарному стягненню, він вважається таким, що не мав дисциплінарного стягнення.</w:t>
      </w:r>
    </w:p>
    <w:p w:rsidR="00EF0DB7" w:rsidRPr="00560FEC" w:rsidRDefault="00EF0DB7" w:rsidP="00E46178">
      <w:pPr>
        <w:autoSpaceDE w:val="0"/>
        <w:autoSpaceDN w:val="0"/>
        <w:adjustRightInd w:val="0"/>
        <w:ind w:firstLine="851"/>
        <w:jc w:val="both"/>
        <w:rPr>
          <w:bCs/>
          <w:sz w:val="28"/>
          <w:szCs w:val="28"/>
          <w:lang w:val="uk-UA"/>
        </w:rPr>
      </w:pPr>
      <w:r w:rsidRPr="00560FEC">
        <w:rPr>
          <w:bCs/>
          <w:sz w:val="28"/>
          <w:szCs w:val="28"/>
          <w:lang w:val="uk-UA"/>
        </w:rPr>
        <w:t>Якщо працівник не допустив нового порушення трудової дисципліни і до того ж виявив себе сумлінним працівником, стягнення може бути зняте до закінчення року з ініціативи Ад</w:t>
      </w:r>
      <w:r w:rsidR="004C4C83" w:rsidRPr="00560FEC">
        <w:rPr>
          <w:bCs/>
          <w:sz w:val="28"/>
          <w:szCs w:val="28"/>
          <w:lang w:val="uk-UA"/>
        </w:rPr>
        <w:t xml:space="preserve">міністрації </w:t>
      </w:r>
      <w:r w:rsidR="0000393F" w:rsidRPr="00560FEC">
        <w:rPr>
          <w:bCs/>
          <w:sz w:val="28"/>
          <w:szCs w:val="28"/>
          <w:lang w:val="uk-UA"/>
        </w:rPr>
        <w:t>Товариства</w:t>
      </w:r>
      <w:r w:rsidRPr="00560FEC">
        <w:rPr>
          <w:bCs/>
          <w:sz w:val="28"/>
          <w:szCs w:val="28"/>
          <w:lang w:val="uk-UA"/>
        </w:rPr>
        <w:t xml:space="preserve"> чи клопотання трудового колективу.</w:t>
      </w:r>
    </w:p>
    <w:p w:rsidR="00EF0DB7" w:rsidRPr="00560FEC" w:rsidRDefault="00EF0DB7" w:rsidP="00E46178">
      <w:pPr>
        <w:autoSpaceDE w:val="0"/>
        <w:autoSpaceDN w:val="0"/>
        <w:adjustRightInd w:val="0"/>
        <w:ind w:firstLine="851"/>
        <w:jc w:val="both"/>
        <w:rPr>
          <w:bCs/>
          <w:sz w:val="28"/>
          <w:szCs w:val="28"/>
          <w:lang w:val="uk-UA"/>
        </w:rPr>
      </w:pPr>
      <w:r w:rsidRPr="00560FEC">
        <w:rPr>
          <w:bCs/>
          <w:sz w:val="28"/>
          <w:szCs w:val="28"/>
          <w:lang w:val="uk-UA"/>
        </w:rPr>
        <w:t>7.11. Протягом строку дії дисциплінарного стягнення заходи заохочення до працівника не застосовуються.</w:t>
      </w:r>
    </w:p>
    <w:p w:rsidR="00EF0DB7" w:rsidRPr="00560FEC" w:rsidRDefault="00EF0DB7" w:rsidP="00E46178">
      <w:pPr>
        <w:autoSpaceDE w:val="0"/>
        <w:autoSpaceDN w:val="0"/>
        <w:adjustRightInd w:val="0"/>
        <w:ind w:firstLine="851"/>
        <w:jc w:val="both"/>
        <w:rPr>
          <w:bCs/>
          <w:sz w:val="28"/>
          <w:szCs w:val="28"/>
          <w:lang w:val="uk-UA"/>
        </w:rPr>
      </w:pPr>
      <w:r w:rsidRPr="00560FEC">
        <w:rPr>
          <w:bCs/>
          <w:sz w:val="28"/>
          <w:szCs w:val="28"/>
          <w:lang w:val="uk-UA"/>
        </w:rPr>
        <w:t>7.12. Дисциплінарне стягнення може бути оскаржене працівником у порядку, встановленому чинним законодавством України.</w:t>
      </w:r>
    </w:p>
    <w:p w:rsidR="00EF0DB7" w:rsidRPr="00560FEC" w:rsidRDefault="00EF0DB7">
      <w:pPr>
        <w:autoSpaceDE w:val="0"/>
        <w:autoSpaceDN w:val="0"/>
        <w:adjustRightInd w:val="0"/>
        <w:rPr>
          <w:bCs/>
          <w:sz w:val="28"/>
          <w:szCs w:val="28"/>
          <w:lang w:val="uk-UA"/>
        </w:rPr>
      </w:pPr>
    </w:p>
    <w:p w:rsidR="00EF0DB7" w:rsidRPr="00560FEC" w:rsidRDefault="00EF0DB7">
      <w:pPr>
        <w:ind w:firstLine="902"/>
        <w:jc w:val="right"/>
        <w:rPr>
          <w:sz w:val="28"/>
          <w:szCs w:val="28"/>
          <w:lang w:val="uk-UA"/>
        </w:rPr>
      </w:pPr>
      <w:r w:rsidRPr="00560FEC">
        <w:rPr>
          <w:sz w:val="28"/>
          <w:szCs w:val="28"/>
          <w:lang w:val="uk-UA"/>
        </w:rPr>
        <w:br w:type="page"/>
      </w:r>
      <w:r w:rsidRPr="00560FEC">
        <w:rPr>
          <w:sz w:val="28"/>
          <w:szCs w:val="28"/>
          <w:lang w:val="uk-UA"/>
        </w:rPr>
        <w:lastRenderedPageBreak/>
        <w:t>Додаток №2</w:t>
      </w:r>
    </w:p>
    <w:p w:rsidR="00EF0DB7" w:rsidRPr="00560FEC" w:rsidRDefault="00EF0DB7">
      <w:pPr>
        <w:ind w:firstLine="902"/>
        <w:jc w:val="right"/>
        <w:rPr>
          <w:sz w:val="28"/>
          <w:szCs w:val="28"/>
          <w:lang w:val="uk-UA"/>
        </w:rPr>
      </w:pPr>
      <w:r w:rsidRPr="00560FEC">
        <w:rPr>
          <w:sz w:val="28"/>
          <w:szCs w:val="28"/>
          <w:lang w:val="uk-UA"/>
        </w:rPr>
        <w:t>до Колективного договору</w:t>
      </w:r>
    </w:p>
    <w:p w:rsidR="00EF0DB7" w:rsidRPr="00560FEC" w:rsidRDefault="00EF0DB7">
      <w:pPr>
        <w:ind w:firstLine="902"/>
        <w:jc w:val="right"/>
        <w:rPr>
          <w:sz w:val="28"/>
          <w:szCs w:val="28"/>
          <w:lang w:val="uk-UA"/>
        </w:rPr>
      </w:pPr>
    </w:p>
    <w:p w:rsidR="00EF0DB7" w:rsidRPr="00560FEC" w:rsidRDefault="00EF0DB7">
      <w:pPr>
        <w:pStyle w:val="1"/>
        <w:rPr>
          <w:rFonts w:ascii="Times New Roman" w:hAnsi="Times New Roman" w:cs="Times New Roman"/>
          <w:b/>
          <w:szCs w:val="28"/>
        </w:rPr>
      </w:pPr>
      <w:r w:rsidRPr="00560FEC">
        <w:rPr>
          <w:rFonts w:ascii="Times New Roman" w:hAnsi="Times New Roman" w:cs="Times New Roman"/>
          <w:b/>
          <w:szCs w:val="28"/>
        </w:rPr>
        <w:t>ПОЛОЖЕННЯ</w:t>
      </w:r>
    </w:p>
    <w:p w:rsidR="00455D4D" w:rsidRPr="00560FEC" w:rsidRDefault="00EF0DB7">
      <w:pPr>
        <w:jc w:val="center"/>
        <w:rPr>
          <w:b/>
          <w:sz w:val="28"/>
          <w:szCs w:val="28"/>
          <w:lang w:val="uk-UA"/>
        </w:rPr>
      </w:pPr>
      <w:r w:rsidRPr="00560FEC">
        <w:rPr>
          <w:b/>
          <w:sz w:val="28"/>
          <w:szCs w:val="28"/>
          <w:lang w:val="uk-UA"/>
        </w:rPr>
        <w:t xml:space="preserve">ПРО РОБОЧИЙ ЧАС І ЧАС ВІДПОЧИНКУ ПРАЦІВНИКІВ </w:t>
      </w:r>
    </w:p>
    <w:p w:rsidR="00EF0DB7" w:rsidRPr="00560FEC" w:rsidRDefault="004C4C83">
      <w:pPr>
        <w:jc w:val="center"/>
        <w:rPr>
          <w:b/>
          <w:sz w:val="28"/>
          <w:szCs w:val="28"/>
          <w:lang w:val="uk-UA"/>
        </w:rPr>
      </w:pPr>
      <w:r w:rsidRPr="00560FEC">
        <w:rPr>
          <w:b/>
          <w:sz w:val="28"/>
          <w:szCs w:val="28"/>
          <w:lang w:val="uk-UA"/>
        </w:rPr>
        <w:t>ТОВ «С</w:t>
      </w:r>
      <w:r w:rsidR="00EA6659" w:rsidRPr="00560FEC">
        <w:rPr>
          <w:b/>
          <w:sz w:val="28"/>
          <w:szCs w:val="28"/>
          <w:lang w:val="uk-UA"/>
        </w:rPr>
        <w:t>ТРОЙ ЦЕНТР</w:t>
      </w:r>
      <w:r w:rsidRPr="00560FEC">
        <w:rPr>
          <w:b/>
          <w:sz w:val="28"/>
          <w:szCs w:val="28"/>
          <w:lang w:val="uk-UA"/>
        </w:rPr>
        <w:t>»</w:t>
      </w:r>
    </w:p>
    <w:p w:rsidR="00EF0DB7" w:rsidRPr="00560FEC" w:rsidRDefault="00EF0DB7">
      <w:pPr>
        <w:spacing w:line="360" w:lineRule="auto"/>
        <w:jc w:val="center"/>
        <w:rPr>
          <w:sz w:val="28"/>
          <w:szCs w:val="28"/>
          <w:lang w:val="uk-UA"/>
        </w:rPr>
      </w:pPr>
    </w:p>
    <w:p w:rsidR="00EF0DB7" w:rsidRPr="00560FEC" w:rsidRDefault="00EF0DB7">
      <w:pPr>
        <w:jc w:val="center"/>
        <w:rPr>
          <w:b/>
          <w:sz w:val="28"/>
          <w:szCs w:val="28"/>
          <w:lang w:val="uk-UA"/>
        </w:rPr>
      </w:pPr>
      <w:r w:rsidRPr="00560FEC">
        <w:rPr>
          <w:b/>
          <w:sz w:val="28"/>
          <w:szCs w:val="28"/>
          <w:lang w:val="uk-UA"/>
        </w:rPr>
        <w:t>1. ЗАГАЛЬНІ ПОЛОЖЕННЯ</w:t>
      </w:r>
    </w:p>
    <w:p w:rsidR="00EF0DB7" w:rsidRPr="00560FEC" w:rsidRDefault="00EF0DB7" w:rsidP="00455D4D">
      <w:pPr>
        <w:pStyle w:val="a3"/>
        <w:ind w:firstLine="851"/>
        <w:rPr>
          <w:rFonts w:ascii="Times New Roman" w:hAnsi="Times New Roman" w:cs="Times New Roman"/>
          <w:sz w:val="28"/>
          <w:szCs w:val="28"/>
        </w:rPr>
      </w:pPr>
      <w:r w:rsidRPr="00560FEC">
        <w:rPr>
          <w:rFonts w:ascii="Times New Roman" w:hAnsi="Times New Roman" w:cs="Times New Roman"/>
          <w:sz w:val="28"/>
          <w:szCs w:val="28"/>
        </w:rPr>
        <w:t>1.1. Це положення розроблене з урахуванням вимог Кодексу законів про працю України, Правил внутрішнього трудового розпорядку, Колективного договору.</w:t>
      </w:r>
    </w:p>
    <w:p w:rsidR="00EF0DB7" w:rsidRPr="00560FEC" w:rsidRDefault="00EF0DB7" w:rsidP="00455D4D">
      <w:pPr>
        <w:ind w:firstLine="851"/>
        <w:jc w:val="both"/>
        <w:rPr>
          <w:sz w:val="28"/>
          <w:szCs w:val="28"/>
          <w:lang w:val="uk-UA"/>
        </w:rPr>
      </w:pPr>
      <w:r w:rsidRPr="00560FEC">
        <w:rPr>
          <w:sz w:val="28"/>
          <w:szCs w:val="28"/>
          <w:lang w:val="uk-UA"/>
        </w:rPr>
        <w:t xml:space="preserve">1.2. Дія цього положення поширюється на </w:t>
      </w:r>
      <w:r w:rsidR="004C4C83" w:rsidRPr="00560FEC">
        <w:rPr>
          <w:sz w:val="28"/>
          <w:szCs w:val="28"/>
          <w:lang w:val="uk-UA"/>
        </w:rPr>
        <w:t xml:space="preserve">всіх </w:t>
      </w:r>
      <w:r w:rsidRPr="00560FEC">
        <w:rPr>
          <w:sz w:val="28"/>
          <w:szCs w:val="28"/>
          <w:lang w:val="uk-UA"/>
        </w:rPr>
        <w:t xml:space="preserve">працівників </w:t>
      </w:r>
      <w:r w:rsidR="00793873" w:rsidRPr="00560FEC">
        <w:rPr>
          <w:bCs/>
          <w:sz w:val="28"/>
          <w:szCs w:val="28"/>
          <w:lang w:val="uk-UA"/>
        </w:rPr>
        <w:t>Товариства</w:t>
      </w:r>
      <w:r w:rsidRPr="00560FEC">
        <w:rPr>
          <w:sz w:val="28"/>
          <w:szCs w:val="28"/>
          <w:lang w:val="uk-UA"/>
        </w:rPr>
        <w:t>.</w:t>
      </w:r>
      <w:r w:rsidR="00793873" w:rsidRPr="00560FEC">
        <w:rPr>
          <w:sz w:val="28"/>
          <w:szCs w:val="28"/>
          <w:lang w:val="uk-UA"/>
        </w:rPr>
        <w:t xml:space="preserve"> </w:t>
      </w:r>
    </w:p>
    <w:p w:rsidR="00EF0DB7" w:rsidRPr="00560FEC" w:rsidRDefault="00EF0DB7" w:rsidP="00455D4D">
      <w:pPr>
        <w:ind w:firstLine="851"/>
        <w:jc w:val="both"/>
        <w:rPr>
          <w:sz w:val="28"/>
          <w:szCs w:val="28"/>
          <w:lang w:val="uk-UA"/>
        </w:rPr>
      </w:pPr>
      <w:r w:rsidRPr="00560FEC">
        <w:rPr>
          <w:sz w:val="28"/>
          <w:szCs w:val="28"/>
          <w:lang w:val="uk-UA"/>
        </w:rPr>
        <w:t>1.</w:t>
      </w:r>
      <w:r w:rsidR="00AD5033" w:rsidRPr="00560FEC">
        <w:rPr>
          <w:sz w:val="28"/>
          <w:szCs w:val="28"/>
          <w:lang w:val="uk-UA"/>
        </w:rPr>
        <w:t>3</w:t>
      </w:r>
      <w:r w:rsidRPr="00560FEC">
        <w:rPr>
          <w:sz w:val="28"/>
          <w:szCs w:val="28"/>
          <w:lang w:val="uk-UA"/>
        </w:rPr>
        <w:t xml:space="preserve">. Під час роботи працівник повинен виконувати свої обов’язки відповідно до умов трудового договору, </w:t>
      </w:r>
      <w:r w:rsidRPr="00560FEC">
        <w:rPr>
          <w:sz w:val="28"/>
          <w:szCs w:val="28"/>
        </w:rPr>
        <w:t xml:space="preserve">Правил </w:t>
      </w:r>
      <w:proofErr w:type="spellStart"/>
      <w:r w:rsidRPr="00560FEC">
        <w:rPr>
          <w:sz w:val="28"/>
          <w:szCs w:val="28"/>
        </w:rPr>
        <w:t>внутрішнього</w:t>
      </w:r>
      <w:proofErr w:type="spellEnd"/>
      <w:r w:rsidRPr="00560FEC">
        <w:rPr>
          <w:sz w:val="28"/>
          <w:szCs w:val="28"/>
        </w:rPr>
        <w:t xml:space="preserve"> трудового </w:t>
      </w:r>
      <w:r w:rsidRPr="00560FEC">
        <w:rPr>
          <w:sz w:val="28"/>
          <w:szCs w:val="28"/>
          <w:lang w:val="uk-UA"/>
        </w:rPr>
        <w:t>розпорядку та графіка роботи.</w:t>
      </w:r>
    </w:p>
    <w:p w:rsidR="00EF0DB7" w:rsidRPr="00560FEC" w:rsidRDefault="00EF0DB7">
      <w:pPr>
        <w:ind w:firstLine="902"/>
        <w:jc w:val="both"/>
        <w:rPr>
          <w:sz w:val="28"/>
          <w:szCs w:val="28"/>
          <w:lang w:val="uk-UA"/>
        </w:rPr>
      </w:pPr>
    </w:p>
    <w:p w:rsidR="00EF0DB7" w:rsidRPr="00560FEC" w:rsidRDefault="00EF0DB7">
      <w:pPr>
        <w:jc w:val="center"/>
        <w:rPr>
          <w:b/>
          <w:sz w:val="28"/>
          <w:szCs w:val="28"/>
          <w:lang w:val="uk-UA"/>
        </w:rPr>
      </w:pPr>
      <w:r w:rsidRPr="00560FEC">
        <w:rPr>
          <w:b/>
          <w:sz w:val="28"/>
          <w:szCs w:val="28"/>
          <w:lang w:val="uk-UA"/>
        </w:rPr>
        <w:t>2. РОБОЧИЙ ЧАС</w:t>
      </w:r>
    </w:p>
    <w:p w:rsidR="00EF0DB7" w:rsidRPr="00560FEC" w:rsidRDefault="00EF0DB7" w:rsidP="00455D4D">
      <w:pPr>
        <w:ind w:firstLine="851"/>
        <w:jc w:val="both"/>
        <w:rPr>
          <w:sz w:val="28"/>
          <w:szCs w:val="28"/>
          <w:lang w:val="uk-UA"/>
        </w:rPr>
      </w:pPr>
      <w:r w:rsidRPr="00560FEC">
        <w:rPr>
          <w:sz w:val="28"/>
          <w:szCs w:val="28"/>
          <w:lang w:val="uk-UA"/>
        </w:rPr>
        <w:t xml:space="preserve">2.1. </w:t>
      </w:r>
      <w:r w:rsidR="00793873" w:rsidRPr="00560FEC">
        <w:rPr>
          <w:sz w:val="28"/>
          <w:szCs w:val="28"/>
          <w:lang w:val="uk-UA"/>
        </w:rPr>
        <w:t xml:space="preserve">У </w:t>
      </w:r>
      <w:r w:rsidR="00793873" w:rsidRPr="00560FEC">
        <w:rPr>
          <w:bCs/>
          <w:sz w:val="28"/>
          <w:szCs w:val="28"/>
          <w:lang w:val="uk-UA"/>
        </w:rPr>
        <w:t>Товаристві</w:t>
      </w:r>
      <w:r w:rsidRPr="00560FEC">
        <w:rPr>
          <w:sz w:val="28"/>
          <w:szCs w:val="28"/>
          <w:lang w:val="uk-UA"/>
        </w:rPr>
        <w:t xml:space="preserve"> запроваджується п’ятиденний робочий тиждень з двома вихідними днями з додержанням тривалості роботи 40 годин на тиждень.</w:t>
      </w:r>
    </w:p>
    <w:p w:rsidR="00951169" w:rsidRPr="00560FEC" w:rsidRDefault="00EF0DB7" w:rsidP="00455D4D">
      <w:pPr>
        <w:ind w:firstLine="851"/>
        <w:jc w:val="both"/>
        <w:rPr>
          <w:sz w:val="28"/>
          <w:szCs w:val="28"/>
          <w:lang w:val="uk-UA"/>
        </w:rPr>
      </w:pPr>
      <w:r w:rsidRPr="00560FEC">
        <w:rPr>
          <w:sz w:val="28"/>
          <w:szCs w:val="28"/>
          <w:lang w:val="uk-UA"/>
        </w:rPr>
        <w:t>Для працівників, у яких встановлений п’ятиденний робочий тиждень з двома вихідними днями, тривалість щоденної роботи (зміни) в середньому не може перев</w:t>
      </w:r>
      <w:r w:rsidR="00951169" w:rsidRPr="00560FEC">
        <w:rPr>
          <w:sz w:val="28"/>
          <w:szCs w:val="28"/>
          <w:lang w:val="uk-UA"/>
        </w:rPr>
        <w:t>ищувати 8 годин 15 хвилин.</w:t>
      </w:r>
    </w:p>
    <w:p w:rsidR="00EF0DB7" w:rsidRPr="00560FEC" w:rsidRDefault="00EF0DB7" w:rsidP="00455D4D">
      <w:pPr>
        <w:ind w:firstLine="851"/>
        <w:jc w:val="both"/>
        <w:rPr>
          <w:sz w:val="28"/>
          <w:szCs w:val="28"/>
          <w:lang w:val="uk-UA"/>
        </w:rPr>
      </w:pPr>
      <w:r w:rsidRPr="00560FEC">
        <w:rPr>
          <w:sz w:val="28"/>
          <w:szCs w:val="28"/>
          <w:lang w:val="uk-UA"/>
        </w:rPr>
        <w:t xml:space="preserve">Напередодні святкових і неробочих днів </w:t>
      </w:r>
      <w:r w:rsidR="003010CB" w:rsidRPr="00560FEC">
        <w:rPr>
          <w:sz w:val="28"/>
          <w:szCs w:val="28"/>
          <w:lang w:val="uk-UA"/>
        </w:rPr>
        <w:t xml:space="preserve">при п’ятиденному робочому </w:t>
      </w:r>
      <w:proofErr w:type="spellStart"/>
      <w:r w:rsidR="003010CB" w:rsidRPr="00560FEC">
        <w:rPr>
          <w:sz w:val="28"/>
          <w:szCs w:val="28"/>
          <w:lang w:val="uk-UA"/>
        </w:rPr>
        <w:t>тиждні</w:t>
      </w:r>
      <w:proofErr w:type="spellEnd"/>
      <w:r w:rsidR="003010CB" w:rsidRPr="00560FEC">
        <w:rPr>
          <w:sz w:val="28"/>
          <w:szCs w:val="28"/>
          <w:lang w:val="uk-UA"/>
        </w:rPr>
        <w:t xml:space="preserve">  </w:t>
      </w:r>
      <w:r w:rsidRPr="00560FEC">
        <w:rPr>
          <w:sz w:val="28"/>
          <w:szCs w:val="28"/>
          <w:lang w:val="uk-UA"/>
        </w:rPr>
        <w:t xml:space="preserve">тривалість робочого дня скорочується на </w:t>
      </w:r>
      <w:r w:rsidR="003010CB" w:rsidRPr="00560FEC">
        <w:rPr>
          <w:sz w:val="28"/>
          <w:szCs w:val="28"/>
          <w:lang w:val="uk-UA"/>
        </w:rPr>
        <w:t xml:space="preserve">одну годину </w:t>
      </w:r>
      <w:r w:rsidRPr="00560FEC">
        <w:rPr>
          <w:sz w:val="28"/>
          <w:szCs w:val="28"/>
          <w:lang w:val="uk-UA"/>
        </w:rPr>
        <w:t>.</w:t>
      </w:r>
    </w:p>
    <w:p w:rsidR="00EF0DB7" w:rsidRPr="00560FEC" w:rsidRDefault="00EF0DB7" w:rsidP="00455D4D">
      <w:pPr>
        <w:ind w:firstLine="851"/>
        <w:jc w:val="both"/>
        <w:rPr>
          <w:sz w:val="28"/>
          <w:szCs w:val="28"/>
          <w:lang w:val="uk-UA"/>
        </w:rPr>
      </w:pPr>
      <w:r w:rsidRPr="00560FEC">
        <w:rPr>
          <w:sz w:val="28"/>
          <w:szCs w:val="28"/>
          <w:lang w:val="uk-UA"/>
        </w:rPr>
        <w:t>2.2. На виробництві, де за умовами праці не може бути додержаний п’ятиденний робочий тиждень, запроваджується підсум</w:t>
      </w:r>
      <w:r w:rsidR="00546EDA" w:rsidRPr="00560FEC">
        <w:rPr>
          <w:sz w:val="28"/>
          <w:szCs w:val="28"/>
          <w:lang w:val="uk-UA"/>
        </w:rPr>
        <w:t>ов</w:t>
      </w:r>
      <w:r w:rsidR="00292D6E" w:rsidRPr="00560FEC">
        <w:rPr>
          <w:sz w:val="28"/>
          <w:szCs w:val="28"/>
          <w:lang w:val="uk-UA"/>
        </w:rPr>
        <w:t>аний</w:t>
      </w:r>
      <w:r w:rsidRPr="00560FEC">
        <w:rPr>
          <w:sz w:val="28"/>
          <w:szCs w:val="28"/>
          <w:lang w:val="uk-UA"/>
        </w:rPr>
        <w:t xml:space="preserve"> облік робочого часу з обліковим періодом – квартал, півріччя, рік (Перелік працівників, яким</w:t>
      </w:r>
      <w:r w:rsidR="00F57240" w:rsidRPr="00560FEC">
        <w:rPr>
          <w:sz w:val="28"/>
          <w:szCs w:val="28"/>
          <w:lang w:val="uk-UA"/>
        </w:rPr>
        <w:t xml:space="preserve"> може бути</w:t>
      </w:r>
      <w:r w:rsidRPr="00560FEC">
        <w:rPr>
          <w:sz w:val="28"/>
          <w:szCs w:val="28"/>
          <w:lang w:val="uk-UA"/>
        </w:rPr>
        <w:t xml:space="preserve"> встановлений підсум</w:t>
      </w:r>
      <w:r w:rsidR="00546EDA" w:rsidRPr="00560FEC">
        <w:rPr>
          <w:sz w:val="28"/>
          <w:szCs w:val="28"/>
          <w:lang w:val="uk-UA"/>
        </w:rPr>
        <w:t>ов</w:t>
      </w:r>
      <w:r w:rsidR="00292D6E" w:rsidRPr="00560FEC">
        <w:rPr>
          <w:sz w:val="28"/>
          <w:szCs w:val="28"/>
          <w:lang w:val="uk-UA"/>
        </w:rPr>
        <w:t>ан</w:t>
      </w:r>
      <w:r w:rsidRPr="00560FEC">
        <w:rPr>
          <w:sz w:val="28"/>
          <w:szCs w:val="28"/>
          <w:lang w:val="uk-UA"/>
        </w:rPr>
        <w:t>ий облік робочого часу додається до Положення – додаток №1).</w:t>
      </w:r>
    </w:p>
    <w:p w:rsidR="00EF0DB7" w:rsidRPr="00560FEC" w:rsidRDefault="00EF0DB7" w:rsidP="00455D4D">
      <w:pPr>
        <w:ind w:firstLine="851"/>
        <w:jc w:val="both"/>
        <w:rPr>
          <w:sz w:val="28"/>
          <w:szCs w:val="28"/>
          <w:lang w:val="uk-UA"/>
        </w:rPr>
      </w:pPr>
      <w:r w:rsidRPr="00560FEC">
        <w:rPr>
          <w:sz w:val="28"/>
          <w:szCs w:val="28"/>
          <w:lang w:val="uk-UA"/>
        </w:rPr>
        <w:t>2.3</w:t>
      </w:r>
      <w:r w:rsidR="00951169" w:rsidRPr="00560FEC">
        <w:rPr>
          <w:sz w:val="28"/>
          <w:szCs w:val="28"/>
          <w:lang w:val="uk-UA"/>
        </w:rPr>
        <w:t xml:space="preserve">. Для працівників </w:t>
      </w:r>
      <w:r w:rsidR="00CB20FF" w:rsidRPr="00560FEC">
        <w:rPr>
          <w:bCs/>
          <w:sz w:val="28"/>
          <w:szCs w:val="28"/>
          <w:lang w:val="uk-UA"/>
        </w:rPr>
        <w:t>Товариства</w:t>
      </w:r>
      <w:r w:rsidR="00951169" w:rsidRPr="00560FEC">
        <w:rPr>
          <w:sz w:val="28"/>
          <w:szCs w:val="28"/>
          <w:lang w:val="uk-UA"/>
        </w:rPr>
        <w:t xml:space="preserve"> </w:t>
      </w:r>
      <w:r w:rsidRPr="00560FEC">
        <w:rPr>
          <w:sz w:val="28"/>
          <w:szCs w:val="28"/>
          <w:lang w:val="uk-UA"/>
        </w:rPr>
        <w:t>може встановлюватись робочий день:</w:t>
      </w:r>
    </w:p>
    <w:p w:rsidR="00EF0DB7" w:rsidRPr="00560FEC" w:rsidRDefault="00EF0DB7" w:rsidP="00455D4D">
      <w:pPr>
        <w:numPr>
          <w:ilvl w:val="0"/>
          <w:numId w:val="1"/>
        </w:numPr>
        <w:tabs>
          <w:tab w:val="num" w:pos="540"/>
          <w:tab w:val="left" w:pos="900"/>
        </w:tabs>
        <w:ind w:left="0" w:firstLine="851"/>
        <w:jc w:val="both"/>
        <w:rPr>
          <w:sz w:val="28"/>
          <w:szCs w:val="28"/>
          <w:lang w:val="uk-UA"/>
        </w:rPr>
      </w:pPr>
      <w:r w:rsidRPr="00560FEC">
        <w:rPr>
          <w:sz w:val="28"/>
          <w:szCs w:val="28"/>
          <w:lang w:val="uk-UA"/>
        </w:rPr>
        <w:t>з безперервною тривалістю роботи в зміну 12 годин, включаючи перерви для приймання їжі і відпочинку. Працівникові може надаватись дві перерви тривалістю до 45 хвилин. Загальна тривалість перерв встановлюється не менше однієї години.</w:t>
      </w:r>
    </w:p>
    <w:p w:rsidR="00EF0DB7" w:rsidRPr="00560FEC" w:rsidRDefault="00EF0DB7" w:rsidP="00455D4D">
      <w:pPr>
        <w:numPr>
          <w:ilvl w:val="0"/>
          <w:numId w:val="1"/>
        </w:numPr>
        <w:tabs>
          <w:tab w:val="num" w:pos="540"/>
          <w:tab w:val="left" w:pos="900"/>
        </w:tabs>
        <w:ind w:left="0" w:firstLine="851"/>
        <w:jc w:val="both"/>
        <w:rPr>
          <w:sz w:val="28"/>
          <w:szCs w:val="28"/>
          <w:lang w:val="uk-UA"/>
        </w:rPr>
      </w:pPr>
      <w:r w:rsidRPr="00560FEC">
        <w:rPr>
          <w:sz w:val="28"/>
          <w:szCs w:val="28"/>
          <w:lang w:val="uk-UA"/>
        </w:rPr>
        <w:t>з безперервною тривалістю роботи в зміну 18 годин, включаючи перерви для приймання їжі і відпочинку. Працівникові може надаватись дві перерви тривалістю до 60 хвилин кожна.</w:t>
      </w:r>
    </w:p>
    <w:p w:rsidR="00EF0DB7" w:rsidRPr="00560FEC" w:rsidRDefault="00EF0DB7" w:rsidP="00455D4D">
      <w:pPr>
        <w:numPr>
          <w:ilvl w:val="0"/>
          <w:numId w:val="1"/>
        </w:numPr>
        <w:tabs>
          <w:tab w:val="num" w:pos="540"/>
          <w:tab w:val="left" w:pos="900"/>
        </w:tabs>
        <w:ind w:left="0" w:firstLine="851"/>
        <w:jc w:val="both"/>
        <w:rPr>
          <w:sz w:val="28"/>
          <w:szCs w:val="28"/>
          <w:lang w:val="uk-UA"/>
        </w:rPr>
      </w:pPr>
      <w:r w:rsidRPr="00560FEC">
        <w:rPr>
          <w:sz w:val="28"/>
          <w:szCs w:val="28"/>
          <w:lang w:val="uk-UA"/>
        </w:rPr>
        <w:t>з добовою тривалістю (24 години) при умові надання двох перерв для відпочинку і приймання їжі загальною тривалістю не менше 3-х годин та надання місця для відпочинку з постільними речами.</w:t>
      </w:r>
    </w:p>
    <w:p w:rsidR="00EF0DB7" w:rsidRPr="00560FEC" w:rsidRDefault="00EF0DB7" w:rsidP="00455D4D">
      <w:pPr>
        <w:pStyle w:val="a3"/>
        <w:ind w:firstLine="851"/>
        <w:rPr>
          <w:rFonts w:ascii="Times New Roman" w:hAnsi="Times New Roman" w:cs="Times New Roman"/>
          <w:sz w:val="28"/>
          <w:szCs w:val="28"/>
        </w:rPr>
      </w:pPr>
      <w:r w:rsidRPr="00560FEC">
        <w:rPr>
          <w:rFonts w:ascii="Times New Roman" w:hAnsi="Times New Roman" w:cs="Times New Roman"/>
          <w:sz w:val="28"/>
          <w:szCs w:val="28"/>
        </w:rPr>
        <w:t>2.4. Перерви для приймання їжі та відпочинку в робочий час не включаються.</w:t>
      </w:r>
    </w:p>
    <w:p w:rsidR="00EF0DB7" w:rsidRPr="00560FEC" w:rsidRDefault="00EF0DB7" w:rsidP="00455D4D">
      <w:pPr>
        <w:ind w:firstLine="851"/>
        <w:jc w:val="both"/>
        <w:rPr>
          <w:sz w:val="28"/>
          <w:szCs w:val="28"/>
          <w:lang w:val="uk-UA"/>
        </w:rPr>
      </w:pPr>
      <w:r w:rsidRPr="00560FEC">
        <w:rPr>
          <w:sz w:val="28"/>
          <w:szCs w:val="28"/>
          <w:lang w:val="uk-UA"/>
        </w:rPr>
        <w:t>2.5.</w:t>
      </w:r>
      <w:r w:rsidRPr="00560FEC">
        <w:rPr>
          <w:color w:val="FF6600"/>
          <w:sz w:val="28"/>
          <w:szCs w:val="28"/>
          <w:lang w:val="uk-UA"/>
        </w:rPr>
        <w:t xml:space="preserve"> </w:t>
      </w:r>
      <w:r w:rsidRPr="00560FEC">
        <w:rPr>
          <w:sz w:val="28"/>
          <w:szCs w:val="28"/>
          <w:lang w:val="uk-UA"/>
        </w:rPr>
        <w:t xml:space="preserve">Робота працівників здійснюється відповідно до графіків змінності, які складаються </w:t>
      </w:r>
      <w:r w:rsidR="00026C69" w:rsidRPr="00B97BD7">
        <w:rPr>
          <w:sz w:val="28"/>
          <w:szCs w:val="28"/>
          <w:lang w:val="uk-UA"/>
        </w:rPr>
        <w:t>щомісячно</w:t>
      </w:r>
      <w:r w:rsidR="00026C69">
        <w:rPr>
          <w:sz w:val="28"/>
          <w:szCs w:val="28"/>
          <w:lang w:val="uk-UA"/>
        </w:rPr>
        <w:t xml:space="preserve"> </w:t>
      </w:r>
      <w:r w:rsidR="00897213" w:rsidRPr="00560FEC">
        <w:rPr>
          <w:sz w:val="28"/>
          <w:szCs w:val="28"/>
          <w:lang w:val="uk-UA"/>
        </w:rPr>
        <w:t>(</w:t>
      </w:r>
      <w:r w:rsidR="00484128" w:rsidRPr="00560FEC">
        <w:rPr>
          <w:sz w:val="28"/>
          <w:szCs w:val="28"/>
          <w:lang w:val="uk-UA"/>
        </w:rPr>
        <w:t>Додаток № 2</w:t>
      </w:r>
      <w:r w:rsidR="00897213" w:rsidRPr="00560FEC">
        <w:rPr>
          <w:sz w:val="28"/>
          <w:szCs w:val="28"/>
          <w:lang w:val="uk-UA"/>
        </w:rPr>
        <w:t>)</w:t>
      </w:r>
      <w:r w:rsidRPr="00560FEC">
        <w:rPr>
          <w:sz w:val="28"/>
          <w:szCs w:val="28"/>
          <w:lang w:val="uk-UA"/>
        </w:rPr>
        <w:t>.</w:t>
      </w:r>
    </w:p>
    <w:p w:rsidR="00EF0DB7" w:rsidRPr="00560FEC" w:rsidRDefault="00EF0DB7" w:rsidP="00455D4D">
      <w:pPr>
        <w:ind w:firstLine="851"/>
        <w:jc w:val="both"/>
        <w:rPr>
          <w:sz w:val="28"/>
          <w:szCs w:val="28"/>
          <w:lang w:val="uk-UA"/>
        </w:rPr>
      </w:pPr>
      <w:r w:rsidRPr="00560FEC">
        <w:rPr>
          <w:sz w:val="28"/>
          <w:szCs w:val="28"/>
          <w:lang w:val="uk-UA"/>
        </w:rPr>
        <w:t>Протягом року працівник повинен відпрацювати річну норму робочого часу.</w:t>
      </w:r>
    </w:p>
    <w:p w:rsidR="00EF0DB7" w:rsidRPr="00560FEC" w:rsidRDefault="00EF0DB7" w:rsidP="00455D4D">
      <w:pPr>
        <w:ind w:firstLine="851"/>
        <w:jc w:val="both"/>
        <w:rPr>
          <w:sz w:val="28"/>
          <w:szCs w:val="28"/>
          <w:lang w:val="uk-UA"/>
        </w:rPr>
      </w:pPr>
      <w:r w:rsidRPr="00560FEC">
        <w:rPr>
          <w:sz w:val="28"/>
          <w:szCs w:val="28"/>
          <w:lang w:val="uk-UA"/>
        </w:rPr>
        <w:lastRenderedPageBreak/>
        <w:t xml:space="preserve">2.6. При підсумованому обліку робочого часу може виникнути переробіток або </w:t>
      </w:r>
      <w:proofErr w:type="spellStart"/>
      <w:r w:rsidRPr="00560FEC">
        <w:rPr>
          <w:sz w:val="28"/>
          <w:szCs w:val="28"/>
          <w:lang w:val="uk-UA"/>
        </w:rPr>
        <w:t>недоробіток</w:t>
      </w:r>
      <w:proofErr w:type="spellEnd"/>
      <w:r w:rsidRPr="00560FEC">
        <w:rPr>
          <w:sz w:val="28"/>
          <w:szCs w:val="28"/>
          <w:lang w:val="uk-UA"/>
        </w:rPr>
        <w:t xml:space="preserve"> встановленої норми робочого часу за квартал. В таких випадках, при складанні графіків роботи на наступний квартал необхідно враховувати відхилення від встановленої норми робочого часу, які виникли в попередньому кварталі. Фактичні відхилення врегульовуються до останнього місяця поточного року і не можуть переходити на наступний рік.</w:t>
      </w:r>
    </w:p>
    <w:p w:rsidR="00EF0DB7" w:rsidRPr="00560FEC" w:rsidRDefault="00EF0DB7" w:rsidP="00455D4D">
      <w:pPr>
        <w:ind w:firstLine="851"/>
        <w:jc w:val="both"/>
        <w:rPr>
          <w:sz w:val="28"/>
          <w:szCs w:val="28"/>
          <w:lang w:val="uk-UA"/>
        </w:rPr>
      </w:pPr>
      <w:r w:rsidRPr="00560FEC">
        <w:rPr>
          <w:sz w:val="28"/>
          <w:szCs w:val="28"/>
          <w:lang w:val="uk-UA"/>
        </w:rPr>
        <w:t xml:space="preserve">На тих роботах, де через умови виробництва перерву встановити не можна, працівникові повинна бути надана можливість приймання їжі протягом робочого часу. </w:t>
      </w:r>
    </w:p>
    <w:p w:rsidR="00EF0DB7" w:rsidRPr="00560FEC" w:rsidRDefault="00EF0DB7" w:rsidP="00455D4D">
      <w:pPr>
        <w:pStyle w:val="a3"/>
        <w:tabs>
          <w:tab w:val="left" w:pos="9720"/>
        </w:tabs>
        <w:ind w:firstLine="851"/>
        <w:rPr>
          <w:rFonts w:ascii="Times New Roman" w:hAnsi="Times New Roman" w:cs="Times New Roman"/>
          <w:sz w:val="28"/>
          <w:szCs w:val="28"/>
        </w:rPr>
      </w:pPr>
      <w:r w:rsidRPr="00560FEC">
        <w:rPr>
          <w:rFonts w:ascii="Times New Roman" w:hAnsi="Times New Roman" w:cs="Times New Roman"/>
          <w:sz w:val="28"/>
          <w:szCs w:val="28"/>
        </w:rPr>
        <w:t>Для забезпечення відпрацювання затвердженої норми тривалості робочого часу на рік працівники можуть додатково залучатися на роботу в інші зміни. У випадках відмови працівника від додаткового залучення на роботу в інші зміни оплата проводиться за фактично відпрацьований час.</w:t>
      </w:r>
    </w:p>
    <w:p w:rsidR="00EF0DB7" w:rsidRPr="00560FEC" w:rsidRDefault="00EF0DB7">
      <w:pPr>
        <w:pStyle w:val="a4"/>
        <w:rPr>
          <w:rFonts w:ascii="Times New Roman" w:hAnsi="Times New Roman" w:cs="Times New Roman"/>
          <w:sz w:val="28"/>
          <w:szCs w:val="28"/>
          <w:lang w:val="ru-RU"/>
        </w:rPr>
      </w:pPr>
    </w:p>
    <w:p w:rsidR="00EF0DB7" w:rsidRPr="00560FEC" w:rsidRDefault="00EF0DB7">
      <w:pPr>
        <w:jc w:val="center"/>
        <w:rPr>
          <w:b/>
          <w:sz w:val="28"/>
          <w:szCs w:val="28"/>
          <w:lang w:val="uk-UA"/>
        </w:rPr>
      </w:pPr>
      <w:r w:rsidRPr="00560FEC">
        <w:rPr>
          <w:b/>
          <w:sz w:val="28"/>
          <w:szCs w:val="28"/>
        </w:rPr>
        <w:t>3</w:t>
      </w:r>
      <w:r w:rsidRPr="00560FEC">
        <w:rPr>
          <w:b/>
          <w:sz w:val="28"/>
          <w:szCs w:val="28"/>
          <w:lang w:val="uk-UA"/>
        </w:rPr>
        <w:t>. ЧАС ВІДПОЧИНКУ</w:t>
      </w:r>
    </w:p>
    <w:p w:rsidR="00EF0DB7" w:rsidRPr="00560FEC" w:rsidRDefault="00EF0DB7" w:rsidP="00E8254B">
      <w:pPr>
        <w:pStyle w:val="a3"/>
        <w:ind w:firstLine="851"/>
        <w:rPr>
          <w:rFonts w:ascii="Times New Roman" w:hAnsi="Times New Roman" w:cs="Times New Roman"/>
          <w:sz w:val="28"/>
          <w:szCs w:val="28"/>
        </w:rPr>
      </w:pPr>
      <w:r w:rsidRPr="00560FEC">
        <w:rPr>
          <w:rFonts w:ascii="Times New Roman" w:hAnsi="Times New Roman" w:cs="Times New Roman"/>
          <w:sz w:val="28"/>
          <w:szCs w:val="28"/>
        </w:rPr>
        <w:t>3.1. Працівники відповідно до законодавства України користуються правом на:</w:t>
      </w:r>
    </w:p>
    <w:p w:rsidR="00EF0DB7" w:rsidRPr="00560FEC" w:rsidRDefault="00EF0DB7" w:rsidP="00E8254B">
      <w:pPr>
        <w:numPr>
          <w:ilvl w:val="0"/>
          <w:numId w:val="1"/>
        </w:numPr>
        <w:tabs>
          <w:tab w:val="clear" w:pos="900"/>
          <w:tab w:val="num" w:pos="180"/>
          <w:tab w:val="left" w:pos="540"/>
        </w:tabs>
        <w:ind w:left="0" w:firstLine="851"/>
        <w:jc w:val="both"/>
        <w:rPr>
          <w:sz w:val="28"/>
          <w:szCs w:val="28"/>
          <w:lang w:val="uk-UA"/>
        </w:rPr>
      </w:pPr>
      <w:r w:rsidRPr="00560FEC">
        <w:rPr>
          <w:sz w:val="28"/>
          <w:szCs w:val="28"/>
          <w:lang w:val="uk-UA"/>
        </w:rPr>
        <w:t>перерви протягом робочого дня (зміни) для відпочинку та харчування,</w:t>
      </w:r>
    </w:p>
    <w:p w:rsidR="00EF0DB7" w:rsidRPr="00560FEC" w:rsidRDefault="00EF0DB7" w:rsidP="00E8254B">
      <w:pPr>
        <w:numPr>
          <w:ilvl w:val="0"/>
          <w:numId w:val="1"/>
        </w:numPr>
        <w:tabs>
          <w:tab w:val="clear" w:pos="900"/>
          <w:tab w:val="num" w:pos="180"/>
          <w:tab w:val="left" w:pos="540"/>
        </w:tabs>
        <w:ind w:left="0" w:firstLine="851"/>
        <w:jc w:val="both"/>
        <w:rPr>
          <w:sz w:val="28"/>
          <w:szCs w:val="28"/>
          <w:lang w:val="uk-UA"/>
        </w:rPr>
      </w:pPr>
      <w:r w:rsidRPr="00560FEC">
        <w:rPr>
          <w:sz w:val="28"/>
          <w:szCs w:val="28"/>
          <w:lang w:val="uk-UA"/>
        </w:rPr>
        <w:t>щоденний (міжзмінний) відпочинок,</w:t>
      </w:r>
    </w:p>
    <w:p w:rsidR="00EF0DB7" w:rsidRPr="00560FEC" w:rsidRDefault="00EF0DB7" w:rsidP="00E8254B">
      <w:pPr>
        <w:numPr>
          <w:ilvl w:val="0"/>
          <w:numId w:val="1"/>
        </w:numPr>
        <w:tabs>
          <w:tab w:val="clear" w:pos="900"/>
          <w:tab w:val="num" w:pos="180"/>
          <w:tab w:val="left" w:pos="540"/>
        </w:tabs>
        <w:ind w:left="0" w:firstLine="851"/>
        <w:jc w:val="both"/>
        <w:rPr>
          <w:sz w:val="28"/>
          <w:szCs w:val="28"/>
          <w:lang w:val="uk-UA"/>
        </w:rPr>
      </w:pPr>
      <w:r w:rsidRPr="00560FEC">
        <w:rPr>
          <w:sz w:val="28"/>
          <w:szCs w:val="28"/>
          <w:lang w:val="uk-UA"/>
        </w:rPr>
        <w:t>відпочинок у святкові і неробочі дні, передбачені законодавством України,</w:t>
      </w:r>
    </w:p>
    <w:p w:rsidR="00EF0DB7" w:rsidRPr="00560FEC" w:rsidRDefault="00EF0DB7" w:rsidP="00E8254B">
      <w:pPr>
        <w:numPr>
          <w:ilvl w:val="0"/>
          <w:numId w:val="1"/>
        </w:numPr>
        <w:tabs>
          <w:tab w:val="clear" w:pos="900"/>
          <w:tab w:val="num" w:pos="180"/>
          <w:tab w:val="left" w:pos="540"/>
        </w:tabs>
        <w:ind w:left="0" w:firstLine="851"/>
        <w:jc w:val="both"/>
        <w:rPr>
          <w:sz w:val="28"/>
          <w:szCs w:val="28"/>
          <w:lang w:val="uk-UA"/>
        </w:rPr>
      </w:pPr>
      <w:r w:rsidRPr="00560FEC">
        <w:rPr>
          <w:sz w:val="28"/>
          <w:szCs w:val="28"/>
          <w:lang w:val="uk-UA"/>
        </w:rPr>
        <w:t>щорічну основну відпустку та щорічні додаткові відпустки в порядку, встановленому законодавством України та Колективним договором,</w:t>
      </w:r>
    </w:p>
    <w:p w:rsidR="00EF0DB7" w:rsidRPr="00560FEC" w:rsidRDefault="00EF0DB7" w:rsidP="00E8254B">
      <w:pPr>
        <w:numPr>
          <w:ilvl w:val="0"/>
          <w:numId w:val="1"/>
        </w:numPr>
        <w:tabs>
          <w:tab w:val="clear" w:pos="900"/>
          <w:tab w:val="num" w:pos="180"/>
          <w:tab w:val="left" w:pos="540"/>
        </w:tabs>
        <w:ind w:left="0" w:firstLine="851"/>
        <w:jc w:val="both"/>
        <w:rPr>
          <w:sz w:val="28"/>
          <w:szCs w:val="28"/>
          <w:lang w:val="uk-UA"/>
        </w:rPr>
      </w:pPr>
      <w:r w:rsidRPr="00560FEC">
        <w:rPr>
          <w:sz w:val="28"/>
          <w:szCs w:val="28"/>
          <w:lang w:val="uk-UA"/>
        </w:rPr>
        <w:t>відпочинок в інших випадках, передбачених законодавством України.</w:t>
      </w:r>
    </w:p>
    <w:p w:rsidR="00EF0DB7" w:rsidRPr="00560FEC" w:rsidRDefault="00EF0DB7" w:rsidP="00E8254B">
      <w:pPr>
        <w:pStyle w:val="a4"/>
        <w:ind w:firstLine="851"/>
        <w:rPr>
          <w:rFonts w:ascii="Times New Roman" w:hAnsi="Times New Roman" w:cs="Times New Roman"/>
          <w:sz w:val="28"/>
          <w:szCs w:val="28"/>
        </w:rPr>
      </w:pPr>
      <w:r w:rsidRPr="00560FEC">
        <w:rPr>
          <w:rFonts w:ascii="Times New Roman" w:hAnsi="Times New Roman" w:cs="Times New Roman"/>
          <w:sz w:val="28"/>
          <w:szCs w:val="28"/>
        </w:rPr>
        <w:t>3.</w:t>
      </w:r>
      <w:r w:rsidRPr="00560FEC">
        <w:rPr>
          <w:rFonts w:ascii="Times New Roman" w:hAnsi="Times New Roman" w:cs="Times New Roman"/>
          <w:sz w:val="28"/>
          <w:szCs w:val="28"/>
          <w:lang w:val="ru-RU"/>
        </w:rPr>
        <w:t>2</w:t>
      </w:r>
      <w:r w:rsidRPr="00560FEC">
        <w:rPr>
          <w:rFonts w:ascii="Times New Roman" w:hAnsi="Times New Roman" w:cs="Times New Roman"/>
          <w:sz w:val="28"/>
          <w:szCs w:val="28"/>
        </w:rPr>
        <w:t>. Перерва для відпочинку та харчування надається тривалістю не менше 45 хвилин і не більше 2-х годин, як правило, через 4 години після початку роботи.</w:t>
      </w:r>
    </w:p>
    <w:p w:rsidR="00EF0DB7" w:rsidRPr="00560FEC" w:rsidRDefault="00EF0DB7" w:rsidP="00E8254B">
      <w:pPr>
        <w:pStyle w:val="a4"/>
        <w:ind w:firstLine="851"/>
        <w:rPr>
          <w:rFonts w:ascii="Times New Roman" w:hAnsi="Times New Roman" w:cs="Times New Roman"/>
          <w:sz w:val="28"/>
          <w:szCs w:val="28"/>
        </w:rPr>
      </w:pPr>
      <w:r w:rsidRPr="00560FEC">
        <w:rPr>
          <w:rFonts w:ascii="Times New Roman" w:hAnsi="Times New Roman" w:cs="Times New Roman"/>
          <w:sz w:val="28"/>
          <w:szCs w:val="28"/>
        </w:rPr>
        <w:t>3.3. У разі встановлення графіком тривалості щоденного робочого часу більше 8 годин можуть надаватися перерви для відпочинку та харчування загальною тривалістю не більше 2-х годин. При встановленні добового режиму роботи працівникові надаються перерви для відпочинку і приймання їжі загальною тривалістю не менше 3-х годин.</w:t>
      </w:r>
    </w:p>
    <w:p w:rsidR="00EF0DB7" w:rsidRPr="00560FEC" w:rsidRDefault="00EF0DB7" w:rsidP="00E8254B">
      <w:pPr>
        <w:pStyle w:val="a4"/>
        <w:ind w:firstLine="851"/>
        <w:rPr>
          <w:rFonts w:ascii="Times New Roman" w:hAnsi="Times New Roman" w:cs="Times New Roman"/>
          <w:sz w:val="28"/>
          <w:szCs w:val="28"/>
        </w:rPr>
      </w:pPr>
      <w:r w:rsidRPr="00560FEC">
        <w:rPr>
          <w:rFonts w:ascii="Times New Roman" w:hAnsi="Times New Roman" w:cs="Times New Roman"/>
          <w:sz w:val="28"/>
          <w:szCs w:val="28"/>
        </w:rPr>
        <w:t>3.</w:t>
      </w:r>
      <w:r w:rsidRPr="00560FEC">
        <w:rPr>
          <w:rFonts w:ascii="Times New Roman" w:hAnsi="Times New Roman" w:cs="Times New Roman"/>
          <w:sz w:val="28"/>
          <w:szCs w:val="28"/>
          <w:lang w:val="ru-RU"/>
        </w:rPr>
        <w:t>4</w:t>
      </w:r>
      <w:r w:rsidRPr="00560FEC">
        <w:rPr>
          <w:rFonts w:ascii="Times New Roman" w:hAnsi="Times New Roman" w:cs="Times New Roman"/>
          <w:sz w:val="28"/>
          <w:szCs w:val="28"/>
        </w:rPr>
        <w:t>. На тих роботах, де через умови виробництва перерву встановити неможливо, після 3-х годин безперервної роботи працівникові може надаватися регламентована перерва тривалістю до 15 хвилин, надалі перерва такої тривалості може передбачатися через кожні дві години.</w:t>
      </w:r>
    </w:p>
    <w:p w:rsidR="00EF0DB7" w:rsidRPr="00560FEC" w:rsidRDefault="00EF0DB7" w:rsidP="00E8254B">
      <w:pPr>
        <w:pStyle w:val="a4"/>
        <w:ind w:firstLine="851"/>
        <w:rPr>
          <w:rFonts w:ascii="Times New Roman" w:hAnsi="Times New Roman" w:cs="Times New Roman"/>
          <w:sz w:val="28"/>
          <w:szCs w:val="28"/>
        </w:rPr>
      </w:pPr>
      <w:r w:rsidRPr="00560FEC">
        <w:rPr>
          <w:rFonts w:ascii="Times New Roman" w:hAnsi="Times New Roman" w:cs="Times New Roman"/>
          <w:sz w:val="28"/>
          <w:szCs w:val="28"/>
        </w:rPr>
        <w:t>3.5. При наданні перерви для відпочинку та харчування зазначена перерва не передбачається.</w:t>
      </w:r>
    </w:p>
    <w:p w:rsidR="00EF0DB7" w:rsidRPr="00560FEC" w:rsidRDefault="00EF0DB7" w:rsidP="00E8254B">
      <w:pPr>
        <w:pStyle w:val="a4"/>
        <w:ind w:firstLine="851"/>
        <w:rPr>
          <w:rFonts w:ascii="Times New Roman" w:hAnsi="Times New Roman" w:cs="Times New Roman"/>
          <w:sz w:val="28"/>
          <w:szCs w:val="28"/>
        </w:rPr>
      </w:pPr>
      <w:r w:rsidRPr="00560FEC">
        <w:rPr>
          <w:rFonts w:ascii="Times New Roman" w:hAnsi="Times New Roman" w:cs="Times New Roman"/>
          <w:sz w:val="28"/>
          <w:szCs w:val="28"/>
        </w:rPr>
        <w:t>3.6. У разі встановлення підсумованого обліку робочого часу щотижневі дні відпочинку встановлюються у різні дні тижня згідно з графіком змінності.</w:t>
      </w:r>
    </w:p>
    <w:p w:rsidR="002E6BA9" w:rsidRDefault="002E6BA9">
      <w:pPr>
        <w:pStyle w:val="a4"/>
        <w:jc w:val="center"/>
        <w:rPr>
          <w:rFonts w:ascii="Times New Roman" w:hAnsi="Times New Roman" w:cs="Times New Roman"/>
          <w:b/>
          <w:sz w:val="28"/>
          <w:szCs w:val="28"/>
        </w:rPr>
      </w:pPr>
    </w:p>
    <w:p w:rsidR="00EF0DB7" w:rsidRPr="00560FEC" w:rsidRDefault="00EF0DB7">
      <w:pPr>
        <w:pStyle w:val="a4"/>
        <w:jc w:val="center"/>
        <w:rPr>
          <w:rFonts w:ascii="Times New Roman" w:hAnsi="Times New Roman" w:cs="Times New Roman"/>
          <w:b/>
          <w:sz w:val="28"/>
          <w:szCs w:val="28"/>
        </w:rPr>
      </w:pPr>
      <w:r w:rsidRPr="00560FEC">
        <w:rPr>
          <w:rFonts w:ascii="Times New Roman" w:hAnsi="Times New Roman" w:cs="Times New Roman"/>
          <w:b/>
          <w:sz w:val="28"/>
          <w:szCs w:val="28"/>
        </w:rPr>
        <w:t>4. ПОРЯДОК ОБЛІКУ РОБОЧОГО ЧАСУ</w:t>
      </w:r>
    </w:p>
    <w:p w:rsidR="00EF0DB7" w:rsidRPr="00560FEC" w:rsidRDefault="00EF0DB7" w:rsidP="00E8254B">
      <w:pPr>
        <w:pStyle w:val="a3"/>
        <w:ind w:firstLine="851"/>
        <w:rPr>
          <w:rFonts w:ascii="Times New Roman" w:hAnsi="Times New Roman" w:cs="Times New Roman"/>
          <w:sz w:val="28"/>
          <w:szCs w:val="28"/>
        </w:rPr>
      </w:pPr>
      <w:r w:rsidRPr="00560FEC">
        <w:rPr>
          <w:rFonts w:ascii="Times New Roman" w:hAnsi="Times New Roman" w:cs="Times New Roman"/>
          <w:sz w:val="28"/>
          <w:szCs w:val="28"/>
        </w:rPr>
        <w:t>4.1. Облік робочого часу працівників здійснюється на підставі наряду, подорожніх листів та інших документів, в яких відображається робочий час (книга обліку  робочого часу).</w:t>
      </w:r>
    </w:p>
    <w:p w:rsidR="00EF0DB7" w:rsidRPr="00560FEC" w:rsidRDefault="00EF0DB7" w:rsidP="00E8254B">
      <w:pPr>
        <w:pStyle w:val="a3"/>
        <w:ind w:firstLine="851"/>
        <w:rPr>
          <w:rFonts w:ascii="Times New Roman" w:hAnsi="Times New Roman" w:cs="Times New Roman"/>
          <w:sz w:val="28"/>
          <w:szCs w:val="28"/>
        </w:rPr>
      </w:pPr>
      <w:r w:rsidRPr="00560FEC">
        <w:rPr>
          <w:rFonts w:ascii="Times New Roman" w:hAnsi="Times New Roman" w:cs="Times New Roman"/>
          <w:sz w:val="28"/>
          <w:szCs w:val="28"/>
        </w:rPr>
        <w:t xml:space="preserve">У випадку залучення працівника на іншу роботу, яка не пов’язана із виконанням основної роботи, виписується окремий наряд, подорожній лист або </w:t>
      </w:r>
      <w:r w:rsidRPr="00560FEC">
        <w:rPr>
          <w:rFonts w:ascii="Times New Roman" w:hAnsi="Times New Roman" w:cs="Times New Roman"/>
          <w:sz w:val="28"/>
          <w:szCs w:val="28"/>
        </w:rPr>
        <w:lastRenderedPageBreak/>
        <w:t xml:space="preserve">видається розпорядження, що є підставою для обліку відпрацьованого часу працівником. </w:t>
      </w:r>
    </w:p>
    <w:p w:rsidR="00EF0DB7" w:rsidRPr="00560FEC" w:rsidRDefault="00EF0DB7" w:rsidP="00E8254B">
      <w:pPr>
        <w:pStyle w:val="a3"/>
        <w:ind w:firstLine="851"/>
        <w:rPr>
          <w:rFonts w:ascii="Times New Roman" w:hAnsi="Times New Roman" w:cs="Times New Roman"/>
          <w:sz w:val="28"/>
          <w:szCs w:val="28"/>
        </w:rPr>
      </w:pPr>
      <w:r w:rsidRPr="00560FEC">
        <w:rPr>
          <w:rFonts w:ascii="Times New Roman" w:hAnsi="Times New Roman" w:cs="Times New Roman"/>
          <w:sz w:val="28"/>
          <w:szCs w:val="28"/>
        </w:rPr>
        <w:t>4.</w:t>
      </w:r>
      <w:r w:rsidR="00CB20FF" w:rsidRPr="00560FEC">
        <w:rPr>
          <w:rFonts w:ascii="Times New Roman" w:hAnsi="Times New Roman" w:cs="Times New Roman"/>
          <w:sz w:val="28"/>
          <w:szCs w:val="28"/>
        </w:rPr>
        <w:t>2</w:t>
      </w:r>
      <w:r w:rsidRPr="00560FEC">
        <w:rPr>
          <w:rFonts w:ascii="Times New Roman" w:hAnsi="Times New Roman" w:cs="Times New Roman"/>
          <w:sz w:val="28"/>
          <w:szCs w:val="28"/>
        </w:rPr>
        <w:t>. При підсумованому обліку, норма робочого часу за обліковий період визначається за календарем шестиденного робочого тижня.</w:t>
      </w:r>
    </w:p>
    <w:p w:rsidR="00EF0DB7" w:rsidRPr="00560FEC" w:rsidRDefault="00EF0DB7" w:rsidP="00E8254B">
      <w:pPr>
        <w:pStyle w:val="a3"/>
        <w:ind w:firstLine="851"/>
        <w:rPr>
          <w:rFonts w:ascii="Times New Roman" w:hAnsi="Times New Roman" w:cs="Times New Roman"/>
          <w:sz w:val="28"/>
          <w:szCs w:val="28"/>
        </w:rPr>
      </w:pPr>
      <w:r w:rsidRPr="00560FEC">
        <w:rPr>
          <w:rFonts w:ascii="Times New Roman" w:hAnsi="Times New Roman" w:cs="Times New Roman"/>
          <w:sz w:val="28"/>
          <w:szCs w:val="28"/>
        </w:rPr>
        <w:t>4.</w:t>
      </w:r>
      <w:r w:rsidR="00A955F7" w:rsidRPr="00560FEC">
        <w:rPr>
          <w:rFonts w:ascii="Times New Roman" w:hAnsi="Times New Roman" w:cs="Times New Roman"/>
          <w:sz w:val="28"/>
          <w:szCs w:val="28"/>
          <w:lang w:val="ru-RU"/>
        </w:rPr>
        <w:t>3</w:t>
      </w:r>
      <w:r w:rsidRPr="00560FEC">
        <w:rPr>
          <w:rFonts w:ascii="Times New Roman" w:hAnsi="Times New Roman" w:cs="Times New Roman"/>
          <w:sz w:val="28"/>
          <w:szCs w:val="28"/>
        </w:rPr>
        <w:t>. Час початку і закінчення щоденної роботи або зміни, встановлюється Правилами внутрішнього трудового розпорядку</w:t>
      </w:r>
      <w:r w:rsidR="0048023F">
        <w:rPr>
          <w:rFonts w:ascii="Times New Roman" w:hAnsi="Times New Roman" w:cs="Times New Roman"/>
          <w:sz w:val="28"/>
          <w:szCs w:val="28"/>
        </w:rPr>
        <w:t>, наказом</w:t>
      </w:r>
      <w:r w:rsidRPr="00560FEC">
        <w:rPr>
          <w:rFonts w:ascii="Times New Roman" w:hAnsi="Times New Roman" w:cs="Times New Roman"/>
          <w:sz w:val="28"/>
          <w:szCs w:val="28"/>
        </w:rPr>
        <w:t xml:space="preserve"> або графіками змінності відповідно до законодавства України.</w:t>
      </w:r>
    </w:p>
    <w:p w:rsidR="00EF0DB7" w:rsidRPr="00560FEC" w:rsidRDefault="00EF0DB7">
      <w:pPr>
        <w:jc w:val="center"/>
        <w:rPr>
          <w:sz w:val="28"/>
          <w:szCs w:val="28"/>
          <w:lang w:val="uk-UA"/>
        </w:rPr>
      </w:pPr>
    </w:p>
    <w:p w:rsidR="00EF0DB7" w:rsidRPr="00560FEC" w:rsidRDefault="00EF0DB7">
      <w:pPr>
        <w:jc w:val="center"/>
        <w:rPr>
          <w:b/>
          <w:sz w:val="28"/>
          <w:szCs w:val="28"/>
        </w:rPr>
      </w:pPr>
      <w:r w:rsidRPr="00560FEC">
        <w:rPr>
          <w:b/>
          <w:sz w:val="28"/>
          <w:szCs w:val="28"/>
          <w:lang w:val="uk-UA"/>
        </w:rPr>
        <w:t>5. ПОРЯДОК СКЛАДАННЯ ГРАФІКІВ РОБОТИ</w:t>
      </w:r>
    </w:p>
    <w:p w:rsidR="00EF0DB7" w:rsidRPr="00560FEC" w:rsidRDefault="00EF0DB7" w:rsidP="00D91EB7">
      <w:pPr>
        <w:pStyle w:val="a3"/>
        <w:ind w:firstLine="851"/>
        <w:rPr>
          <w:rFonts w:ascii="Times New Roman" w:hAnsi="Times New Roman" w:cs="Times New Roman"/>
          <w:sz w:val="28"/>
          <w:szCs w:val="28"/>
        </w:rPr>
      </w:pPr>
      <w:r w:rsidRPr="00560FEC">
        <w:rPr>
          <w:rFonts w:ascii="Times New Roman" w:hAnsi="Times New Roman" w:cs="Times New Roman"/>
          <w:sz w:val="28"/>
          <w:szCs w:val="28"/>
        </w:rPr>
        <w:t>5.1. При складанні графіків роботи, необхідно виходити з того, що тривалість роботи працівника у годинах за зміну не повинна перевищувати максимальної тривалості зміни, а кількість змін у разі запровадження підсумованого обліку робочого часу (за днями) повинна забезпечувати дотримання норми робочого часу за обліковий період.</w:t>
      </w:r>
    </w:p>
    <w:p w:rsidR="00EF0DB7" w:rsidRPr="00560FEC" w:rsidRDefault="00EF0DB7" w:rsidP="00D91EB7">
      <w:pPr>
        <w:ind w:firstLine="851"/>
        <w:jc w:val="both"/>
        <w:rPr>
          <w:sz w:val="28"/>
          <w:szCs w:val="28"/>
        </w:rPr>
      </w:pPr>
      <w:r w:rsidRPr="00560FEC">
        <w:rPr>
          <w:sz w:val="28"/>
          <w:szCs w:val="28"/>
        </w:rPr>
        <w:t xml:space="preserve">5.2. У </w:t>
      </w:r>
      <w:proofErr w:type="spellStart"/>
      <w:r w:rsidRPr="00560FEC">
        <w:rPr>
          <w:sz w:val="28"/>
          <w:szCs w:val="28"/>
        </w:rPr>
        <w:t>графі</w:t>
      </w:r>
      <w:r w:rsidRPr="00560FEC">
        <w:rPr>
          <w:sz w:val="28"/>
          <w:szCs w:val="28"/>
          <w:lang w:val="uk-UA"/>
        </w:rPr>
        <w:t>ках</w:t>
      </w:r>
      <w:proofErr w:type="spellEnd"/>
      <w:r w:rsidRPr="00560FEC">
        <w:rPr>
          <w:sz w:val="28"/>
          <w:szCs w:val="28"/>
          <w:lang w:val="uk-UA"/>
        </w:rPr>
        <w:t xml:space="preserve"> роботи</w:t>
      </w:r>
      <w:r w:rsidRPr="00560FEC">
        <w:rPr>
          <w:sz w:val="28"/>
          <w:szCs w:val="28"/>
        </w:rPr>
        <w:t xml:space="preserve"> </w:t>
      </w:r>
      <w:proofErr w:type="spellStart"/>
      <w:r w:rsidRPr="00560FEC">
        <w:rPr>
          <w:sz w:val="28"/>
          <w:szCs w:val="28"/>
          <w:lang w:val="uk-UA"/>
        </w:rPr>
        <w:t>зазнача</w:t>
      </w:r>
      <w:proofErr w:type="spellEnd"/>
      <w:r w:rsidRPr="00560FEC">
        <w:rPr>
          <w:sz w:val="28"/>
          <w:szCs w:val="28"/>
        </w:rPr>
        <w:t>є</w:t>
      </w:r>
      <w:proofErr w:type="spellStart"/>
      <w:r w:rsidRPr="00560FEC">
        <w:rPr>
          <w:sz w:val="28"/>
          <w:szCs w:val="28"/>
          <w:lang w:val="uk-UA"/>
        </w:rPr>
        <w:t>ться</w:t>
      </w:r>
      <w:proofErr w:type="spellEnd"/>
      <w:r w:rsidRPr="00560FEC">
        <w:rPr>
          <w:sz w:val="28"/>
          <w:szCs w:val="28"/>
        </w:rPr>
        <w:t xml:space="preserve"> </w:t>
      </w:r>
      <w:r w:rsidRPr="00560FEC">
        <w:rPr>
          <w:sz w:val="28"/>
          <w:szCs w:val="28"/>
          <w:lang w:val="uk-UA"/>
        </w:rPr>
        <w:t>(</w:t>
      </w:r>
      <w:proofErr w:type="spellStart"/>
      <w:r w:rsidRPr="00560FEC">
        <w:rPr>
          <w:sz w:val="28"/>
          <w:szCs w:val="28"/>
          <w:lang w:val="uk-UA"/>
        </w:rPr>
        <w:t>врахову</w:t>
      </w:r>
      <w:proofErr w:type="spellEnd"/>
      <w:r w:rsidRPr="00560FEC">
        <w:rPr>
          <w:sz w:val="28"/>
          <w:szCs w:val="28"/>
        </w:rPr>
        <w:t>є</w:t>
      </w:r>
      <w:proofErr w:type="spellStart"/>
      <w:r w:rsidRPr="00560FEC">
        <w:rPr>
          <w:sz w:val="28"/>
          <w:szCs w:val="28"/>
          <w:lang w:val="uk-UA"/>
        </w:rPr>
        <w:t>ться</w:t>
      </w:r>
      <w:proofErr w:type="spellEnd"/>
      <w:r w:rsidRPr="00560FEC">
        <w:rPr>
          <w:sz w:val="28"/>
          <w:szCs w:val="28"/>
        </w:rPr>
        <w:t xml:space="preserve">): </w:t>
      </w:r>
      <w:proofErr w:type="spellStart"/>
      <w:r w:rsidRPr="00560FEC">
        <w:rPr>
          <w:sz w:val="28"/>
          <w:szCs w:val="28"/>
          <w:lang w:val="uk-UA"/>
        </w:rPr>
        <w:t>тривал</w:t>
      </w:r>
      <w:r w:rsidRPr="00560FEC">
        <w:rPr>
          <w:sz w:val="28"/>
          <w:szCs w:val="28"/>
        </w:rPr>
        <w:t>ість</w:t>
      </w:r>
      <w:proofErr w:type="spellEnd"/>
      <w:r w:rsidRPr="00560FEC">
        <w:rPr>
          <w:sz w:val="28"/>
          <w:szCs w:val="28"/>
          <w:lang w:val="uk-UA"/>
        </w:rPr>
        <w:t xml:space="preserve"> </w:t>
      </w:r>
      <w:proofErr w:type="spellStart"/>
      <w:r w:rsidRPr="00560FEC">
        <w:rPr>
          <w:sz w:val="28"/>
          <w:szCs w:val="28"/>
          <w:lang w:val="uk-UA"/>
        </w:rPr>
        <w:t>зм</w:t>
      </w:r>
      <w:r w:rsidRPr="00560FEC">
        <w:rPr>
          <w:sz w:val="28"/>
          <w:szCs w:val="28"/>
        </w:rPr>
        <w:t>іни</w:t>
      </w:r>
      <w:proofErr w:type="spellEnd"/>
      <w:r w:rsidRPr="00560FEC">
        <w:rPr>
          <w:sz w:val="28"/>
          <w:szCs w:val="28"/>
        </w:rPr>
        <w:t>, час початку і</w:t>
      </w:r>
      <w:r w:rsidRPr="00560FEC">
        <w:rPr>
          <w:sz w:val="28"/>
          <w:szCs w:val="28"/>
          <w:lang w:val="uk-UA"/>
        </w:rPr>
        <w:t xml:space="preserve"> </w:t>
      </w:r>
      <w:proofErr w:type="spellStart"/>
      <w:r w:rsidRPr="00560FEC">
        <w:rPr>
          <w:sz w:val="28"/>
          <w:szCs w:val="28"/>
          <w:lang w:val="uk-UA"/>
        </w:rPr>
        <w:t>зак</w:t>
      </w:r>
      <w:proofErr w:type="spellEnd"/>
      <w:r w:rsidRPr="00560FEC">
        <w:rPr>
          <w:sz w:val="28"/>
          <w:szCs w:val="28"/>
        </w:rPr>
        <w:t>і</w:t>
      </w:r>
      <w:proofErr w:type="spellStart"/>
      <w:r w:rsidRPr="00560FEC">
        <w:rPr>
          <w:sz w:val="28"/>
          <w:szCs w:val="28"/>
          <w:lang w:val="uk-UA"/>
        </w:rPr>
        <w:t>нчення</w:t>
      </w:r>
      <w:proofErr w:type="spellEnd"/>
      <w:r w:rsidRPr="00560FEC">
        <w:rPr>
          <w:sz w:val="28"/>
          <w:szCs w:val="28"/>
        </w:rPr>
        <w:t xml:space="preserve"> </w:t>
      </w:r>
      <w:proofErr w:type="spellStart"/>
      <w:r w:rsidRPr="00560FEC">
        <w:rPr>
          <w:sz w:val="28"/>
          <w:szCs w:val="28"/>
        </w:rPr>
        <w:t>роботи</w:t>
      </w:r>
      <w:proofErr w:type="spellEnd"/>
      <w:r w:rsidRPr="00560FEC">
        <w:rPr>
          <w:sz w:val="28"/>
          <w:szCs w:val="28"/>
        </w:rPr>
        <w:t xml:space="preserve">, час </w:t>
      </w:r>
      <w:r w:rsidRPr="00560FEC">
        <w:rPr>
          <w:sz w:val="28"/>
          <w:szCs w:val="28"/>
          <w:lang w:val="uk-UA"/>
        </w:rPr>
        <w:t>перерв</w:t>
      </w:r>
      <w:r w:rsidRPr="00560FEC">
        <w:rPr>
          <w:sz w:val="28"/>
          <w:szCs w:val="28"/>
        </w:rPr>
        <w:t xml:space="preserve"> для </w:t>
      </w:r>
      <w:proofErr w:type="spellStart"/>
      <w:r w:rsidRPr="00560FEC">
        <w:rPr>
          <w:sz w:val="28"/>
          <w:szCs w:val="28"/>
        </w:rPr>
        <w:t>ві</w:t>
      </w:r>
      <w:r w:rsidRPr="00560FEC">
        <w:rPr>
          <w:sz w:val="28"/>
          <w:szCs w:val="28"/>
          <w:lang w:val="uk-UA"/>
        </w:rPr>
        <w:t>дпочинку</w:t>
      </w:r>
      <w:proofErr w:type="spellEnd"/>
      <w:r w:rsidRPr="00560FEC">
        <w:rPr>
          <w:sz w:val="28"/>
          <w:szCs w:val="28"/>
        </w:rPr>
        <w:t xml:space="preserve"> і </w:t>
      </w:r>
      <w:r w:rsidRPr="00560FEC">
        <w:rPr>
          <w:sz w:val="28"/>
          <w:szCs w:val="28"/>
          <w:lang w:val="uk-UA"/>
        </w:rPr>
        <w:t>харчування</w:t>
      </w:r>
      <w:r w:rsidRPr="00560FEC">
        <w:rPr>
          <w:sz w:val="28"/>
          <w:szCs w:val="28"/>
        </w:rPr>
        <w:t xml:space="preserve">. При </w:t>
      </w:r>
      <w:r w:rsidRPr="00560FEC">
        <w:rPr>
          <w:sz w:val="28"/>
          <w:szCs w:val="28"/>
          <w:lang w:val="uk-UA"/>
        </w:rPr>
        <w:t>наданні</w:t>
      </w:r>
      <w:r w:rsidRPr="00560FEC">
        <w:rPr>
          <w:sz w:val="28"/>
          <w:szCs w:val="28"/>
        </w:rPr>
        <w:t xml:space="preserve"> </w:t>
      </w:r>
      <w:proofErr w:type="spellStart"/>
      <w:r w:rsidRPr="00560FEC">
        <w:rPr>
          <w:sz w:val="28"/>
          <w:szCs w:val="28"/>
        </w:rPr>
        <w:t>кі</w:t>
      </w:r>
      <w:r w:rsidRPr="00560FEC">
        <w:rPr>
          <w:sz w:val="28"/>
          <w:szCs w:val="28"/>
          <w:lang w:val="uk-UA"/>
        </w:rPr>
        <w:t>лькох</w:t>
      </w:r>
      <w:proofErr w:type="spellEnd"/>
      <w:r w:rsidRPr="00560FEC">
        <w:rPr>
          <w:sz w:val="28"/>
          <w:szCs w:val="28"/>
        </w:rPr>
        <w:t xml:space="preserve"> </w:t>
      </w:r>
      <w:r w:rsidRPr="00560FEC">
        <w:rPr>
          <w:sz w:val="28"/>
          <w:szCs w:val="28"/>
          <w:lang w:val="uk-UA"/>
        </w:rPr>
        <w:t>перерв</w:t>
      </w:r>
      <w:r w:rsidRPr="00560FEC">
        <w:rPr>
          <w:sz w:val="28"/>
          <w:szCs w:val="28"/>
        </w:rPr>
        <w:t xml:space="preserve"> в </w:t>
      </w:r>
      <w:proofErr w:type="spellStart"/>
      <w:r w:rsidRPr="00560FEC">
        <w:rPr>
          <w:sz w:val="28"/>
          <w:szCs w:val="28"/>
        </w:rPr>
        <w:t>графі</w:t>
      </w:r>
      <w:r w:rsidRPr="00560FEC">
        <w:rPr>
          <w:sz w:val="28"/>
          <w:szCs w:val="28"/>
          <w:lang w:val="uk-UA"/>
        </w:rPr>
        <w:t>ках</w:t>
      </w:r>
      <w:proofErr w:type="spellEnd"/>
      <w:r w:rsidRPr="00560FEC">
        <w:rPr>
          <w:sz w:val="28"/>
          <w:szCs w:val="28"/>
          <w:lang w:val="uk-UA"/>
        </w:rPr>
        <w:t xml:space="preserve"> може</w:t>
      </w:r>
      <w:r w:rsidRPr="00560FEC">
        <w:rPr>
          <w:sz w:val="28"/>
          <w:szCs w:val="28"/>
        </w:rPr>
        <w:t xml:space="preserve"> </w:t>
      </w:r>
      <w:r w:rsidRPr="00560FEC">
        <w:rPr>
          <w:sz w:val="28"/>
          <w:szCs w:val="28"/>
          <w:lang w:val="uk-UA"/>
        </w:rPr>
        <w:t>зазначатися</w:t>
      </w:r>
      <w:r w:rsidRPr="00560FEC">
        <w:rPr>
          <w:sz w:val="28"/>
          <w:szCs w:val="28"/>
        </w:rPr>
        <w:t xml:space="preserve"> </w:t>
      </w:r>
      <w:r w:rsidRPr="00560FEC">
        <w:rPr>
          <w:sz w:val="28"/>
          <w:szCs w:val="28"/>
          <w:lang w:val="uk-UA"/>
        </w:rPr>
        <w:t xml:space="preserve">загальна </w:t>
      </w:r>
      <w:proofErr w:type="spellStart"/>
      <w:r w:rsidRPr="00560FEC">
        <w:rPr>
          <w:sz w:val="28"/>
          <w:szCs w:val="28"/>
          <w:lang w:val="uk-UA"/>
        </w:rPr>
        <w:t>тривал</w:t>
      </w:r>
      <w:r w:rsidRPr="00560FEC">
        <w:rPr>
          <w:sz w:val="28"/>
          <w:szCs w:val="28"/>
        </w:rPr>
        <w:t>ість</w:t>
      </w:r>
      <w:proofErr w:type="spellEnd"/>
      <w:r w:rsidRPr="00560FEC">
        <w:rPr>
          <w:sz w:val="28"/>
          <w:szCs w:val="28"/>
        </w:rPr>
        <w:t xml:space="preserve"> перерви з </w:t>
      </w:r>
      <w:proofErr w:type="spellStart"/>
      <w:r w:rsidRPr="00560FEC">
        <w:rPr>
          <w:sz w:val="28"/>
          <w:szCs w:val="28"/>
        </w:rPr>
        <w:t>виді</w:t>
      </w:r>
      <w:r w:rsidRPr="00560FEC">
        <w:rPr>
          <w:sz w:val="28"/>
          <w:szCs w:val="28"/>
          <w:lang w:val="uk-UA"/>
        </w:rPr>
        <w:t>ленням</w:t>
      </w:r>
      <w:proofErr w:type="spellEnd"/>
      <w:r w:rsidRPr="00560FEC">
        <w:rPr>
          <w:sz w:val="28"/>
          <w:szCs w:val="28"/>
        </w:rPr>
        <w:t xml:space="preserve"> часу перерви у </w:t>
      </w:r>
      <w:proofErr w:type="spellStart"/>
      <w:r w:rsidRPr="00560FEC">
        <w:rPr>
          <w:sz w:val="28"/>
          <w:szCs w:val="28"/>
        </w:rPr>
        <w:t>вечі</w:t>
      </w:r>
      <w:r w:rsidRPr="00560FEC">
        <w:rPr>
          <w:sz w:val="28"/>
          <w:szCs w:val="28"/>
          <w:lang w:val="uk-UA"/>
        </w:rPr>
        <w:t>рн</w:t>
      </w:r>
      <w:r w:rsidRPr="00560FEC">
        <w:rPr>
          <w:sz w:val="28"/>
          <w:szCs w:val="28"/>
        </w:rPr>
        <w:t>ій</w:t>
      </w:r>
      <w:proofErr w:type="spellEnd"/>
      <w:r w:rsidRPr="00560FEC">
        <w:rPr>
          <w:sz w:val="28"/>
          <w:szCs w:val="28"/>
        </w:rPr>
        <w:t xml:space="preserve"> і </w:t>
      </w:r>
      <w:proofErr w:type="spellStart"/>
      <w:r w:rsidRPr="00560FEC">
        <w:rPr>
          <w:sz w:val="28"/>
          <w:szCs w:val="28"/>
        </w:rPr>
        <w:t>ні</w:t>
      </w:r>
      <w:r w:rsidRPr="00560FEC">
        <w:rPr>
          <w:sz w:val="28"/>
          <w:szCs w:val="28"/>
          <w:lang w:val="uk-UA"/>
        </w:rPr>
        <w:t>чний</w:t>
      </w:r>
      <w:proofErr w:type="spellEnd"/>
      <w:r w:rsidRPr="00560FEC">
        <w:rPr>
          <w:sz w:val="28"/>
          <w:szCs w:val="28"/>
        </w:rPr>
        <w:t xml:space="preserve"> час. </w:t>
      </w:r>
    </w:p>
    <w:p w:rsidR="00EF0DB7" w:rsidRPr="00560FEC" w:rsidRDefault="00EF0DB7" w:rsidP="00D91EB7">
      <w:pPr>
        <w:pStyle w:val="a3"/>
        <w:ind w:firstLine="851"/>
        <w:rPr>
          <w:rFonts w:ascii="Times New Roman" w:hAnsi="Times New Roman" w:cs="Times New Roman"/>
          <w:sz w:val="28"/>
          <w:szCs w:val="28"/>
        </w:rPr>
      </w:pPr>
      <w:r w:rsidRPr="00560FEC">
        <w:rPr>
          <w:rFonts w:ascii="Times New Roman" w:hAnsi="Times New Roman" w:cs="Times New Roman"/>
          <w:sz w:val="28"/>
          <w:szCs w:val="28"/>
        </w:rPr>
        <w:t>5.3. Графіки роботи зі встановленою тривалістю робочої зміни затверджу</w:t>
      </w:r>
      <w:r w:rsidR="005D6EEF" w:rsidRPr="00560FEC">
        <w:rPr>
          <w:rFonts w:ascii="Times New Roman" w:hAnsi="Times New Roman" w:cs="Times New Roman"/>
          <w:sz w:val="28"/>
          <w:szCs w:val="28"/>
        </w:rPr>
        <w:t xml:space="preserve">ються </w:t>
      </w:r>
      <w:r w:rsidR="00A955F7" w:rsidRPr="00560FEC">
        <w:rPr>
          <w:rFonts w:ascii="Times New Roman" w:hAnsi="Times New Roman" w:cs="Times New Roman"/>
          <w:sz w:val="28"/>
          <w:szCs w:val="28"/>
          <w:lang w:val="ru-RU"/>
        </w:rPr>
        <w:t>Д</w:t>
      </w:r>
      <w:proofErr w:type="spellStart"/>
      <w:r w:rsidR="008F5D23" w:rsidRPr="00560FEC">
        <w:rPr>
          <w:rFonts w:ascii="Times New Roman" w:hAnsi="Times New Roman" w:cs="Times New Roman"/>
          <w:sz w:val="28"/>
          <w:szCs w:val="28"/>
        </w:rPr>
        <w:t>иректором</w:t>
      </w:r>
      <w:proofErr w:type="spellEnd"/>
      <w:r w:rsidR="008F5D23" w:rsidRPr="00560FEC">
        <w:rPr>
          <w:rFonts w:ascii="Times New Roman" w:hAnsi="Times New Roman" w:cs="Times New Roman"/>
          <w:sz w:val="28"/>
          <w:szCs w:val="28"/>
        </w:rPr>
        <w:t xml:space="preserve"> або </w:t>
      </w:r>
      <w:r w:rsidR="00A955F7" w:rsidRPr="00560FEC">
        <w:rPr>
          <w:rFonts w:ascii="Times New Roman" w:hAnsi="Times New Roman" w:cs="Times New Roman"/>
          <w:sz w:val="28"/>
          <w:szCs w:val="28"/>
          <w:lang w:val="ru-RU"/>
        </w:rPr>
        <w:t>Заступником</w:t>
      </w:r>
      <w:r w:rsidR="008F5D23" w:rsidRPr="00560FEC">
        <w:rPr>
          <w:rFonts w:ascii="Times New Roman" w:hAnsi="Times New Roman" w:cs="Times New Roman"/>
          <w:sz w:val="28"/>
          <w:szCs w:val="28"/>
        </w:rPr>
        <w:t xml:space="preserve"> директор</w:t>
      </w:r>
      <w:r w:rsidR="00A955F7" w:rsidRPr="00560FEC">
        <w:rPr>
          <w:rFonts w:ascii="Times New Roman" w:hAnsi="Times New Roman" w:cs="Times New Roman"/>
          <w:sz w:val="28"/>
          <w:szCs w:val="28"/>
          <w:lang w:val="ru-RU"/>
        </w:rPr>
        <w:t>а</w:t>
      </w:r>
      <w:r w:rsidR="005D6EEF" w:rsidRPr="00560FEC">
        <w:rPr>
          <w:rFonts w:ascii="Times New Roman" w:hAnsi="Times New Roman" w:cs="Times New Roman"/>
          <w:sz w:val="28"/>
          <w:szCs w:val="28"/>
        </w:rPr>
        <w:t xml:space="preserve"> </w:t>
      </w:r>
      <w:r w:rsidRPr="00560FEC">
        <w:rPr>
          <w:rFonts w:ascii="Times New Roman" w:hAnsi="Times New Roman" w:cs="Times New Roman"/>
          <w:sz w:val="28"/>
          <w:szCs w:val="28"/>
        </w:rPr>
        <w:t>та доводяться до відома кожного працівника не пізніше ніж за два тижні до введення їх в дію.</w:t>
      </w:r>
    </w:p>
    <w:p w:rsidR="00EF0DB7" w:rsidRPr="00560FEC" w:rsidRDefault="00EF0DB7" w:rsidP="00D91EB7">
      <w:pPr>
        <w:pStyle w:val="a3"/>
        <w:ind w:firstLine="851"/>
        <w:rPr>
          <w:rFonts w:ascii="Times New Roman" w:hAnsi="Times New Roman" w:cs="Times New Roman"/>
          <w:sz w:val="28"/>
          <w:szCs w:val="28"/>
        </w:rPr>
      </w:pPr>
      <w:r w:rsidRPr="00560FEC">
        <w:rPr>
          <w:rFonts w:ascii="Times New Roman" w:hAnsi="Times New Roman" w:cs="Times New Roman"/>
          <w:sz w:val="28"/>
          <w:szCs w:val="28"/>
        </w:rPr>
        <w:t>5.</w:t>
      </w:r>
      <w:r w:rsidR="008F5D23" w:rsidRPr="00560FEC">
        <w:rPr>
          <w:rFonts w:ascii="Times New Roman" w:hAnsi="Times New Roman" w:cs="Times New Roman"/>
          <w:sz w:val="28"/>
          <w:szCs w:val="28"/>
        </w:rPr>
        <w:t>4</w:t>
      </w:r>
      <w:r w:rsidRPr="00560FEC">
        <w:rPr>
          <w:rFonts w:ascii="Times New Roman" w:hAnsi="Times New Roman" w:cs="Times New Roman"/>
          <w:sz w:val="28"/>
          <w:szCs w:val="28"/>
        </w:rPr>
        <w:t xml:space="preserve">. Для працівників, які працюють у режимі шестиденного або п’ятиденного робочого тижня із загальними вихідними днями, час роботи визначається наказом </w:t>
      </w:r>
      <w:r w:rsidR="00A955F7" w:rsidRPr="00560FEC">
        <w:rPr>
          <w:rFonts w:ascii="Times New Roman" w:hAnsi="Times New Roman" w:cs="Times New Roman"/>
          <w:sz w:val="28"/>
          <w:szCs w:val="28"/>
          <w:lang w:val="ru-RU"/>
        </w:rPr>
        <w:t>Д</w:t>
      </w:r>
      <w:proofErr w:type="spellStart"/>
      <w:r w:rsidRPr="00560FEC">
        <w:rPr>
          <w:rFonts w:ascii="Times New Roman" w:hAnsi="Times New Roman" w:cs="Times New Roman"/>
          <w:sz w:val="28"/>
          <w:szCs w:val="28"/>
        </w:rPr>
        <w:t>иректора</w:t>
      </w:r>
      <w:proofErr w:type="spellEnd"/>
      <w:r w:rsidRPr="00560FEC">
        <w:rPr>
          <w:rFonts w:ascii="Times New Roman" w:hAnsi="Times New Roman" w:cs="Times New Roman"/>
          <w:sz w:val="28"/>
          <w:szCs w:val="28"/>
        </w:rPr>
        <w:t>. Облік часу явки на роботу і виходу з роботи проводиться в книгах використання робочого часу. Зразок книги обліку використання робочого часу додається до Положення (Додаток №</w:t>
      </w:r>
      <w:r w:rsidR="00484128" w:rsidRPr="00560FEC">
        <w:rPr>
          <w:rFonts w:ascii="Times New Roman" w:hAnsi="Times New Roman" w:cs="Times New Roman"/>
          <w:sz w:val="28"/>
          <w:szCs w:val="28"/>
        </w:rPr>
        <w:t>3</w:t>
      </w:r>
      <w:r w:rsidRPr="00560FEC">
        <w:rPr>
          <w:rFonts w:ascii="Times New Roman" w:hAnsi="Times New Roman" w:cs="Times New Roman"/>
          <w:sz w:val="28"/>
          <w:szCs w:val="28"/>
        </w:rPr>
        <w:t>).</w:t>
      </w:r>
    </w:p>
    <w:p w:rsidR="00EF0DB7" w:rsidRPr="00560FEC" w:rsidRDefault="00EF0DB7" w:rsidP="00D91EB7">
      <w:pPr>
        <w:pStyle w:val="a3"/>
        <w:ind w:firstLine="851"/>
        <w:rPr>
          <w:rFonts w:ascii="Times New Roman" w:hAnsi="Times New Roman" w:cs="Times New Roman"/>
          <w:sz w:val="28"/>
          <w:szCs w:val="28"/>
        </w:rPr>
      </w:pPr>
      <w:r w:rsidRPr="00560FEC">
        <w:rPr>
          <w:rFonts w:ascii="Times New Roman" w:hAnsi="Times New Roman" w:cs="Times New Roman"/>
          <w:sz w:val="28"/>
          <w:szCs w:val="28"/>
        </w:rPr>
        <w:t>5.</w:t>
      </w:r>
      <w:r w:rsidR="008F5D23" w:rsidRPr="00560FEC">
        <w:rPr>
          <w:rFonts w:ascii="Times New Roman" w:hAnsi="Times New Roman" w:cs="Times New Roman"/>
          <w:sz w:val="28"/>
          <w:szCs w:val="28"/>
        </w:rPr>
        <w:t>5</w:t>
      </w:r>
      <w:r w:rsidRPr="00560FEC">
        <w:rPr>
          <w:rFonts w:ascii="Times New Roman" w:hAnsi="Times New Roman" w:cs="Times New Roman"/>
          <w:sz w:val="28"/>
          <w:szCs w:val="28"/>
        </w:rPr>
        <w:t>. Графіки роботи повинні розроблятися виходячи з норми робочих годин за обліковий період. Облік використання робочого часу ведеться в табелі обліку робочого часу. По закінченню кожного місяця провадиться підсумок відпрацьованого часу кожним робітником і складений табель здається в бухгалтерію для нарахування заробітної плати.</w:t>
      </w:r>
    </w:p>
    <w:p w:rsidR="00EF0DB7" w:rsidRPr="00560FEC" w:rsidRDefault="00EF0DB7">
      <w:pPr>
        <w:pStyle w:val="a3"/>
        <w:ind w:firstLine="902"/>
        <w:rPr>
          <w:rFonts w:ascii="Times New Roman" w:hAnsi="Times New Roman" w:cs="Times New Roman"/>
          <w:sz w:val="28"/>
          <w:szCs w:val="28"/>
        </w:rPr>
      </w:pPr>
      <w:r w:rsidRPr="00560FEC">
        <w:rPr>
          <w:rFonts w:ascii="Times New Roman" w:hAnsi="Times New Roman" w:cs="Times New Roman"/>
          <w:sz w:val="28"/>
          <w:szCs w:val="28"/>
        </w:rPr>
        <w:t>5.</w:t>
      </w:r>
      <w:r w:rsidR="008F5D23" w:rsidRPr="00560FEC">
        <w:rPr>
          <w:rFonts w:ascii="Times New Roman" w:hAnsi="Times New Roman" w:cs="Times New Roman"/>
          <w:sz w:val="28"/>
          <w:szCs w:val="28"/>
        </w:rPr>
        <w:t>6</w:t>
      </w:r>
      <w:r w:rsidRPr="00560FEC">
        <w:rPr>
          <w:rFonts w:ascii="Times New Roman" w:hAnsi="Times New Roman" w:cs="Times New Roman"/>
          <w:sz w:val="28"/>
          <w:szCs w:val="28"/>
        </w:rPr>
        <w:t>. При підсумованому обліку робочого часу розпорядок робочого дня і графіки роботи мають бути побудовані так, щоб робочий час, який зобов’язані відпрацювати працівники за обліковий період, відповідав установленій законодавством нормі робочих годин, що припадає на цей період.</w:t>
      </w:r>
    </w:p>
    <w:p w:rsidR="00EF0DB7" w:rsidRPr="00560FEC" w:rsidRDefault="00EF0DB7">
      <w:pPr>
        <w:pStyle w:val="a3"/>
        <w:ind w:firstLine="902"/>
        <w:rPr>
          <w:rFonts w:ascii="Times New Roman" w:hAnsi="Times New Roman" w:cs="Times New Roman"/>
          <w:sz w:val="28"/>
          <w:szCs w:val="28"/>
        </w:rPr>
      </w:pPr>
      <w:r w:rsidRPr="00560FEC">
        <w:rPr>
          <w:rFonts w:ascii="Times New Roman" w:hAnsi="Times New Roman" w:cs="Times New Roman"/>
          <w:sz w:val="28"/>
          <w:szCs w:val="28"/>
        </w:rPr>
        <w:t>5.</w:t>
      </w:r>
      <w:r w:rsidR="008F5D23" w:rsidRPr="00560FEC">
        <w:rPr>
          <w:rFonts w:ascii="Times New Roman" w:hAnsi="Times New Roman" w:cs="Times New Roman"/>
          <w:sz w:val="28"/>
          <w:szCs w:val="28"/>
        </w:rPr>
        <w:t>7</w:t>
      </w:r>
      <w:r w:rsidRPr="00560FEC">
        <w:rPr>
          <w:rFonts w:ascii="Times New Roman" w:hAnsi="Times New Roman" w:cs="Times New Roman"/>
          <w:sz w:val="28"/>
          <w:szCs w:val="28"/>
        </w:rPr>
        <w:t>. При підсумковому обліку перевищення норми робочого часу, що виникає в деякі дні, компенсується додатковими днями відпочинку або відповідним зменшенням тривалості робочого часу в інші дні облікового періоду.</w:t>
      </w:r>
    </w:p>
    <w:p w:rsidR="00EF0DB7" w:rsidRPr="00560FEC" w:rsidRDefault="00EF0DB7">
      <w:pPr>
        <w:spacing w:line="360" w:lineRule="auto"/>
        <w:jc w:val="both"/>
        <w:rPr>
          <w:sz w:val="28"/>
          <w:szCs w:val="28"/>
          <w:u w:val="single"/>
          <w:lang w:val="uk-UA"/>
        </w:rPr>
      </w:pPr>
    </w:p>
    <w:p w:rsidR="00EF0DB7" w:rsidRPr="00560FEC" w:rsidRDefault="00EF0DB7">
      <w:pPr>
        <w:jc w:val="center"/>
        <w:rPr>
          <w:b/>
          <w:sz w:val="28"/>
          <w:szCs w:val="28"/>
          <w:lang w:val="uk-UA"/>
        </w:rPr>
      </w:pPr>
      <w:r w:rsidRPr="00560FEC">
        <w:rPr>
          <w:b/>
          <w:sz w:val="28"/>
          <w:szCs w:val="28"/>
          <w:lang w:val="uk-UA"/>
        </w:rPr>
        <w:t>6. КОНТРОЛЬ ЗА РЕЖИМОМ ПРАЦІ І ВІДПОЧИНКУ</w:t>
      </w:r>
    </w:p>
    <w:p w:rsidR="00EF0DB7" w:rsidRPr="00560FEC" w:rsidRDefault="00EF0DB7" w:rsidP="006B3AC0">
      <w:pPr>
        <w:numPr>
          <w:ilvl w:val="1"/>
          <w:numId w:val="6"/>
        </w:numPr>
        <w:ind w:left="0" w:firstLine="902"/>
        <w:jc w:val="both"/>
        <w:rPr>
          <w:sz w:val="28"/>
          <w:szCs w:val="28"/>
        </w:rPr>
      </w:pPr>
      <w:r w:rsidRPr="00560FEC">
        <w:rPr>
          <w:sz w:val="28"/>
          <w:szCs w:val="28"/>
        </w:rPr>
        <w:t xml:space="preserve">Контроль за </w:t>
      </w:r>
      <w:r w:rsidRPr="00560FEC">
        <w:rPr>
          <w:sz w:val="28"/>
          <w:szCs w:val="28"/>
          <w:lang w:val="uk-UA"/>
        </w:rPr>
        <w:t>додержанням</w:t>
      </w:r>
      <w:r w:rsidRPr="00560FEC">
        <w:rPr>
          <w:sz w:val="28"/>
          <w:szCs w:val="28"/>
        </w:rPr>
        <w:t xml:space="preserve"> режиму праці і </w:t>
      </w:r>
      <w:proofErr w:type="spellStart"/>
      <w:r w:rsidRPr="00560FEC">
        <w:rPr>
          <w:sz w:val="28"/>
          <w:szCs w:val="28"/>
        </w:rPr>
        <w:t>ві</w:t>
      </w:r>
      <w:r w:rsidRPr="00560FEC">
        <w:rPr>
          <w:sz w:val="28"/>
          <w:szCs w:val="28"/>
          <w:lang w:val="uk-UA"/>
        </w:rPr>
        <w:t>дпочинку</w:t>
      </w:r>
      <w:proofErr w:type="spellEnd"/>
      <w:r w:rsidRPr="00560FEC">
        <w:rPr>
          <w:sz w:val="28"/>
          <w:szCs w:val="28"/>
        </w:rPr>
        <w:t xml:space="preserve"> </w:t>
      </w:r>
      <w:proofErr w:type="spellStart"/>
      <w:r w:rsidRPr="00560FEC">
        <w:rPr>
          <w:sz w:val="28"/>
          <w:szCs w:val="28"/>
        </w:rPr>
        <w:t>працівників</w:t>
      </w:r>
      <w:proofErr w:type="spellEnd"/>
      <w:r w:rsidRPr="00560FEC">
        <w:rPr>
          <w:sz w:val="28"/>
          <w:szCs w:val="28"/>
        </w:rPr>
        <w:t xml:space="preserve"> </w:t>
      </w:r>
      <w:proofErr w:type="spellStart"/>
      <w:r w:rsidRPr="00560FEC">
        <w:rPr>
          <w:sz w:val="28"/>
          <w:szCs w:val="28"/>
          <w:lang w:val="uk-UA"/>
        </w:rPr>
        <w:t>поклада</w:t>
      </w:r>
      <w:proofErr w:type="spellEnd"/>
      <w:r w:rsidRPr="00560FEC">
        <w:rPr>
          <w:sz w:val="28"/>
          <w:szCs w:val="28"/>
        </w:rPr>
        <w:t>є</w:t>
      </w:r>
      <w:proofErr w:type="spellStart"/>
      <w:r w:rsidRPr="00560FEC">
        <w:rPr>
          <w:sz w:val="28"/>
          <w:szCs w:val="28"/>
          <w:lang w:val="uk-UA"/>
        </w:rPr>
        <w:t>ться</w:t>
      </w:r>
      <w:proofErr w:type="spellEnd"/>
      <w:r w:rsidRPr="00560FEC">
        <w:rPr>
          <w:sz w:val="28"/>
          <w:szCs w:val="28"/>
        </w:rPr>
        <w:t xml:space="preserve"> на </w:t>
      </w:r>
      <w:r w:rsidR="00A955F7" w:rsidRPr="00560FEC">
        <w:rPr>
          <w:sz w:val="28"/>
          <w:szCs w:val="28"/>
        </w:rPr>
        <w:t>Заступника</w:t>
      </w:r>
      <w:r w:rsidR="008F5D23" w:rsidRPr="00560FEC">
        <w:rPr>
          <w:sz w:val="28"/>
          <w:szCs w:val="28"/>
          <w:lang w:val="uk-UA"/>
        </w:rPr>
        <w:t xml:space="preserve"> директора та </w:t>
      </w:r>
      <w:r w:rsidRPr="00560FEC">
        <w:rPr>
          <w:sz w:val="28"/>
          <w:szCs w:val="28"/>
          <w:lang w:val="uk-UA"/>
        </w:rPr>
        <w:t>кер</w:t>
      </w:r>
      <w:proofErr w:type="spellStart"/>
      <w:r w:rsidRPr="00560FEC">
        <w:rPr>
          <w:sz w:val="28"/>
          <w:szCs w:val="28"/>
        </w:rPr>
        <w:t>івників</w:t>
      </w:r>
      <w:proofErr w:type="spellEnd"/>
      <w:r w:rsidRPr="00560FEC">
        <w:rPr>
          <w:sz w:val="28"/>
          <w:szCs w:val="28"/>
        </w:rPr>
        <w:t xml:space="preserve"> </w:t>
      </w:r>
      <w:proofErr w:type="spellStart"/>
      <w:r w:rsidRPr="00560FEC">
        <w:rPr>
          <w:sz w:val="28"/>
          <w:szCs w:val="28"/>
        </w:rPr>
        <w:t>підрозділів</w:t>
      </w:r>
      <w:proofErr w:type="spellEnd"/>
      <w:r w:rsidRPr="00560FEC">
        <w:rPr>
          <w:sz w:val="28"/>
          <w:szCs w:val="28"/>
        </w:rPr>
        <w:t>.</w:t>
      </w:r>
    </w:p>
    <w:p w:rsidR="00EF0DB7" w:rsidRPr="00560FEC" w:rsidRDefault="00EF0DB7" w:rsidP="006B3AC0">
      <w:pPr>
        <w:numPr>
          <w:ilvl w:val="1"/>
          <w:numId w:val="6"/>
        </w:numPr>
        <w:ind w:left="0" w:firstLine="902"/>
        <w:jc w:val="both"/>
        <w:rPr>
          <w:sz w:val="28"/>
          <w:szCs w:val="28"/>
        </w:rPr>
      </w:pPr>
      <w:r w:rsidRPr="00560FEC">
        <w:rPr>
          <w:sz w:val="28"/>
          <w:szCs w:val="28"/>
        </w:rPr>
        <w:t xml:space="preserve">Особи, </w:t>
      </w:r>
      <w:proofErr w:type="spellStart"/>
      <w:r w:rsidRPr="00560FEC">
        <w:rPr>
          <w:sz w:val="28"/>
          <w:szCs w:val="28"/>
          <w:lang w:val="uk-UA"/>
        </w:rPr>
        <w:t>винн</w:t>
      </w:r>
      <w:proofErr w:type="spellEnd"/>
      <w:r w:rsidRPr="00560FEC">
        <w:rPr>
          <w:sz w:val="28"/>
          <w:szCs w:val="28"/>
        </w:rPr>
        <w:t xml:space="preserve">і в </w:t>
      </w:r>
      <w:r w:rsidRPr="00560FEC">
        <w:rPr>
          <w:sz w:val="28"/>
          <w:szCs w:val="28"/>
          <w:lang w:val="uk-UA"/>
        </w:rPr>
        <w:t>порушенні</w:t>
      </w:r>
      <w:r w:rsidRPr="00560FEC">
        <w:rPr>
          <w:sz w:val="28"/>
          <w:szCs w:val="28"/>
        </w:rPr>
        <w:t xml:space="preserve"> </w:t>
      </w:r>
      <w:r w:rsidRPr="00560FEC">
        <w:rPr>
          <w:sz w:val="28"/>
          <w:szCs w:val="28"/>
          <w:lang w:val="uk-UA"/>
        </w:rPr>
        <w:t>встановленого</w:t>
      </w:r>
      <w:r w:rsidRPr="00560FEC">
        <w:rPr>
          <w:sz w:val="28"/>
          <w:szCs w:val="28"/>
        </w:rPr>
        <w:t xml:space="preserve"> режиму праці і </w:t>
      </w:r>
      <w:proofErr w:type="spellStart"/>
      <w:r w:rsidRPr="00560FEC">
        <w:rPr>
          <w:sz w:val="28"/>
          <w:szCs w:val="28"/>
        </w:rPr>
        <w:t>ві</w:t>
      </w:r>
      <w:r w:rsidRPr="00560FEC">
        <w:rPr>
          <w:sz w:val="28"/>
          <w:szCs w:val="28"/>
          <w:lang w:val="uk-UA"/>
        </w:rPr>
        <w:t>дпочинку</w:t>
      </w:r>
      <w:proofErr w:type="spellEnd"/>
      <w:r w:rsidRPr="00560FEC">
        <w:rPr>
          <w:sz w:val="28"/>
          <w:szCs w:val="28"/>
        </w:rPr>
        <w:t xml:space="preserve">, </w:t>
      </w:r>
      <w:r w:rsidRPr="00560FEC">
        <w:rPr>
          <w:sz w:val="28"/>
          <w:szCs w:val="28"/>
          <w:lang w:val="uk-UA"/>
        </w:rPr>
        <w:t>несуть</w:t>
      </w:r>
      <w:r w:rsidRPr="00560FEC">
        <w:rPr>
          <w:sz w:val="28"/>
          <w:szCs w:val="28"/>
        </w:rPr>
        <w:t xml:space="preserve"> </w:t>
      </w:r>
      <w:proofErr w:type="spellStart"/>
      <w:r w:rsidRPr="00560FEC">
        <w:rPr>
          <w:sz w:val="28"/>
          <w:szCs w:val="28"/>
        </w:rPr>
        <w:t>відповідальність</w:t>
      </w:r>
      <w:proofErr w:type="spellEnd"/>
      <w:r w:rsidRPr="00560FEC">
        <w:rPr>
          <w:sz w:val="28"/>
          <w:szCs w:val="28"/>
        </w:rPr>
        <w:t xml:space="preserve"> </w:t>
      </w:r>
      <w:proofErr w:type="spellStart"/>
      <w:r w:rsidRPr="00560FEC">
        <w:rPr>
          <w:sz w:val="28"/>
          <w:szCs w:val="28"/>
        </w:rPr>
        <w:t>згідно</w:t>
      </w:r>
      <w:proofErr w:type="spellEnd"/>
      <w:r w:rsidRPr="00560FEC">
        <w:rPr>
          <w:sz w:val="28"/>
          <w:szCs w:val="28"/>
        </w:rPr>
        <w:t xml:space="preserve"> </w:t>
      </w:r>
      <w:proofErr w:type="spellStart"/>
      <w:r w:rsidRPr="00560FEC">
        <w:rPr>
          <w:sz w:val="28"/>
          <w:szCs w:val="28"/>
        </w:rPr>
        <w:t>із</w:t>
      </w:r>
      <w:proofErr w:type="spellEnd"/>
      <w:r w:rsidRPr="00560FEC">
        <w:rPr>
          <w:sz w:val="28"/>
          <w:szCs w:val="28"/>
          <w:lang w:val="uk-UA"/>
        </w:rPr>
        <w:t xml:space="preserve"> чинним</w:t>
      </w:r>
      <w:r w:rsidRPr="00560FEC">
        <w:rPr>
          <w:sz w:val="28"/>
          <w:szCs w:val="28"/>
        </w:rPr>
        <w:t xml:space="preserve"> </w:t>
      </w:r>
      <w:r w:rsidRPr="00560FEC">
        <w:rPr>
          <w:sz w:val="28"/>
          <w:szCs w:val="28"/>
          <w:lang w:val="uk-UA"/>
        </w:rPr>
        <w:t xml:space="preserve">законодавством </w:t>
      </w:r>
      <w:proofErr w:type="spellStart"/>
      <w:r w:rsidRPr="00560FEC">
        <w:rPr>
          <w:sz w:val="28"/>
          <w:szCs w:val="28"/>
          <w:lang w:val="uk-UA"/>
        </w:rPr>
        <w:t>Укра</w:t>
      </w:r>
      <w:r w:rsidRPr="00560FEC">
        <w:rPr>
          <w:sz w:val="28"/>
          <w:szCs w:val="28"/>
        </w:rPr>
        <w:t>їни</w:t>
      </w:r>
      <w:proofErr w:type="spellEnd"/>
      <w:r w:rsidRPr="00560FEC">
        <w:rPr>
          <w:sz w:val="28"/>
          <w:szCs w:val="28"/>
        </w:rPr>
        <w:t>.</w:t>
      </w:r>
    </w:p>
    <w:p w:rsidR="00EF0DB7" w:rsidRPr="00560FEC" w:rsidRDefault="00EF0DB7">
      <w:pPr>
        <w:spacing w:line="360" w:lineRule="auto"/>
        <w:jc w:val="both"/>
        <w:rPr>
          <w:sz w:val="28"/>
          <w:szCs w:val="28"/>
          <w:lang w:val="uk-UA"/>
        </w:rPr>
      </w:pPr>
    </w:p>
    <w:p w:rsidR="00EF0DB7" w:rsidRPr="00560FEC" w:rsidRDefault="00BF03AC" w:rsidP="002E6BA9">
      <w:pPr>
        <w:tabs>
          <w:tab w:val="left" w:pos="6840"/>
          <w:tab w:val="left" w:pos="8460"/>
        </w:tabs>
        <w:spacing w:line="360" w:lineRule="auto"/>
        <w:jc w:val="right"/>
        <w:rPr>
          <w:sz w:val="28"/>
          <w:szCs w:val="28"/>
          <w:lang w:val="uk-UA"/>
        </w:rPr>
      </w:pPr>
      <w:r w:rsidRPr="00560FEC">
        <w:rPr>
          <w:sz w:val="28"/>
          <w:szCs w:val="28"/>
          <w:lang w:val="uk-UA"/>
        </w:rPr>
        <w:lastRenderedPageBreak/>
        <w:t xml:space="preserve">                    </w:t>
      </w:r>
      <w:r w:rsidR="00EF0DB7" w:rsidRPr="00560FEC">
        <w:rPr>
          <w:sz w:val="28"/>
          <w:szCs w:val="28"/>
          <w:lang w:val="uk-UA"/>
        </w:rPr>
        <w:t>Додаток</w:t>
      </w:r>
      <w:r w:rsidR="00EF0DB7" w:rsidRPr="00560FEC">
        <w:rPr>
          <w:sz w:val="28"/>
          <w:szCs w:val="28"/>
        </w:rPr>
        <w:t xml:space="preserve"> №</w:t>
      </w:r>
      <w:r w:rsidR="00EF0DB7" w:rsidRPr="00560FEC">
        <w:rPr>
          <w:sz w:val="28"/>
          <w:szCs w:val="28"/>
          <w:lang w:val="uk-UA"/>
        </w:rPr>
        <w:t>1</w:t>
      </w:r>
      <w:r w:rsidRPr="00560FEC">
        <w:rPr>
          <w:sz w:val="28"/>
          <w:szCs w:val="28"/>
        </w:rPr>
        <w:t xml:space="preserve"> </w:t>
      </w:r>
    </w:p>
    <w:p w:rsidR="00EF0DB7" w:rsidRPr="00AD4A6B" w:rsidRDefault="00BF03AC" w:rsidP="00AD4A6B">
      <w:pPr>
        <w:tabs>
          <w:tab w:val="left" w:pos="6804"/>
        </w:tabs>
        <w:rPr>
          <w:sz w:val="28"/>
          <w:szCs w:val="28"/>
        </w:rPr>
      </w:pPr>
      <w:r w:rsidRPr="00560FEC">
        <w:rPr>
          <w:sz w:val="28"/>
          <w:szCs w:val="28"/>
          <w:lang w:val="uk-UA"/>
        </w:rPr>
        <w:t xml:space="preserve">          </w:t>
      </w:r>
      <w:r w:rsidR="00AD4A6B">
        <w:rPr>
          <w:sz w:val="28"/>
          <w:szCs w:val="28"/>
          <w:lang w:val="uk-UA"/>
        </w:rPr>
        <w:t xml:space="preserve">                                                </w:t>
      </w:r>
      <w:r w:rsidRPr="00560FEC">
        <w:rPr>
          <w:sz w:val="28"/>
          <w:szCs w:val="28"/>
          <w:lang w:val="uk-UA"/>
        </w:rPr>
        <w:t xml:space="preserve">до </w:t>
      </w:r>
      <w:r w:rsidR="00EF0DB7" w:rsidRPr="00560FEC">
        <w:rPr>
          <w:sz w:val="28"/>
          <w:szCs w:val="28"/>
          <w:lang w:val="uk-UA"/>
        </w:rPr>
        <w:t>Положення</w:t>
      </w:r>
      <w:r w:rsidR="00EF0DB7" w:rsidRPr="00560FEC">
        <w:rPr>
          <w:sz w:val="28"/>
          <w:szCs w:val="28"/>
        </w:rPr>
        <w:t xml:space="preserve"> про </w:t>
      </w:r>
      <w:r w:rsidR="00EF0DB7" w:rsidRPr="00560FEC">
        <w:rPr>
          <w:sz w:val="28"/>
          <w:szCs w:val="28"/>
          <w:lang w:val="uk-UA"/>
        </w:rPr>
        <w:t>робочий</w:t>
      </w:r>
      <w:r w:rsidR="00EF0DB7" w:rsidRPr="00560FEC">
        <w:rPr>
          <w:sz w:val="28"/>
          <w:szCs w:val="28"/>
        </w:rPr>
        <w:t xml:space="preserve"> </w:t>
      </w:r>
      <w:proofErr w:type="spellStart"/>
      <w:r w:rsidR="00EF0DB7" w:rsidRPr="00560FEC">
        <w:rPr>
          <w:sz w:val="28"/>
          <w:szCs w:val="28"/>
        </w:rPr>
        <w:t>часі</w:t>
      </w:r>
      <w:proofErr w:type="spellEnd"/>
      <w:r w:rsidR="00EF0DB7" w:rsidRPr="00560FEC">
        <w:rPr>
          <w:sz w:val="28"/>
          <w:szCs w:val="28"/>
        </w:rPr>
        <w:t xml:space="preserve"> час </w:t>
      </w:r>
      <w:proofErr w:type="spellStart"/>
      <w:r w:rsidR="00EF0DB7" w:rsidRPr="00560FEC">
        <w:rPr>
          <w:sz w:val="28"/>
          <w:szCs w:val="28"/>
        </w:rPr>
        <w:t>ві</w:t>
      </w:r>
      <w:r w:rsidR="00EF0DB7" w:rsidRPr="00560FEC">
        <w:rPr>
          <w:sz w:val="28"/>
          <w:szCs w:val="28"/>
          <w:lang w:val="uk-UA"/>
        </w:rPr>
        <w:t>дпочинку</w:t>
      </w:r>
      <w:proofErr w:type="spellEnd"/>
    </w:p>
    <w:p w:rsidR="00EF0DB7" w:rsidRPr="00560FEC" w:rsidRDefault="00EF0DB7">
      <w:pPr>
        <w:jc w:val="center"/>
        <w:rPr>
          <w:sz w:val="28"/>
          <w:szCs w:val="28"/>
          <w:lang w:val="uk-UA"/>
        </w:rPr>
      </w:pPr>
    </w:p>
    <w:p w:rsidR="00EF0DB7" w:rsidRPr="00560FEC" w:rsidRDefault="00EF0DB7">
      <w:pPr>
        <w:jc w:val="center"/>
        <w:rPr>
          <w:sz w:val="28"/>
          <w:szCs w:val="28"/>
          <w:lang w:val="uk-UA"/>
        </w:rPr>
      </w:pPr>
    </w:p>
    <w:p w:rsidR="00EF0DB7" w:rsidRPr="00560FEC" w:rsidRDefault="00EF0DB7">
      <w:pPr>
        <w:jc w:val="center"/>
        <w:rPr>
          <w:sz w:val="28"/>
          <w:szCs w:val="28"/>
          <w:lang w:val="uk-UA"/>
        </w:rPr>
      </w:pPr>
    </w:p>
    <w:p w:rsidR="00EF0DB7" w:rsidRPr="00560FEC" w:rsidRDefault="00EF0DB7" w:rsidP="00D91EB7">
      <w:pPr>
        <w:jc w:val="center"/>
        <w:rPr>
          <w:b/>
          <w:sz w:val="28"/>
          <w:szCs w:val="28"/>
          <w:lang w:val="uk-UA"/>
        </w:rPr>
      </w:pPr>
      <w:r w:rsidRPr="00560FEC">
        <w:rPr>
          <w:b/>
          <w:sz w:val="28"/>
          <w:szCs w:val="28"/>
          <w:lang w:val="uk-UA"/>
        </w:rPr>
        <w:t>ПЕРЕЛІК</w:t>
      </w:r>
    </w:p>
    <w:p w:rsidR="00EF0DB7" w:rsidRPr="00560FEC" w:rsidRDefault="00EF0DB7" w:rsidP="00D91EB7">
      <w:pPr>
        <w:pStyle w:val="21"/>
        <w:ind w:firstLine="0"/>
        <w:jc w:val="center"/>
        <w:rPr>
          <w:rFonts w:ascii="Times New Roman" w:hAnsi="Times New Roman" w:cs="Times New Roman"/>
          <w:b/>
          <w:sz w:val="28"/>
          <w:szCs w:val="28"/>
          <w:u w:val="none"/>
        </w:rPr>
      </w:pPr>
      <w:r w:rsidRPr="00560FEC">
        <w:rPr>
          <w:rFonts w:ascii="Times New Roman" w:hAnsi="Times New Roman" w:cs="Times New Roman"/>
          <w:b/>
          <w:sz w:val="28"/>
          <w:szCs w:val="28"/>
          <w:u w:val="none"/>
        </w:rPr>
        <w:t>професій та посад, для яких</w:t>
      </w:r>
      <w:r w:rsidR="00F57240" w:rsidRPr="00560FEC">
        <w:rPr>
          <w:rFonts w:ascii="Times New Roman" w:hAnsi="Times New Roman" w:cs="Times New Roman"/>
          <w:b/>
          <w:sz w:val="28"/>
          <w:szCs w:val="28"/>
          <w:u w:val="none"/>
        </w:rPr>
        <w:t xml:space="preserve"> </w:t>
      </w:r>
      <w:proofErr w:type="spellStart"/>
      <w:r w:rsidR="00F57240" w:rsidRPr="00560FEC">
        <w:rPr>
          <w:rFonts w:ascii="Times New Roman" w:hAnsi="Times New Roman" w:cs="Times New Roman"/>
          <w:b/>
          <w:sz w:val="28"/>
          <w:szCs w:val="28"/>
          <w:u w:val="none"/>
          <w:lang w:val="ru-RU"/>
        </w:rPr>
        <w:t>може</w:t>
      </w:r>
      <w:proofErr w:type="spellEnd"/>
      <w:r w:rsidR="00F57240" w:rsidRPr="00560FEC">
        <w:rPr>
          <w:rFonts w:ascii="Times New Roman" w:hAnsi="Times New Roman" w:cs="Times New Roman"/>
          <w:b/>
          <w:sz w:val="28"/>
          <w:szCs w:val="28"/>
          <w:u w:val="none"/>
          <w:lang w:val="ru-RU"/>
        </w:rPr>
        <w:t xml:space="preserve"> </w:t>
      </w:r>
      <w:r w:rsidR="00F57240" w:rsidRPr="00560FEC">
        <w:rPr>
          <w:rFonts w:ascii="Times New Roman" w:hAnsi="Times New Roman" w:cs="Times New Roman"/>
          <w:b/>
          <w:sz w:val="28"/>
          <w:szCs w:val="28"/>
          <w:u w:val="none"/>
        </w:rPr>
        <w:t>бути</w:t>
      </w:r>
      <w:r w:rsidRPr="00560FEC">
        <w:rPr>
          <w:rFonts w:ascii="Times New Roman" w:hAnsi="Times New Roman" w:cs="Times New Roman"/>
          <w:b/>
          <w:sz w:val="28"/>
          <w:szCs w:val="28"/>
          <w:u w:val="none"/>
        </w:rPr>
        <w:t xml:space="preserve"> встановлений</w:t>
      </w:r>
    </w:p>
    <w:p w:rsidR="00EF0DB7" w:rsidRPr="00560FEC" w:rsidRDefault="00EF0DB7" w:rsidP="00D91EB7">
      <w:pPr>
        <w:pStyle w:val="21"/>
        <w:ind w:firstLine="0"/>
        <w:jc w:val="center"/>
        <w:rPr>
          <w:rFonts w:ascii="Times New Roman" w:hAnsi="Times New Roman" w:cs="Times New Roman"/>
          <w:b/>
          <w:sz w:val="28"/>
          <w:szCs w:val="28"/>
          <w:u w:val="none"/>
        </w:rPr>
      </w:pPr>
      <w:r w:rsidRPr="00560FEC">
        <w:rPr>
          <w:rFonts w:ascii="Times New Roman" w:hAnsi="Times New Roman" w:cs="Times New Roman"/>
          <w:b/>
          <w:sz w:val="28"/>
          <w:szCs w:val="28"/>
          <w:u w:val="none"/>
        </w:rPr>
        <w:t>підсумований облік робочого часу</w:t>
      </w:r>
      <w:r w:rsidR="000964A0" w:rsidRPr="00560FEC">
        <w:rPr>
          <w:rFonts w:ascii="Times New Roman" w:hAnsi="Times New Roman" w:cs="Times New Roman"/>
          <w:b/>
          <w:sz w:val="28"/>
          <w:szCs w:val="28"/>
          <w:u w:val="none"/>
        </w:rPr>
        <w:t>.</w:t>
      </w:r>
    </w:p>
    <w:p w:rsidR="00EF0DB7" w:rsidRPr="00560FEC" w:rsidRDefault="00EF0DB7">
      <w:pPr>
        <w:pStyle w:val="21"/>
        <w:spacing w:line="360" w:lineRule="auto"/>
        <w:ind w:firstLine="0"/>
        <w:rPr>
          <w:rFonts w:ascii="Times New Roman" w:hAnsi="Times New Roman" w:cs="Times New Roman"/>
          <w:sz w:val="28"/>
          <w:szCs w:val="28"/>
        </w:rPr>
      </w:pPr>
    </w:p>
    <w:p w:rsidR="00EF0DB7" w:rsidRPr="00560FEC" w:rsidRDefault="00EF0DB7">
      <w:pPr>
        <w:pStyle w:val="21"/>
        <w:ind w:firstLine="0"/>
        <w:rPr>
          <w:rFonts w:ascii="Times New Roman" w:hAnsi="Times New Roman" w:cs="Times New Roman"/>
          <w:sz w:val="28"/>
          <w:szCs w:val="28"/>
        </w:rPr>
      </w:pPr>
    </w:p>
    <w:p w:rsidR="00D91EB7" w:rsidRPr="00560FEC" w:rsidRDefault="00F57240" w:rsidP="006B3AC0">
      <w:pPr>
        <w:pStyle w:val="21"/>
        <w:numPr>
          <w:ilvl w:val="0"/>
          <w:numId w:val="8"/>
        </w:numPr>
        <w:spacing w:line="360" w:lineRule="auto"/>
        <w:ind w:left="714" w:hanging="357"/>
        <w:rPr>
          <w:rFonts w:ascii="Times New Roman" w:hAnsi="Times New Roman" w:cs="Times New Roman"/>
          <w:sz w:val="28"/>
          <w:szCs w:val="28"/>
        </w:rPr>
      </w:pPr>
      <w:r w:rsidRPr="00560FEC">
        <w:rPr>
          <w:rFonts w:ascii="Times New Roman" w:hAnsi="Times New Roman" w:cs="Times New Roman"/>
          <w:sz w:val="28"/>
          <w:szCs w:val="28"/>
        </w:rPr>
        <w:t>З</w:t>
      </w:r>
      <w:r w:rsidR="00DC6B73" w:rsidRPr="00560FEC">
        <w:rPr>
          <w:rFonts w:ascii="Times New Roman" w:hAnsi="Times New Roman" w:cs="Times New Roman"/>
          <w:sz w:val="28"/>
          <w:szCs w:val="28"/>
        </w:rPr>
        <w:t>а</w:t>
      </w:r>
      <w:r w:rsidRPr="00560FEC">
        <w:rPr>
          <w:rFonts w:ascii="Times New Roman" w:hAnsi="Times New Roman" w:cs="Times New Roman"/>
          <w:sz w:val="28"/>
          <w:szCs w:val="28"/>
        </w:rPr>
        <w:t>відувач складом</w:t>
      </w:r>
      <w:r w:rsidR="00D91EB7" w:rsidRPr="00560FEC">
        <w:rPr>
          <w:rFonts w:ascii="Times New Roman" w:hAnsi="Times New Roman" w:cs="Times New Roman"/>
          <w:sz w:val="28"/>
          <w:szCs w:val="28"/>
        </w:rPr>
        <w:t>.</w:t>
      </w:r>
    </w:p>
    <w:p w:rsidR="00DC6B73" w:rsidRPr="00560FEC" w:rsidRDefault="00DC6B73" w:rsidP="00DC6B73">
      <w:pPr>
        <w:pStyle w:val="21"/>
        <w:numPr>
          <w:ilvl w:val="0"/>
          <w:numId w:val="8"/>
        </w:numPr>
        <w:spacing w:line="360" w:lineRule="auto"/>
        <w:ind w:left="714" w:hanging="357"/>
        <w:rPr>
          <w:rFonts w:ascii="Times New Roman" w:hAnsi="Times New Roman" w:cs="Times New Roman"/>
          <w:sz w:val="28"/>
          <w:szCs w:val="28"/>
        </w:rPr>
      </w:pPr>
      <w:r w:rsidRPr="00560FEC">
        <w:rPr>
          <w:rFonts w:ascii="Times New Roman" w:hAnsi="Times New Roman" w:cs="Times New Roman"/>
          <w:sz w:val="28"/>
          <w:szCs w:val="28"/>
          <w:lang w:val="ru-RU"/>
        </w:rPr>
        <w:t xml:space="preserve">Начальник </w:t>
      </w:r>
      <w:proofErr w:type="spellStart"/>
      <w:r w:rsidRPr="00560FEC">
        <w:rPr>
          <w:rFonts w:ascii="Times New Roman" w:hAnsi="Times New Roman" w:cs="Times New Roman"/>
          <w:sz w:val="28"/>
          <w:szCs w:val="28"/>
          <w:lang w:val="ru-RU"/>
        </w:rPr>
        <w:t>насосної</w:t>
      </w:r>
      <w:proofErr w:type="spellEnd"/>
      <w:r w:rsidRPr="00560FEC">
        <w:rPr>
          <w:rFonts w:ascii="Times New Roman" w:hAnsi="Times New Roman" w:cs="Times New Roman"/>
          <w:sz w:val="28"/>
          <w:szCs w:val="28"/>
          <w:lang w:val="ru-RU"/>
        </w:rPr>
        <w:t xml:space="preserve"> </w:t>
      </w:r>
      <w:proofErr w:type="spellStart"/>
      <w:r w:rsidRPr="00560FEC">
        <w:rPr>
          <w:rFonts w:ascii="Times New Roman" w:hAnsi="Times New Roman" w:cs="Times New Roman"/>
          <w:sz w:val="28"/>
          <w:szCs w:val="28"/>
          <w:lang w:val="ru-RU"/>
        </w:rPr>
        <w:t>станції</w:t>
      </w:r>
      <w:proofErr w:type="spellEnd"/>
      <w:r w:rsidRPr="00560FEC">
        <w:rPr>
          <w:rFonts w:ascii="Times New Roman" w:hAnsi="Times New Roman" w:cs="Times New Roman"/>
          <w:sz w:val="28"/>
          <w:szCs w:val="28"/>
          <w:lang w:val="ru-RU"/>
        </w:rPr>
        <w:t>.</w:t>
      </w:r>
    </w:p>
    <w:p w:rsidR="000964A0" w:rsidRPr="00560FEC" w:rsidRDefault="00BE6E86" w:rsidP="006B3AC0">
      <w:pPr>
        <w:pStyle w:val="21"/>
        <w:numPr>
          <w:ilvl w:val="0"/>
          <w:numId w:val="8"/>
        </w:numPr>
        <w:spacing w:line="360" w:lineRule="auto"/>
        <w:ind w:left="714" w:hanging="357"/>
        <w:rPr>
          <w:rFonts w:ascii="Times New Roman" w:hAnsi="Times New Roman" w:cs="Times New Roman"/>
          <w:sz w:val="28"/>
          <w:szCs w:val="28"/>
        </w:rPr>
      </w:pPr>
      <w:r w:rsidRPr="00560FEC">
        <w:rPr>
          <w:rFonts w:ascii="Times New Roman" w:hAnsi="Times New Roman" w:cs="Times New Roman"/>
          <w:sz w:val="28"/>
          <w:szCs w:val="28"/>
        </w:rPr>
        <w:t>Водій</w:t>
      </w:r>
      <w:r w:rsidR="00DC6B73" w:rsidRPr="00560FEC">
        <w:rPr>
          <w:rFonts w:ascii="Times New Roman" w:hAnsi="Times New Roman" w:cs="Times New Roman"/>
          <w:sz w:val="28"/>
          <w:szCs w:val="28"/>
        </w:rPr>
        <w:t xml:space="preserve"> бензовоза</w:t>
      </w:r>
      <w:r w:rsidR="00F43CA9" w:rsidRPr="00560FEC">
        <w:rPr>
          <w:rFonts w:ascii="Times New Roman" w:hAnsi="Times New Roman" w:cs="Times New Roman"/>
          <w:sz w:val="28"/>
          <w:szCs w:val="28"/>
        </w:rPr>
        <w:t>.</w:t>
      </w:r>
    </w:p>
    <w:p w:rsidR="00EF0DB7" w:rsidRDefault="00F57240" w:rsidP="00F57240">
      <w:pPr>
        <w:pStyle w:val="21"/>
        <w:numPr>
          <w:ilvl w:val="0"/>
          <w:numId w:val="8"/>
        </w:numPr>
        <w:spacing w:line="360" w:lineRule="auto"/>
        <w:ind w:left="714" w:hanging="357"/>
        <w:rPr>
          <w:rFonts w:ascii="Times New Roman" w:hAnsi="Times New Roman" w:cs="Times New Roman"/>
          <w:sz w:val="28"/>
          <w:szCs w:val="28"/>
        </w:rPr>
      </w:pPr>
      <w:r w:rsidRPr="00560FEC">
        <w:rPr>
          <w:rFonts w:ascii="Times New Roman" w:hAnsi="Times New Roman" w:cs="Times New Roman"/>
          <w:sz w:val="28"/>
          <w:szCs w:val="28"/>
        </w:rPr>
        <w:t>Слюсар</w:t>
      </w:r>
      <w:r w:rsidR="00364896">
        <w:rPr>
          <w:rFonts w:ascii="Times New Roman" w:hAnsi="Times New Roman" w:cs="Times New Roman"/>
          <w:sz w:val="28"/>
          <w:szCs w:val="28"/>
        </w:rPr>
        <w:t>-ремонтник</w:t>
      </w:r>
      <w:r w:rsidRPr="00560FEC">
        <w:rPr>
          <w:rFonts w:ascii="Times New Roman" w:hAnsi="Times New Roman" w:cs="Times New Roman"/>
          <w:sz w:val="28"/>
          <w:szCs w:val="28"/>
        </w:rPr>
        <w:t>.</w:t>
      </w:r>
    </w:p>
    <w:p w:rsidR="002E6BA9" w:rsidRPr="00B97BD7" w:rsidRDefault="002E6BA9" w:rsidP="00F57240">
      <w:pPr>
        <w:pStyle w:val="21"/>
        <w:numPr>
          <w:ilvl w:val="0"/>
          <w:numId w:val="8"/>
        </w:numPr>
        <w:spacing w:line="360" w:lineRule="auto"/>
        <w:ind w:left="714" w:hanging="357"/>
        <w:rPr>
          <w:rFonts w:ascii="Times New Roman" w:hAnsi="Times New Roman" w:cs="Times New Roman"/>
          <w:sz w:val="28"/>
          <w:szCs w:val="28"/>
        </w:rPr>
      </w:pPr>
      <w:r w:rsidRPr="00B97BD7">
        <w:rPr>
          <w:rFonts w:ascii="Times New Roman" w:hAnsi="Times New Roman" w:cs="Times New Roman"/>
          <w:sz w:val="28"/>
          <w:szCs w:val="28"/>
        </w:rPr>
        <w:t>Охоронник.</w:t>
      </w:r>
    </w:p>
    <w:p w:rsidR="00EF0DB7" w:rsidRPr="00560FEC" w:rsidRDefault="00EF0DB7">
      <w:pPr>
        <w:pStyle w:val="21"/>
        <w:spacing w:line="360" w:lineRule="auto"/>
        <w:rPr>
          <w:rFonts w:ascii="Times New Roman" w:hAnsi="Times New Roman" w:cs="Times New Roman"/>
          <w:sz w:val="28"/>
          <w:szCs w:val="28"/>
        </w:rPr>
      </w:pPr>
    </w:p>
    <w:p w:rsidR="00EF189C" w:rsidRPr="00560FEC" w:rsidRDefault="00EF189C">
      <w:pPr>
        <w:pStyle w:val="21"/>
        <w:spacing w:line="360" w:lineRule="auto"/>
        <w:rPr>
          <w:rFonts w:ascii="Times New Roman" w:hAnsi="Times New Roman" w:cs="Times New Roman"/>
          <w:sz w:val="28"/>
          <w:szCs w:val="28"/>
        </w:rPr>
      </w:pPr>
    </w:p>
    <w:p w:rsidR="00EF189C" w:rsidRPr="00560FEC" w:rsidRDefault="00EF189C">
      <w:pPr>
        <w:pStyle w:val="21"/>
        <w:spacing w:line="360" w:lineRule="auto"/>
        <w:rPr>
          <w:rFonts w:ascii="Times New Roman" w:hAnsi="Times New Roman" w:cs="Times New Roman"/>
          <w:sz w:val="28"/>
          <w:szCs w:val="28"/>
        </w:rPr>
      </w:pPr>
    </w:p>
    <w:p w:rsidR="00484128" w:rsidRPr="00560FEC" w:rsidRDefault="00484128" w:rsidP="00484128">
      <w:pPr>
        <w:tabs>
          <w:tab w:val="left" w:pos="6840"/>
          <w:tab w:val="left" w:pos="8460"/>
        </w:tabs>
        <w:spacing w:line="360" w:lineRule="auto"/>
        <w:jc w:val="right"/>
        <w:rPr>
          <w:sz w:val="28"/>
          <w:szCs w:val="28"/>
        </w:rPr>
        <w:sectPr w:rsidR="00484128" w:rsidRPr="00560FEC" w:rsidSect="00E87F9E">
          <w:footerReference w:type="even" r:id="rId8"/>
          <w:footerReference w:type="default" r:id="rId9"/>
          <w:pgSz w:w="11906" w:h="16838"/>
          <w:pgMar w:top="1134" w:right="850" w:bottom="709" w:left="1260" w:header="708" w:footer="405" w:gutter="0"/>
          <w:cols w:space="708"/>
          <w:docGrid w:linePitch="360"/>
        </w:sectPr>
      </w:pPr>
    </w:p>
    <w:p w:rsidR="00484128" w:rsidRPr="00560FEC" w:rsidRDefault="00BF03AC" w:rsidP="00BF03AC">
      <w:pPr>
        <w:tabs>
          <w:tab w:val="left" w:pos="6840"/>
          <w:tab w:val="left" w:pos="8460"/>
        </w:tabs>
        <w:spacing w:line="360" w:lineRule="auto"/>
        <w:jc w:val="center"/>
        <w:rPr>
          <w:sz w:val="28"/>
          <w:szCs w:val="28"/>
          <w:lang w:val="uk-UA"/>
        </w:rPr>
      </w:pPr>
      <w:r w:rsidRPr="00560FEC">
        <w:rPr>
          <w:sz w:val="28"/>
          <w:szCs w:val="28"/>
          <w:lang w:val="uk-UA"/>
        </w:rPr>
        <w:lastRenderedPageBreak/>
        <w:t xml:space="preserve">                                                                                                                                                             </w:t>
      </w:r>
      <w:r w:rsidR="00AD4A6B">
        <w:rPr>
          <w:sz w:val="28"/>
          <w:szCs w:val="28"/>
          <w:lang w:val="uk-UA"/>
        </w:rPr>
        <w:t xml:space="preserve">                             </w:t>
      </w:r>
      <w:r w:rsidR="00484128" w:rsidRPr="00560FEC">
        <w:rPr>
          <w:sz w:val="28"/>
          <w:szCs w:val="28"/>
          <w:lang w:val="uk-UA"/>
        </w:rPr>
        <w:t>Додаток</w:t>
      </w:r>
      <w:r w:rsidR="00484128" w:rsidRPr="00560FEC">
        <w:rPr>
          <w:sz w:val="28"/>
          <w:szCs w:val="28"/>
        </w:rPr>
        <w:t xml:space="preserve"> №</w:t>
      </w:r>
      <w:r w:rsidR="00484128" w:rsidRPr="00560FEC">
        <w:rPr>
          <w:sz w:val="28"/>
          <w:szCs w:val="28"/>
          <w:lang w:val="uk-UA"/>
        </w:rPr>
        <w:t xml:space="preserve"> 2</w:t>
      </w:r>
      <w:r w:rsidRPr="00560FEC">
        <w:rPr>
          <w:sz w:val="28"/>
          <w:szCs w:val="28"/>
        </w:rPr>
        <w:t xml:space="preserve"> </w:t>
      </w:r>
    </w:p>
    <w:p w:rsidR="00484128" w:rsidRPr="00AD4A6B" w:rsidRDefault="00BF03AC" w:rsidP="00AD4A6B">
      <w:pPr>
        <w:tabs>
          <w:tab w:val="left" w:pos="6804"/>
        </w:tabs>
        <w:jc w:val="right"/>
        <w:rPr>
          <w:sz w:val="28"/>
          <w:szCs w:val="28"/>
        </w:rPr>
      </w:pPr>
      <w:r w:rsidRPr="00560FEC">
        <w:rPr>
          <w:sz w:val="28"/>
          <w:szCs w:val="28"/>
          <w:lang w:val="uk-UA"/>
        </w:rPr>
        <w:t xml:space="preserve">До </w:t>
      </w:r>
      <w:r w:rsidR="00484128" w:rsidRPr="00560FEC">
        <w:rPr>
          <w:sz w:val="28"/>
          <w:szCs w:val="28"/>
          <w:lang w:val="uk-UA"/>
        </w:rPr>
        <w:t>Положення</w:t>
      </w:r>
      <w:r w:rsidR="00484128" w:rsidRPr="00560FEC">
        <w:rPr>
          <w:sz w:val="28"/>
          <w:szCs w:val="28"/>
        </w:rPr>
        <w:t xml:space="preserve"> про </w:t>
      </w:r>
      <w:r w:rsidR="00484128" w:rsidRPr="00560FEC">
        <w:rPr>
          <w:sz w:val="28"/>
          <w:szCs w:val="28"/>
          <w:lang w:val="uk-UA"/>
        </w:rPr>
        <w:t>робочий</w:t>
      </w:r>
      <w:r w:rsidR="00484128" w:rsidRPr="00560FEC">
        <w:rPr>
          <w:sz w:val="28"/>
          <w:szCs w:val="28"/>
        </w:rPr>
        <w:t xml:space="preserve"> час</w:t>
      </w:r>
      <w:r w:rsidR="00AD4A6B">
        <w:rPr>
          <w:sz w:val="28"/>
          <w:szCs w:val="28"/>
          <w:lang w:val="uk-UA"/>
        </w:rPr>
        <w:t xml:space="preserve"> </w:t>
      </w:r>
      <w:r w:rsidR="00484128" w:rsidRPr="00560FEC">
        <w:rPr>
          <w:sz w:val="28"/>
          <w:szCs w:val="28"/>
        </w:rPr>
        <w:t xml:space="preserve">і час </w:t>
      </w:r>
      <w:proofErr w:type="spellStart"/>
      <w:r w:rsidR="00484128" w:rsidRPr="00560FEC">
        <w:rPr>
          <w:sz w:val="28"/>
          <w:szCs w:val="28"/>
        </w:rPr>
        <w:t>ві</w:t>
      </w:r>
      <w:r w:rsidR="00484128" w:rsidRPr="00560FEC">
        <w:rPr>
          <w:sz w:val="28"/>
          <w:szCs w:val="28"/>
          <w:lang w:val="uk-UA"/>
        </w:rPr>
        <w:t>дпочинку</w:t>
      </w:r>
      <w:proofErr w:type="spellEnd"/>
    </w:p>
    <w:p w:rsidR="00484128" w:rsidRPr="00560FEC" w:rsidRDefault="00484128" w:rsidP="00484128">
      <w:pPr>
        <w:ind w:left="9540"/>
        <w:rPr>
          <w:sz w:val="28"/>
          <w:szCs w:val="28"/>
        </w:rPr>
      </w:pPr>
    </w:p>
    <w:p w:rsidR="00CE1C5D" w:rsidRDefault="00DC6B73" w:rsidP="00CE1C5D">
      <w:pPr>
        <w:ind w:left="9180"/>
        <w:jc w:val="center"/>
        <w:rPr>
          <w:sz w:val="28"/>
          <w:szCs w:val="28"/>
          <w:lang w:val="uk-UA"/>
        </w:rPr>
      </w:pPr>
      <w:r w:rsidRPr="00560FEC">
        <w:rPr>
          <w:sz w:val="28"/>
          <w:szCs w:val="28"/>
          <w:lang w:val="uk-UA"/>
        </w:rPr>
        <w:t xml:space="preserve">  </w:t>
      </w:r>
      <w:r w:rsidR="00484128" w:rsidRPr="00560FEC">
        <w:rPr>
          <w:sz w:val="28"/>
          <w:szCs w:val="28"/>
          <w:lang w:val="uk-UA"/>
        </w:rPr>
        <w:t>ЗАТВЕРДЖУЮ</w:t>
      </w:r>
      <w:r w:rsidR="00CE1C5D">
        <w:rPr>
          <w:sz w:val="28"/>
          <w:szCs w:val="28"/>
          <w:lang w:val="uk-UA"/>
        </w:rPr>
        <w:t xml:space="preserve"> </w:t>
      </w:r>
    </w:p>
    <w:p w:rsidR="00DC6B73" w:rsidRDefault="00CE1C5D" w:rsidP="00CE1C5D">
      <w:pPr>
        <w:rPr>
          <w:sz w:val="28"/>
          <w:szCs w:val="28"/>
          <w:lang w:val="uk-UA"/>
        </w:rPr>
      </w:pPr>
      <w:r>
        <w:rPr>
          <w:sz w:val="28"/>
          <w:szCs w:val="28"/>
          <w:lang w:val="uk-UA"/>
        </w:rPr>
        <w:t xml:space="preserve">                                                                                                                                            </w:t>
      </w:r>
      <w:r w:rsidR="00AD4A6B">
        <w:rPr>
          <w:sz w:val="28"/>
          <w:szCs w:val="28"/>
          <w:lang w:val="uk-UA"/>
        </w:rPr>
        <w:t>Д</w:t>
      </w:r>
      <w:proofErr w:type="spellStart"/>
      <w:r w:rsidR="00EF189C" w:rsidRPr="00560FEC">
        <w:rPr>
          <w:sz w:val="28"/>
          <w:szCs w:val="28"/>
        </w:rPr>
        <w:t>иректор</w:t>
      </w:r>
      <w:proofErr w:type="spellEnd"/>
      <w:r>
        <w:rPr>
          <w:sz w:val="28"/>
          <w:szCs w:val="28"/>
          <w:lang w:val="uk-UA"/>
        </w:rPr>
        <w:t xml:space="preserve"> ТОВ</w:t>
      </w:r>
      <w:r w:rsidR="00AD4A6B">
        <w:rPr>
          <w:sz w:val="28"/>
          <w:szCs w:val="28"/>
          <w:lang w:val="uk-UA"/>
        </w:rPr>
        <w:t xml:space="preserve"> </w:t>
      </w:r>
      <w:r>
        <w:rPr>
          <w:sz w:val="28"/>
          <w:szCs w:val="28"/>
          <w:lang w:val="uk-UA"/>
        </w:rPr>
        <w:t xml:space="preserve">«СТРОЙ </w:t>
      </w:r>
      <w:r w:rsidR="00CA3D66">
        <w:rPr>
          <w:sz w:val="28"/>
          <w:szCs w:val="28"/>
          <w:lang w:val="uk-UA"/>
        </w:rPr>
        <w:t xml:space="preserve"> </w:t>
      </w:r>
      <w:r>
        <w:rPr>
          <w:sz w:val="28"/>
          <w:szCs w:val="28"/>
          <w:lang w:val="uk-UA"/>
        </w:rPr>
        <w:t>ЦЕНТР»</w:t>
      </w:r>
      <w:r w:rsidR="00AD4A6B">
        <w:rPr>
          <w:sz w:val="28"/>
          <w:szCs w:val="28"/>
          <w:lang w:val="uk-UA"/>
        </w:rPr>
        <w:t xml:space="preserve"> </w:t>
      </w:r>
      <w:r>
        <w:rPr>
          <w:sz w:val="28"/>
          <w:szCs w:val="28"/>
          <w:lang w:val="uk-UA"/>
        </w:rPr>
        <w:t xml:space="preserve">         </w:t>
      </w:r>
    </w:p>
    <w:p w:rsidR="00484128" w:rsidRPr="00CE1C5D" w:rsidRDefault="00CE1C5D" w:rsidP="00CA3D66">
      <w:pPr>
        <w:rPr>
          <w:sz w:val="28"/>
          <w:szCs w:val="28"/>
          <w:lang w:val="uk-UA"/>
        </w:rPr>
      </w:pPr>
      <w:r>
        <w:rPr>
          <w:sz w:val="28"/>
          <w:szCs w:val="28"/>
          <w:lang w:val="uk-UA"/>
        </w:rPr>
        <w:t xml:space="preserve">                                                                                                                                             ___________________ </w:t>
      </w:r>
      <w:r w:rsidR="002F43DE">
        <w:rPr>
          <w:sz w:val="28"/>
          <w:szCs w:val="28"/>
          <w:lang w:val="uk-UA"/>
        </w:rPr>
        <w:t>П.І.Б.</w:t>
      </w:r>
      <w:r w:rsidR="00AD4A6B">
        <w:rPr>
          <w:sz w:val="28"/>
          <w:szCs w:val="28"/>
          <w:lang w:val="uk-UA"/>
        </w:rPr>
        <w:t xml:space="preserve">            </w:t>
      </w:r>
    </w:p>
    <w:p w:rsidR="00484128" w:rsidRPr="00560FEC" w:rsidRDefault="00DC6B73" w:rsidP="00484128">
      <w:pPr>
        <w:ind w:left="9720"/>
        <w:rPr>
          <w:sz w:val="28"/>
          <w:szCs w:val="28"/>
        </w:rPr>
      </w:pPr>
      <w:r w:rsidRPr="00560FEC">
        <w:rPr>
          <w:sz w:val="28"/>
          <w:szCs w:val="28"/>
          <w:lang w:val="uk-UA"/>
        </w:rPr>
        <w:t>«</w:t>
      </w:r>
      <w:r w:rsidR="00CE1C5D">
        <w:rPr>
          <w:sz w:val="28"/>
          <w:szCs w:val="28"/>
          <w:lang w:val="uk-UA"/>
        </w:rPr>
        <w:t xml:space="preserve">   </w:t>
      </w:r>
      <w:r w:rsidRPr="00560FEC">
        <w:rPr>
          <w:sz w:val="28"/>
          <w:szCs w:val="28"/>
          <w:lang w:val="uk-UA"/>
        </w:rPr>
        <w:t>»</w:t>
      </w:r>
      <w:r w:rsidR="00CE1C5D">
        <w:rPr>
          <w:sz w:val="28"/>
          <w:szCs w:val="28"/>
        </w:rPr>
        <w:t xml:space="preserve"> ________________</w:t>
      </w:r>
      <w:r w:rsidR="00484128" w:rsidRPr="00560FEC">
        <w:rPr>
          <w:sz w:val="28"/>
          <w:szCs w:val="28"/>
        </w:rPr>
        <w:t xml:space="preserve"> 20</w:t>
      </w:r>
      <w:r w:rsidR="00CE1C5D">
        <w:rPr>
          <w:sz w:val="28"/>
          <w:szCs w:val="28"/>
          <w:lang w:val="uk-UA"/>
        </w:rPr>
        <w:t>__</w:t>
      </w:r>
      <w:r w:rsidR="00484128" w:rsidRPr="00560FEC">
        <w:rPr>
          <w:sz w:val="28"/>
          <w:szCs w:val="28"/>
        </w:rPr>
        <w:t xml:space="preserve"> року</w:t>
      </w:r>
    </w:p>
    <w:p w:rsidR="00484128" w:rsidRPr="00CE1C5D" w:rsidRDefault="00484128" w:rsidP="00484128">
      <w:pPr>
        <w:pStyle w:val="a7"/>
        <w:jc w:val="left"/>
        <w:rPr>
          <w:rFonts w:ascii="Times New Roman" w:hAnsi="Times New Roman"/>
          <w:sz w:val="28"/>
          <w:szCs w:val="28"/>
          <w:lang w:val="uk-UA"/>
        </w:rPr>
      </w:pPr>
    </w:p>
    <w:p w:rsidR="00484128" w:rsidRPr="00560FEC" w:rsidRDefault="00484128" w:rsidP="00484128">
      <w:pPr>
        <w:pStyle w:val="a7"/>
        <w:rPr>
          <w:rFonts w:ascii="Times New Roman" w:hAnsi="Times New Roman"/>
          <w:sz w:val="28"/>
          <w:szCs w:val="28"/>
        </w:rPr>
      </w:pPr>
      <w:r w:rsidRPr="00560FEC">
        <w:rPr>
          <w:rFonts w:ascii="Times New Roman" w:hAnsi="Times New Roman"/>
          <w:sz w:val="28"/>
          <w:szCs w:val="28"/>
        </w:rPr>
        <w:t>ГРАФІК</w:t>
      </w:r>
    </w:p>
    <w:p w:rsidR="00484128" w:rsidRPr="00560FEC" w:rsidRDefault="00484128" w:rsidP="00484128">
      <w:pPr>
        <w:jc w:val="center"/>
        <w:rPr>
          <w:sz w:val="28"/>
          <w:szCs w:val="28"/>
        </w:rPr>
      </w:pPr>
      <w:proofErr w:type="spellStart"/>
      <w:r w:rsidRPr="00560FEC">
        <w:rPr>
          <w:sz w:val="28"/>
          <w:szCs w:val="28"/>
        </w:rPr>
        <w:t>роботи</w:t>
      </w:r>
      <w:proofErr w:type="spellEnd"/>
      <w:r w:rsidRPr="00560FEC">
        <w:rPr>
          <w:sz w:val="28"/>
          <w:szCs w:val="28"/>
        </w:rPr>
        <w:t xml:space="preserve"> ____________________ </w:t>
      </w:r>
    </w:p>
    <w:p w:rsidR="00484128" w:rsidRPr="00560FEC" w:rsidRDefault="00484128" w:rsidP="00484128">
      <w:pPr>
        <w:jc w:val="center"/>
        <w:rPr>
          <w:sz w:val="28"/>
          <w:szCs w:val="28"/>
        </w:rPr>
      </w:pPr>
      <w:r w:rsidRPr="00560FEC">
        <w:rPr>
          <w:sz w:val="28"/>
          <w:szCs w:val="28"/>
        </w:rPr>
        <w:t xml:space="preserve">на </w:t>
      </w:r>
      <w:r w:rsidR="00EF189C" w:rsidRPr="00560FEC">
        <w:rPr>
          <w:sz w:val="28"/>
          <w:szCs w:val="28"/>
          <w:lang w:val="uk-UA"/>
        </w:rPr>
        <w:t>____________________</w:t>
      </w:r>
      <w:r w:rsidRPr="00560FEC">
        <w:rPr>
          <w:sz w:val="28"/>
          <w:szCs w:val="28"/>
        </w:rPr>
        <w:t>20</w:t>
      </w:r>
      <w:r w:rsidR="00DC6B73" w:rsidRPr="00560FEC">
        <w:rPr>
          <w:sz w:val="28"/>
          <w:szCs w:val="28"/>
          <w:lang w:val="uk-UA"/>
        </w:rPr>
        <w:t>_</w:t>
      </w:r>
      <w:r w:rsidR="008253A6" w:rsidRPr="00560FEC">
        <w:rPr>
          <w:sz w:val="28"/>
          <w:szCs w:val="28"/>
          <w:lang w:val="uk-UA"/>
        </w:rPr>
        <w:t>_</w:t>
      </w:r>
      <w:r w:rsidRPr="00560FEC">
        <w:rPr>
          <w:sz w:val="28"/>
          <w:szCs w:val="28"/>
        </w:rPr>
        <w:t xml:space="preserve"> р. </w:t>
      </w:r>
    </w:p>
    <w:tbl>
      <w:tblPr>
        <w:tblW w:w="147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742"/>
        <w:gridCol w:w="1688"/>
        <w:gridCol w:w="900"/>
        <w:gridCol w:w="1150"/>
        <w:gridCol w:w="957"/>
        <w:gridCol w:w="957"/>
        <w:gridCol w:w="953"/>
        <w:gridCol w:w="2495"/>
        <w:gridCol w:w="957"/>
        <w:gridCol w:w="957"/>
        <w:gridCol w:w="1341"/>
        <w:gridCol w:w="874"/>
      </w:tblGrid>
      <w:tr w:rsidR="00484128" w:rsidRPr="00560FEC" w:rsidTr="00CA3D66">
        <w:trPr>
          <w:trHeight w:val="893"/>
        </w:trPr>
        <w:tc>
          <w:tcPr>
            <w:tcW w:w="734" w:type="dxa"/>
            <w:tcBorders>
              <w:top w:val="double" w:sz="4" w:space="0" w:color="auto"/>
              <w:left w:val="double" w:sz="4" w:space="0" w:color="auto"/>
              <w:bottom w:val="double" w:sz="4" w:space="0" w:color="auto"/>
              <w:right w:val="double" w:sz="4" w:space="0" w:color="auto"/>
            </w:tcBorders>
            <w:vAlign w:val="center"/>
          </w:tcPr>
          <w:p w:rsidR="00484128" w:rsidRPr="00560FEC" w:rsidRDefault="00484128" w:rsidP="009B0713">
            <w:pPr>
              <w:jc w:val="center"/>
              <w:rPr>
                <w:b/>
                <w:bCs/>
                <w:sz w:val="28"/>
                <w:szCs w:val="28"/>
              </w:rPr>
            </w:pPr>
            <w:r w:rsidRPr="00560FEC">
              <w:rPr>
                <w:b/>
                <w:bCs/>
                <w:sz w:val="28"/>
                <w:szCs w:val="28"/>
              </w:rPr>
              <w:t>№</w:t>
            </w:r>
          </w:p>
          <w:p w:rsidR="00484128" w:rsidRPr="00560FEC" w:rsidRDefault="00484128" w:rsidP="009B0713">
            <w:pPr>
              <w:jc w:val="center"/>
              <w:rPr>
                <w:sz w:val="28"/>
                <w:szCs w:val="28"/>
              </w:rPr>
            </w:pPr>
            <w:r w:rsidRPr="00560FEC">
              <w:rPr>
                <w:b/>
                <w:bCs/>
                <w:sz w:val="28"/>
                <w:szCs w:val="28"/>
              </w:rPr>
              <w:t>п/п</w:t>
            </w:r>
          </w:p>
        </w:tc>
        <w:tc>
          <w:tcPr>
            <w:tcW w:w="742" w:type="dxa"/>
            <w:tcBorders>
              <w:top w:val="double" w:sz="4" w:space="0" w:color="auto"/>
              <w:left w:val="double" w:sz="4" w:space="0" w:color="auto"/>
              <w:bottom w:val="double" w:sz="4" w:space="0" w:color="auto"/>
              <w:right w:val="double" w:sz="4" w:space="0" w:color="auto"/>
            </w:tcBorders>
            <w:vAlign w:val="center"/>
          </w:tcPr>
          <w:p w:rsidR="00484128" w:rsidRPr="00560FEC" w:rsidRDefault="00484128" w:rsidP="009B0713">
            <w:pPr>
              <w:jc w:val="center"/>
              <w:rPr>
                <w:b/>
                <w:bCs/>
                <w:sz w:val="28"/>
                <w:szCs w:val="28"/>
              </w:rPr>
            </w:pPr>
            <w:proofErr w:type="spellStart"/>
            <w:r w:rsidRPr="00560FEC">
              <w:rPr>
                <w:b/>
                <w:bCs/>
                <w:sz w:val="28"/>
                <w:szCs w:val="28"/>
              </w:rPr>
              <w:t>Таб</w:t>
            </w:r>
            <w:proofErr w:type="spellEnd"/>
          </w:p>
          <w:p w:rsidR="00484128" w:rsidRPr="00560FEC" w:rsidRDefault="00484128" w:rsidP="009B0713">
            <w:pPr>
              <w:jc w:val="center"/>
              <w:rPr>
                <w:b/>
                <w:bCs/>
                <w:sz w:val="28"/>
                <w:szCs w:val="28"/>
              </w:rPr>
            </w:pPr>
            <w:r w:rsidRPr="00560FEC">
              <w:rPr>
                <w:b/>
                <w:bCs/>
                <w:sz w:val="28"/>
                <w:szCs w:val="28"/>
              </w:rPr>
              <w:t>№</w:t>
            </w:r>
          </w:p>
        </w:tc>
        <w:tc>
          <w:tcPr>
            <w:tcW w:w="1688" w:type="dxa"/>
            <w:tcBorders>
              <w:top w:val="double" w:sz="4" w:space="0" w:color="auto"/>
              <w:left w:val="double" w:sz="4" w:space="0" w:color="auto"/>
              <w:bottom w:val="double" w:sz="4" w:space="0" w:color="auto"/>
              <w:right w:val="double" w:sz="4" w:space="0" w:color="auto"/>
            </w:tcBorders>
            <w:vAlign w:val="center"/>
          </w:tcPr>
          <w:p w:rsidR="00484128" w:rsidRPr="00560FEC" w:rsidRDefault="00484128" w:rsidP="009B0713">
            <w:pPr>
              <w:jc w:val="center"/>
              <w:rPr>
                <w:b/>
                <w:bCs/>
                <w:sz w:val="28"/>
                <w:szCs w:val="28"/>
              </w:rPr>
            </w:pPr>
            <w:proofErr w:type="spellStart"/>
            <w:r w:rsidRPr="00560FEC">
              <w:rPr>
                <w:b/>
                <w:bCs/>
                <w:sz w:val="28"/>
                <w:szCs w:val="28"/>
              </w:rPr>
              <w:t>Прізвище</w:t>
            </w:r>
            <w:proofErr w:type="spellEnd"/>
            <w:r w:rsidRPr="00560FEC">
              <w:rPr>
                <w:b/>
                <w:bCs/>
                <w:sz w:val="28"/>
                <w:szCs w:val="28"/>
              </w:rPr>
              <w:t xml:space="preserve"> та </w:t>
            </w:r>
            <w:proofErr w:type="spellStart"/>
            <w:r w:rsidRPr="00560FEC">
              <w:rPr>
                <w:b/>
                <w:bCs/>
                <w:sz w:val="28"/>
                <w:szCs w:val="28"/>
              </w:rPr>
              <w:t>ініціали</w:t>
            </w:r>
            <w:proofErr w:type="spellEnd"/>
          </w:p>
        </w:tc>
        <w:tc>
          <w:tcPr>
            <w:tcW w:w="900" w:type="dxa"/>
            <w:tcBorders>
              <w:top w:val="double" w:sz="4" w:space="0" w:color="auto"/>
              <w:left w:val="double" w:sz="4" w:space="0" w:color="auto"/>
              <w:bottom w:val="double" w:sz="4" w:space="0" w:color="auto"/>
              <w:right w:val="double" w:sz="4" w:space="0" w:color="auto"/>
            </w:tcBorders>
            <w:vAlign w:val="center"/>
          </w:tcPr>
          <w:p w:rsidR="00484128" w:rsidRPr="00560FEC" w:rsidRDefault="00CA3D66" w:rsidP="009B0713">
            <w:pPr>
              <w:jc w:val="center"/>
              <w:rPr>
                <w:b/>
                <w:bCs/>
                <w:sz w:val="28"/>
                <w:szCs w:val="28"/>
              </w:rPr>
            </w:pPr>
            <w:r>
              <w:rPr>
                <w:b/>
                <w:bCs/>
                <w:sz w:val="28"/>
                <w:szCs w:val="28"/>
                <w:lang w:val="uk-UA"/>
              </w:rPr>
              <w:t xml:space="preserve"> П</w:t>
            </w:r>
            <w:r w:rsidR="00484128" w:rsidRPr="00560FEC">
              <w:rPr>
                <w:b/>
                <w:bCs/>
                <w:sz w:val="28"/>
                <w:szCs w:val="28"/>
              </w:rPr>
              <w:t>о</w:t>
            </w:r>
            <w:r>
              <w:rPr>
                <w:b/>
                <w:bCs/>
                <w:sz w:val="28"/>
                <w:szCs w:val="28"/>
                <w:lang w:val="uk-UA"/>
              </w:rPr>
              <w:t>-</w:t>
            </w:r>
            <w:r w:rsidR="00484128" w:rsidRPr="00560FEC">
              <w:rPr>
                <w:b/>
                <w:bCs/>
                <w:sz w:val="28"/>
                <w:szCs w:val="28"/>
              </w:rPr>
              <w:t>сада</w:t>
            </w:r>
          </w:p>
        </w:tc>
        <w:tc>
          <w:tcPr>
            <w:tcW w:w="1150" w:type="dxa"/>
            <w:tcBorders>
              <w:top w:val="double" w:sz="4" w:space="0" w:color="auto"/>
              <w:left w:val="double" w:sz="4" w:space="0" w:color="auto"/>
              <w:bottom w:val="double" w:sz="4" w:space="0" w:color="auto"/>
              <w:right w:val="double" w:sz="4" w:space="0" w:color="auto"/>
            </w:tcBorders>
            <w:vAlign w:val="center"/>
          </w:tcPr>
          <w:p w:rsidR="00484128" w:rsidRPr="00560FEC" w:rsidRDefault="00364896" w:rsidP="009B0713">
            <w:pPr>
              <w:jc w:val="center"/>
              <w:rPr>
                <w:b/>
                <w:bCs/>
                <w:sz w:val="28"/>
                <w:szCs w:val="28"/>
              </w:rPr>
            </w:pPr>
            <w:proofErr w:type="spellStart"/>
            <w:proofErr w:type="gramStart"/>
            <w:r w:rsidRPr="00560FEC">
              <w:rPr>
                <w:b/>
                <w:bCs/>
                <w:sz w:val="28"/>
                <w:szCs w:val="28"/>
              </w:rPr>
              <w:t>П</w:t>
            </w:r>
            <w:r w:rsidR="00484128" w:rsidRPr="00560FEC">
              <w:rPr>
                <w:b/>
                <w:bCs/>
                <w:sz w:val="28"/>
                <w:szCs w:val="28"/>
              </w:rPr>
              <w:t>оча</w:t>
            </w:r>
            <w:proofErr w:type="spellEnd"/>
            <w:r>
              <w:rPr>
                <w:b/>
                <w:bCs/>
                <w:sz w:val="28"/>
                <w:szCs w:val="28"/>
                <w:lang w:val="uk-UA"/>
              </w:rPr>
              <w:t>-</w:t>
            </w:r>
            <w:r w:rsidR="00484128" w:rsidRPr="00560FEC">
              <w:rPr>
                <w:b/>
                <w:bCs/>
                <w:sz w:val="28"/>
                <w:szCs w:val="28"/>
              </w:rPr>
              <w:t>ток</w:t>
            </w:r>
            <w:proofErr w:type="gramEnd"/>
            <w:r w:rsidR="00484128" w:rsidRPr="00560FEC">
              <w:rPr>
                <w:b/>
                <w:bCs/>
                <w:sz w:val="28"/>
                <w:szCs w:val="28"/>
              </w:rPr>
              <w:t xml:space="preserve"> і </w:t>
            </w:r>
            <w:proofErr w:type="spellStart"/>
            <w:r w:rsidR="00484128" w:rsidRPr="00560FEC">
              <w:rPr>
                <w:b/>
                <w:bCs/>
                <w:sz w:val="28"/>
                <w:szCs w:val="28"/>
              </w:rPr>
              <w:t>кінець</w:t>
            </w:r>
            <w:proofErr w:type="spellEnd"/>
          </w:p>
          <w:p w:rsidR="00484128" w:rsidRPr="00560FEC" w:rsidRDefault="00484128" w:rsidP="009B0713">
            <w:pPr>
              <w:jc w:val="center"/>
              <w:rPr>
                <w:b/>
                <w:bCs/>
                <w:sz w:val="28"/>
                <w:szCs w:val="28"/>
              </w:rPr>
            </w:pPr>
            <w:proofErr w:type="spellStart"/>
            <w:r w:rsidRPr="00560FEC">
              <w:rPr>
                <w:b/>
                <w:bCs/>
                <w:sz w:val="28"/>
                <w:szCs w:val="28"/>
              </w:rPr>
              <w:t>роботи</w:t>
            </w:r>
            <w:proofErr w:type="spellEnd"/>
          </w:p>
        </w:tc>
        <w:tc>
          <w:tcPr>
            <w:tcW w:w="957" w:type="dxa"/>
            <w:tcBorders>
              <w:top w:val="double" w:sz="4" w:space="0" w:color="auto"/>
              <w:left w:val="double" w:sz="4" w:space="0" w:color="auto"/>
              <w:bottom w:val="double" w:sz="4" w:space="0" w:color="auto"/>
              <w:right w:val="double" w:sz="4" w:space="0" w:color="auto"/>
            </w:tcBorders>
            <w:vAlign w:val="center"/>
          </w:tcPr>
          <w:p w:rsidR="00484128" w:rsidRPr="00CA3D66" w:rsidRDefault="00CA3D66" w:rsidP="00CA3D66">
            <w:pPr>
              <w:pStyle w:val="1"/>
              <w:jc w:val="left"/>
              <w:rPr>
                <w:rFonts w:ascii="Times New Roman" w:hAnsi="Times New Roman" w:cs="Times New Roman"/>
                <w:b/>
                <w:szCs w:val="28"/>
              </w:rPr>
            </w:pPr>
            <w:r>
              <w:rPr>
                <w:rFonts w:ascii="Times New Roman" w:hAnsi="Times New Roman" w:cs="Times New Roman"/>
                <w:b/>
                <w:szCs w:val="28"/>
              </w:rPr>
              <w:t xml:space="preserve">   </w:t>
            </w:r>
            <w:proofErr w:type="spellStart"/>
            <w:r w:rsidRPr="00CA3D66">
              <w:rPr>
                <w:rFonts w:ascii="Times New Roman" w:hAnsi="Times New Roman" w:cs="Times New Roman"/>
                <w:b/>
                <w:szCs w:val="28"/>
              </w:rPr>
              <w:t>П</w:t>
            </w:r>
            <w:r w:rsidR="00484128" w:rsidRPr="00CA3D66">
              <w:rPr>
                <w:rFonts w:ascii="Times New Roman" w:hAnsi="Times New Roman" w:cs="Times New Roman"/>
                <w:b/>
                <w:szCs w:val="28"/>
              </w:rPr>
              <w:t>е</w:t>
            </w:r>
            <w:r>
              <w:rPr>
                <w:rFonts w:ascii="Times New Roman" w:hAnsi="Times New Roman" w:cs="Times New Roman"/>
                <w:b/>
                <w:szCs w:val="28"/>
              </w:rPr>
              <w:t>-</w:t>
            </w:r>
            <w:r w:rsidR="00484128" w:rsidRPr="00CA3D66">
              <w:rPr>
                <w:rFonts w:ascii="Times New Roman" w:hAnsi="Times New Roman" w:cs="Times New Roman"/>
                <w:b/>
                <w:szCs w:val="28"/>
              </w:rPr>
              <w:t>рерва</w:t>
            </w:r>
            <w:proofErr w:type="spellEnd"/>
          </w:p>
        </w:tc>
        <w:tc>
          <w:tcPr>
            <w:tcW w:w="957" w:type="dxa"/>
            <w:tcBorders>
              <w:top w:val="double" w:sz="4" w:space="0" w:color="auto"/>
              <w:left w:val="double" w:sz="4" w:space="0" w:color="auto"/>
              <w:bottom w:val="double" w:sz="4" w:space="0" w:color="auto"/>
              <w:right w:val="double" w:sz="4" w:space="0" w:color="auto"/>
            </w:tcBorders>
            <w:vAlign w:val="center"/>
          </w:tcPr>
          <w:p w:rsidR="00484128" w:rsidRPr="00560FEC" w:rsidRDefault="00CA3D66" w:rsidP="009B0713">
            <w:pPr>
              <w:pStyle w:val="a4"/>
              <w:ind w:left="-108" w:right="-108"/>
              <w:jc w:val="center"/>
              <w:rPr>
                <w:rFonts w:ascii="Times New Roman" w:hAnsi="Times New Roman" w:cs="Times New Roman"/>
                <w:b/>
                <w:bCs/>
                <w:sz w:val="28"/>
                <w:szCs w:val="28"/>
              </w:rPr>
            </w:pPr>
            <w:r>
              <w:rPr>
                <w:rFonts w:ascii="Times New Roman" w:hAnsi="Times New Roman" w:cs="Times New Roman"/>
                <w:b/>
                <w:bCs/>
                <w:sz w:val="28"/>
                <w:szCs w:val="28"/>
              </w:rPr>
              <w:t>О</w:t>
            </w:r>
            <w:r w:rsidR="00484128" w:rsidRPr="00560FEC">
              <w:rPr>
                <w:rFonts w:ascii="Times New Roman" w:hAnsi="Times New Roman" w:cs="Times New Roman"/>
                <w:b/>
                <w:bCs/>
                <w:sz w:val="28"/>
                <w:szCs w:val="28"/>
              </w:rPr>
              <w:t>снов.</w:t>
            </w:r>
          </w:p>
          <w:p w:rsidR="00484128" w:rsidRPr="00560FEC" w:rsidRDefault="00484128" w:rsidP="009B0713">
            <w:pPr>
              <w:ind w:left="-108" w:right="-108"/>
              <w:jc w:val="center"/>
              <w:rPr>
                <w:b/>
                <w:bCs/>
                <w:sz w:val="28"/>
                <w:szCs w:val="28"/>
              </w:rPr>
            </w:pPr>
            <w:proofErr w:type="spellStart"/>
            <w:r w:rsidRPr="00560FEC">
              <w:rPr>
                <w:b/>
                <w:bCs/>
                <w:sz w:val="28"/>
                <w:szCs w:val="28"/>
              </w:rPr>
              <w:t>робоч</w:t>
            </w:r>
            <w:proofErr w:type="spellEnd"/>
            <w:r w:rsidRPr="00560FEC">
              <w:rPr>
                <w:b/>
                <w:bCs/>
                <w:sz w:val="28"/>
                <w:szCs w:val="28"/>
              </w:rPr>
              <w:t>.</w:t>
            </w:r>
          </w:p>
          <w:p w:rsidR="00484128" w:rsidRPr="00560FEC" w:rsidRDefault="00484128" w:rsidP="009B0713">
            <w:pPr>
              <w:ind w:left="-108" w:right="-108"/>
              <w:jc w:val="center"/>
              <w:rPr>
                <w:b/>
                <w:bCs/>
                <w:sz w:val="28"/>
                <w:szCs w:val="28"/>
              </w:rPr>
            </w:pPr>
            <w:r w:rsidRPr="00560FEC">
              <w:rPr>
                <w:b/>
                <w:bCs/>
                <w:sz w:val="28"/>
                <w:szCs w:val="28"/>
              </w:rPr>
              <w:t>час</w:t>
            </w:r>
          </w:p>
        </w:tc>
        <w:tc>
          <w:tcPr>
            <w:tcW w:w="953" w:type="dxa"/>
            <w:tcBorders>
              <w:top w:val="double" w:sz="4" w:space="0" w:color="auto"/>
              <w:left w:val="double" w:sz="4" w:space="0" w:color="auto"/>
              <w:bottom w:val="double" w:sz="4" w:space="0" w:color="auto"/>
              <w:right w:val="double" w:sz="4" w:space="0" w:color="auto"/>
            </w:tcBorders>
            <w:vAlign w:val="center"/>
          </w:tcPr>
          <w:p w:rsidR="00484128" w:rsidRPr="00CA3D66" w:rsidRDefault="00CA3D66" w:rsidP="009B0713">
            <w:pPr>
              <w:jc w:val="center"/>
              <w:rPr>
                <w:b/>
                <w:bCs/>
                <w:sz w:val="28"/>
                <w:szCs w:val="28"/>
                <w:lang w:val="uk-UA"/>
              </w:rPr>
            </w:pPr>
            <w:proofErr w:type="spellStart"/>
            <w:r>
              <w:rPr>
                <w:b/>
                <w:bCs/>
                <w:sz w:val="28"/>
                <w:szCs w:val="28"/>
              </w:rPr>
              <w:t>Кіл</w:t>
            </w:r>
            <w:proofErr w:type="spellEnd"/>
            <w:r>
              <w:rPr>
                <w:b/>
                <w:bCs/>
                <w:sz w:val="28"/>
                <w:szCs w:val="28"/>
                <w:lang w:val="uk-UA"/>
              </w:rPr>
              <w:t xml:space="preserve">ь- </w:t>
            </w:r>
          </w:p>
          <w:p w:rsidR="00484128" w:rsidRPr="00560FEC" w:rsidRDefault="00484128" w:rsidP="009B0713">
            <w:pPr>
              <w:jc w:val="center"/>
              <w:rPr>
                <w:b/>
                <w:bCs/>
                <w:sz w:val="28"/>
                <w:szCs w:val="28"/>
              </w:rPr>
            </w:pPr>
            <w:proofErr w:type="spellStart"/>
            <w:r w:rsidRPr="00560FEC">
              <w:rPr>
                <w:b/>
                <w:bCs/>
                <w:sz w:val="28"/>
                <w:szCs w:val="28"/>
              </w:rPr>
              <w:t>кість</w:t>
            </w:r>
            <w:proofErr w:type="spellEnd"/>
          </w:p>
          <w:p w:rsidR="00484128" w:rsidRPr="00560FEC" w:rsidRDefault="00484128" w:rsidP="009B0713">
            <w:pPr>
              <w:jc w:val="center"/>
              <w:rPr>
                <w:b/>
                <w:bCs/>
                <w:sz w:val="28"/>
                <w:szCs w:val="28"/>
              </w:rPr>
            </w:pPr>
            <w:proofErr w:type="spellStart"/>
            <w:r w:rsidRPr="00560FEC">
              <w:rPr>
                <w:b/>
                <w:bCs/>
                <w:sz w:val="28"/>
                <w:szCs w:val="28"/>
              </w:rPr>
              <w:t>змін</w:t>
            </w:r>
            <w:proofErr w:type="spellEnd"/>
          </w:p>
        </w:tc>
        <w:tc>
          <w:tcPr>
            <w:tcW w:w="2495" w:type="dxa"/>
            <w:tcBorders>
              <w:top w:val="double" w:sz="4" w:space="0" w:color="auto"/>
              <w:left w:val="double" w:sz="4" w:space="0" w:color="auto"/>
              <w:bottom w:val="double" w:sz="4" w:space="0" w:color="auto"/>
              <w:right w:val="double" w:sz="4" w:space="0" w:color="auto"/>
            </w:tcBorders>
            <w:vAlign w:val="center"/>
          </w:tcPr>
          <w:p w:rsidR="00484128" w:rsidRPr="00CA3D66" w:rsidRDefault="00CA3D66" w:rsidP="009B0713">
            <w:pPr>
              <w:jc w:val="center"/>
              <w:rPr>
                <w:b/>
                <w:bCs/>
                <w:sz w:val="28"/>
                <w:szCs w:val="28"/>
              </w:rPr>
            </w:pPr>
            <w:r>
              <w:rPr>
                <w:b/>
                <w:bCs/>
                <w:sz w:val="28"/>
                <w:szCs w:val="28"/>
                <w:lang w:val="uk-UA"/>
              </w:rPr>
              <w:t>Д</w:t>
            </w:r>
            <w:proofErr w:type="spellStart"/>
            <w:r w:rsidR="00484128" w:rsidRPr="00CA3D66">
              <w:rPr>
                <w:b/>
                <w:bCs/>
                <w:sz w:val="28"/>
                <w:szCs w:val="28"/>
              </w:rPr>
              <w:t>ні</w:t>
            </w:r>
            <w:proofErr w:type="spellEnd"/>
            <w:r w:rsidR="00484128" w:rsidRPr="00CA3D66">
              <w:rPr>
                <w:b/>
                <w:bCs/>
                <w:sz w:val="28"/>
                <w:szCs w:val="28"/>
              </w:rPr>
              <w:t xml:space="preserve"> </w:t>
            </w:r>
            <w:proofErr w:type="spellStart"/>
            <w:r w:rsidR="00484128" w:rsidRPr="00CA3D66">
              <w:rPr>
                <w:b/>
                <w:bCs/>
                <w:sz w:val="28"/>
                <w:szCs w:val="28"/>
              </w:rPr>
              <w:t>роботи</w:t>
            </w:r>
            <w:proofErr w:type="spellEnd"/>
          </w:p>
        </w:tc>
        <w:tc>
          <w:tcPr>
            <w:tcW w:w="957" w:type="dxa"/>
            <w:tcBorders>
              <w:top w:val="double" w:sz="4" w:space="0" w:color="auto"/>
              <w:left w:val="double" w:sz="4" w:space="0" w:color="auto"/>
              <w:bottom w:val="double" w:sz="4" w:space="0" w:color="auto"/>
              <w:right w:val="double" w:sz="4" w:space="0" w:color="auto"/>
            </w:tcBorders>
            <w:vAlign w:val="center"/>
          </w:tcPr>
          <w:p w:rsidR="00484128" w:rsidRPr="00560FEC" w:rsidRDefault="00CA3D66" w:rsidP="009B0713">
            <w:pPr>
              <w:jc w:val="center"/>
              <w:rPr>
                <w:b/>
                <w:bCs/>
                <w:sz w:val="28"/>
                <w:szCs w:val="28"/>
              </w:rPr>
            </w:pPr>
            <w:r>
              <w:rPr>
                <w:b/>
                <w:bCs/>
                <w:sz w:val="28"/>
                <w:szCs w:val="28"/>
                <w:lang w:val="uk-UA"/>
              </w:rPr>
              <w:t>К</w:t>
            </w:r>
            <w:proofErr w:type="spellStart"/>
            <w:r w:rsidR="00484128" w:rsidRPr="00560FEC">
              <w:rPr>
                <w:b/>
                <w:bCs/>
                <w:sz w:val="28"/>
                <w:szCs w:val="28"/>
              </w:rPr>
              <w:t>іль</w:t>
            </w:r>
            <w:proofErr w:type="spellEnd"/>
            <w:r w:rsidR="00484128" w:rsidRPr="00560FEC">
              <w:rPr>
                <w:b/>
                <w:bCs/>
                <w:sz w:val="28"/>
                <w:szCs w:val="28"/>
              </w:rPr>
              <w:t>-</w:t>
            </w:r>
          </w:p>
          <w:p w:rsidR="00484128" w:rsidRPr="00560FEC" w:rsidRDefault="00484128" w:rsidP="009B0713">
            <w:pPr>
              <w:jc w:val="center"/>
              <w:rPr>
                <w:b/>
                <w:bCs/>
                <w:sz w:val="28"/>
                <w:szCs w:val="28"/>
              </w:rPr>
            </w:pPr>
            <w:proofErr w:type="spellStart"/>
            <w:r w:rsidRPr="00560FEC">
              <w:rPr>
                <w:b/>
                <w:bCs/>
                <w:sz w:val="28"/>
                <w:szCs w:val="28"/>
              </w:rPr>
              <w:t>кість</w:t>
            </w:r>
            <w:proofErr w:type="spellEnd"/>
          </w:p>
          <w:p w:rsidR="00484128" w:rsidRPr="00560FEC" w:rsidRDefault="00484128" w:rsidP="009B0713">
            <w:pPr>
              <w:jc w:val="center"/>
              <w:rPr>
                <w:b/>
                <w:bCs/>
                <w:sz w:val="28"/>
                <w:szCs w:val="28"/>
              </w:rPr>
            </w:pPr>
            <w:proofErr w:type="spellStart"/>
            <w:r w:rsidRPr="00560FEC">
              <w:rPr>
                <w:b/>
                <w:bCs/>
                <w:sz w:val="28"/>
                <w:szCs w:val="28"/>
              </w:rPr>
              <w:t>змін</w:t>
            </w:r>
            <w:proofErr w:type="spellEnd"/>
          </w:p>
        </w:tc>
        <w:tc>
          <w:tcPr>
            <w:tcW w:w="957" w:type="dxa"/>
            <w:tcBorders>
              <w:top w:val="double" w:sz="4" w:space="0" w:color="auto"/>
              <w:left w:val="double" w:sz="4" w:space="0" w:color="auto"/>
              <w:bottom w:val="double" w:sz="4" w:space="0" w:color="auto"/>
              <w:right w:val="double" w:sz="4" w:space="0" w:color="auto"/>
            </w:tcBorders>
            <w:vAlign w:val="center"/>
          </w:tcPr>
          <w:p w:rsidR="00484128" w:rsidRPr="00CA3D66" w:rsidRDefault="00CA3D66" w:rsidP="009B0713">
            <w:pPr>
              <w:ind w:left="-108" w:right="-108"/>
              <w:jc w:val="center"/>
              <w:rPr>
                <w:b/>
                <w:bCs/>
                <w:sz w:val="28"/>
                <w:szCs w:val="28"/>
                <w:lang w:val="uk-UA"/>
              </w:rPr>
            </w:pPr>
            <w:r>
              <w:rPr>
                <w:b/>
                <w:bCs/>
                <w:sz w:val="28"/>
                <w:szCs w:val="28"/>
                <w:lang w:val="uk-UA"/>
              </w:rPr>
              <w:t>К</w:t>
            </w:r>
            <w:proofErr w:type="spellStart"/>
            <w:r w:rsidR="00484128" w:rsidRPr="00560FEC">
              <w:rPr>
                <w:b/>
                <w:bCs/>
                <w:sz w:val="28"/>
                <w:szCs w:val="28"/>
              </w:rPr>
              <w:t>іл-ть</w:t>
            </w:r>
            <w:proofErr w:type="spellEnd"/>
            <w:r w:rsidR="00484128" w:rsidRPr="00560FEC">
              <w:rPr>
                <w:b/>
                <w:bCs/>
                <w:sz w:val="28"/>
                <w:szCs w:val="28"/>
              </w:rPr>
              <w:t xml:space="preserve"> год</w:t>
            </w:r>
            <w:r>
              <w:rPr>
                <w:b/>
                <w:bCs/>
                <w:sz w:val="28"/>
                <w:szCs w:val="28"/>
                <w:lang w:val="uk-UA"/>
              </w:rPr>
              <w:t>.</w:t>
            </w:r>
          </w:p>
          <w:p w:rsidR="00484128" w:rsidRPr="00CA3D66" w:rsidRDefault="00CA3D66" w:rsidP="009B0713">
            <w:pPr>
              <w:ind w:left="-108" w:right="-108"/>
              <w:jc w:val="center"/>
              <w:rPr>
                <w:b/>
                <w:bCs/>
                <w:sz w:val="28"/>
                <w:szCs w:val="28"/>
                <w:lang w:val="uk-UA"/>
              </w:rPr>
            </w:pPr>
            <w:r>
              <w:rPr>
                <w:b/>
                <w:bCs/>
                <w:sz w:val="28"/>
                <w:szCs w:val="28"/>
                <w:lang w:val="uk-UA"/>
              </w:rPr>
              <w:t>в</w:t>
            </w:r>
            <w:proofErr w:type="spellStart"/>
            <w:r w:rsidR="00484128" w:rsidRPr="00560FEC">
              <w:rPr>
                <w:b/>
                <w:bCs/>
                <w:sz w:val="28"/>
                <w:szCs w:val="28"/>
              </w:rPr>
              <w:t>ід</w:t>
            </w:r>
            <w:proofErr w:type="spellEnd"/>
            <w:r>
              <w:rPr>
                <w:b/>
                <w:bCs/>
                <w:sz w:val="28"/>
                <w:szCs w:val="28"/>
                <w:lang w:val="uk-UA"/>
              </w:rPr>
              <w:t>-</w:t>
            </w:r>
            <w:proofErr w:type="spellStart"/>
            <w:r w:rsidR="00484128" w:rsidRPr="00560FEC">
              <w:rPr>
                <w:b/>
                <w:bCs/>
                <w:sz w:val="28"/>
                <w:szCs w:val="28"/>
              </w:rPr>
              <w:t>прац</w:t>
            </w:r>
            <w:proofErr w:type="spellEnd"/>
            <w:r w:rsidR="00484128" w:rsidRPr="00560FEC">
              <w:rPr>
                <w:b/>
                <w:bCs/>
                <w:sz w:val="28"/>
                <w:szCs w:val="28"/>
              </w:rPr>
              <w:t xml:space="preserve">. поза </w:t>
            </w:r>
            <w:proofErr w:type="spellStart"/>
            <w:r w:rsidR="00484128" w:rsidRPr="00560FEC">
              <w:rPr>
                <w:b/>
                <w:bCs/>
                <w:sz w:val="28"/>
                <w:szCs w:val="28"/>
              </w:rPr>
              <w:t>змін</w:t>
            </w:r>
            <w:proofErr w:type="spellEnd"/>
            <w:r>
              <w:rPr>
                <w:b/>
                <w:bCs/>
                <w:sz w:val="28"/>
                <w:szCs w:val="28"/>
                <w:lang w:val="uk-UA"/>
              </w:rPr>
              <w:t>.</w:t>
            </w:r>
          </w:p>
        </w:tc>
        <w:tc>
          <w:tcPr>
            <w:tcW w:w="1341" w:type="dxa"/>
            <w:tcBorders>
              <w:top w:val="double" w:sz="4" w:space="0" w:color="auto"/>
              <w:left w:val="double" w:sz="4" w:space="0" w:color="auto"/>
              <w:bottom w:val="double" w:sz="4" w:space="0" w:color="auto"/>
              <w:right w:val="double" w:sz="4" w:space="0" w:color="auto"/>
            </w:tcBorders>
            <w:vAlign w:val="center"/>
          </w:tcPr>
          <w:p w:rsidR="00484128" w:rsidRPr="00560FEC" w:rsidRDefault="00CA3D66" w:rsidP="009B0713">
            <w:pPr>
              <w:jc w:val="center"/>
              <w:rPr>
                <w:b/>
                <w:bCs/>
                <w:sz w:val="28"/>
                <w:szCs w:val="28"/>
              </w:rPr>
            </w:pPr>
            <w:r w:rsidRPr="00560FEC">
              <w:rPr>
                <w:b/>
                <w:bCs/>
                <w:sz w:val="28"/>
                <w:szCs w:val="28"/>
                <w:lang w:val="uk-UA"/>
              </w:rPr>
              <w:t>В</w:t>
            </w:r>
            <w:r w:rsidR="00484128" w:rsidRPr="00560FEC">
              <w:rPr>
                <w:b/>
                <w:bCs/>
                <w:sz w:val="28"/>
                <w:szCs w:val="28"/>
                <w:lang w:val="uk-UA"/>
              </w:rPr>
              <w:t>станов</w:t>
            </w:r>
            <w:r>
              <w:rPr>
                <w:b/>
                <w:bCs/>
                <w:sz w:val="28"/>
                <w:szCs w:val="28"/>
                <w:lang w:val="uk-UA"/>
              </w:rPr>
              <w:t>лена</w:t>
            </w:r>
            <w:r w:rsidR="00484128" w:rsidRPr="00560FEC">
              <w:rPr>
                <w:b/>
                <w:bCs/>
                <w:sz w:val="28"/>
                <w:szCs w:val="28"/>
                <w:lang w:val="uk-UA"/>
              </w:rPr>
              <w:t xml:space="preserve"> норма за графі</w:t>
            </w:r>
            <w:r>
              <w:rPr>
                <w:b/>
                <w:bCs/>
                <w:sz w:val="28"/>
                <w:szCs w:val="28"/>
                <w:lang w:val="uk-UA"/>
              </w:rPr>
              <w:t>-</w:t>
            </w:r>
            <w:r w:rsidR="00484128" w:rsidRPr="00560FEC">
              <w:rPr>
                <w:b/>
                <w:bCs/>
                <w:sz w:val="28"/>
                <w:szCs w:val="28"/>
                <w:lang w:val="uk-UA"/>
              </w:rPr>
              <w:t>ком</w:t>
            </w:r>
          </w:p>
        </w:tc>
        <w:tc>
          <w:tcPr>
            <w:tcW w:w="874" w:type="dxa"/>
            <w:tcBorders>
              <w:top w:val="double" w:sz="4" w:space="0" w:color="auto"/>
              <w:left w:val="double" w:sz="4" w:space="0" w:color="auto"/>
              <w:bottom w:val="double" w:sz="4" w:space="0" w:color="auto"/>
              <w:right w:val="double" w:sz="4" w:space="0" w:color="auto"/>
            </w:tcBorders>
            <w:vAlign w:val="center"/>
          </w:tcPr>
          <w:p w:rsidR="00484128" w:rsidRPr="00560FEC" w:rsidRDefault="00CA3D66" w:rsidP="009B0713">
            <w:pPr>
              <w:jc w:val="center"/>
              <w:rPr>
                <w:b/>
                <w:bCs/>
                <w:sz w:val="28"/>
                <w:szCs w:val="28"/>
              </w:rPr>
            </w:pPr>
            <w:proofErr w:type="spellStart"/>
            <w:r w:rsidRPr="00560FEC">
              <w:rPr>
                <w:b/>
                <w:bCs/>
                <w:sz w:val="28"/>
                <w:szCs w:val="28"/>
              </w:rPr>
              <w:t>П</w:t>
            </w:r>
            <w:r w:rsidR="00484128" w:rsidRPr="00560FEC">
              <w:rPr>
                <w:b/>
                <w:bCs/>
                <w:sz w:val="28"/>
                <w:szCs w:val="28"/>
              </w:rPr>
              <w:t>ід</w:t>
            </w:r>
            <w:proofErr w:type="spellEnd"/>
            <w:r>
              <w:rPr>
                <w:b/>
                <w:bCs/>
                <w:sz w:val="28"/>
                <w:szCs w:val="28"/>
                <w:lang w:val="uk-UA"/>
              </w:rPr>
              <w:t>-</w:t>
            </w:r>
            <w:proofErr w:type="spellStart"/>
            <w:r w:rsidR="00484128" w:rsidRPr="00560FEC">
              <w:rPr>
                <w:b/>
                <w:bCs/>
                <w:sz w:val="28"/>
                <w:szCs w:val="28"/>
              </w:rPr>
              <w:t>пис</w:t>
            </w:r>
            <w:proofErr w:type="spellEnd"/>
          </w:p>
        </w:tc>
      </w:tr>
      <w:tr w:rsidR="00484128" w:rsidRPr="00560FEC" w:rsidTr="00CA3D66">
        <w:trPr>
          <w:trHeight w:val="432"/>
        </w:trPr>
        <w:tc>
          <w:tcPr>
            <w:tcW w:w="734" w:type="dxa"/>
            <w:tcBorders>
              <w:top w:val="double" w:sz="4" w:space="0" w:color="auto"/>
              <w:left w:val="double" w:sz="4" w:space="0" w:color="auto"/>
              <w:bottom w:val="double" w:sz="4" w:space="0" w:color="auto"/>
              <w:right w:val="double" w:sz="4" w:space="0" w:color="auto"/>
            </w:tcBorders>
            <w:vAlign w:val="center"/>
          </w:tcPr>
          <w:p w:rsidR="00484128" w:rsidRPr="00560FEC" w:rsidRDefault="00484128" w:rsidP="009B0713">
            <w:pPr>
              <w:jc w:val="center"/>
              <w:rPr>
                <w:b/>
                <w:bCs/>
                <w:sz w:val="28"/>
                <w:szCs w:val="28"/>
              </w:rPr>
            </w:pPr>
            <w:r w:rsidRPr="00560FEC">
              <w:rPr>
                <w:b/>
                <w:bCs/>
                <w:sz w:val="28"/>
                <w:szCs w:val="28"/>
              </w:rPr>
              <w:t>1</w:t>
            </w:r>
          </w:p>
        </w:tc>
        <w:tc>
          <w:tcPr>
            <w:tcW w:w="742" w:type="dxa"/>
            <w:tcBorders>
              <w:top w:val="double" w:sz="4" w:space="0" w:color="auto"/>
              <w:left w:val="double" w:sz="4" w:space="0" w:color="auto"/>
              <w:bottom w:val="double" w:sz="4" w:space="0" w:color="auto"/>
              <w:right w:val="double" w:sz="4" w:space="0" w:color="auto"/>
            </w:tcBorders>
            <w:vAlign w:val="center"/>
          </w:tcPr>
          <w:p w:rsidR="00484128" w:rsidRPr="00560FEC" w:rsidRDefault="00484128" w:rsidP="009B0713">
            <w:pPr>
              <w:jc w:val="center"/>
              <w:rPr>
                <w:b/>
                <w:bCs/>
                <w:sz w:val="28"/>
                <w:szCs w:val="28"/>
              </w:rPr>
            </w:pPr>
            <w:r w:rsidRPr="00560FEC">
              <w:rPr>
                <w:b/>
                <w:bCs/>
                <w:sz w:val="28"/>
                <w:szCs w:val="28"/>
              </w:rPr>
              <w:t>2</w:t>
            </w:r>
          </w:p>
        </w:tc>
        <w:tc>
          <w:tcPr>
            <w:tcW w:w="1688" w:type="dxa"/>
            <w:tcBorders>
              <w:top w:val="double" w:sz="4" w:space="0" w:color="auto"/>
              <w:left w:val="double" w:sz="4" w:space="0" w:color="auto"/>
              <w:bottom w:val="double" w:sz="4" w:space="0" w:color="auto"/>
              <w:right w:val="double" w:sz="4" w:space="0" w:color="auto"/>
            </w:tcBorders>
            <w:vAlign w:val="center"/>
          </w:tcPr>
          <w:p w:rsidR="00484128" w:rsidRPr="00560FEC" w:rsidRDefault="00484128" w:rsidP="009B0713">
            <w:pPr>
              <w:jc w:val="center"/>
              <w:rPr>
                <w:b/>
                <w:bCs/>
                <w:sz w:val="28"/>
                <w:szCs w:val="28"/>
              </w:rPr>
            </w:pPr>
            <w:r w:rsidRPr="00560FEC">
              <w:rPr>
                <w:b/>
                <w:bCs/>
                <w:sz w:val="28"/>
                <w:szCs w:val="28"/>
              </w:rPr>
              <w:t>3</w:t>
            </w:r>
          </w:p>
        </w:tc>
        <w:tc>
          <w:tcPr>
            <w:tcW w:w="900" w:type="dxa"/>
            <w:tcBorders>
              <w:top w:val="double" w:sz="4" w:space="0" w:color="auto"/>
              <w:left w:val="double" w:sz="4" w:space="0" w:color="auto"/>
              <w:bottom w:val="double" w:sz="4" w:space="0" w:color="auto"/>
              <w:right w:val="double" w:sz="4" w:space="0" w:color="auto"/>
            </w:tcBorders>
            <w:vAlign w:val="center"/>
          </w:tcPr>
          <w:p w:rsidR="00484128" w:rsidRPr="00560FEC" w:rsidRDefault="00484128" w:rsidP="009B0713">
            <w:pPr>
              <w:jc w:val="center"/>
              <w:rPr>
                <w:b/>
                <w:bCs/>
                <w:sz w:val="28"/>
                <w:szCs w:val="28"/>
              </w:rPr>
            </w:pPr>
            <w:r w:rsidRPr="00560FEC">
              <w:rPr>
                <w:b/>
                <w:bCs/>
                <w:sz w:val="28"/>
                <w:szCs w:val="28"/>
              </w:rPr>
              <w:t>4</w:t>
            </w:r>
          </w:p>
        </w:tc>
        <w:tc>
          <w:tcPr>
            <w:tcW w:w="1150" w:type="dxa"/>
            <w:tcBorders>
              <w:top w:val="double" w:sz="4" w:space="0" w:color="auto"/>
              <w:left w:val="double" w:sz="4" w:space="0" w:color="auto"/>
              <w:bottom w:val="double" w:sz="4" w:space="0" w:color="auto"/>
              <w:right w:val="double" w:sz="4" w:space="0" w:color="auto"/>
            </w:tcBorders>
            <w:vAlign w:val="center"/>
          </w:tcPr>
          <w:p w:rsidR="00484128" w:rsidRPr="00560FEC" w:rsidRDefault="00484128" w:rsidP="009B0713">
            <w:pPr>
              <w:jc w:val="center"/>
              <w:rPr>
                <w:b/>
                <w:bCs/>
                <w:sz w:val="28"/>
                <w:szCs w:val="28"/>
              </w:rPr>
            </w:pPr>
            <w:r w:rsidRPr="00560FEC">
              <w:rPr>
                <w:b/>
                <w:bCs/>
                <w:sz w:val="28"/>
                <w:szCs w:val="28"/>
              </w:rPr>
              <w:t>5</w:t>
            </w:r>
          </w:p>
        </w:tc>
        <w:tc>
          <w:tcPr>
            <w:tcW w:w="957" w:type="dxa"/>
            <w:tcBorders>
              <w:top w:val="double" w:sz="4" w:space="0" w:color="auto"/>
              <w:left w:val="double" w:sz="4" w:space="0" w:color="auto"/>
              <w:bottom w:val="double" w:sz="4" w:space="0" w:color="auto"/>
              <w:right w:val="double" w:sz="4" w:space="0" w:color="auto"/>
            </w:tcBorders>
            <w:vAlign w:val="center"/>
          </w:tcPr>
          <w:p w:rsidR="00484128" w:rsidRPr="00560FEC" w:rsidRDefault="00484128" w:rsidP="009B0713">
            <w:pPr>
              <w:pStyle w:val="a4"/>
              <w:ind w:left="-108" w:right="-108"/>
              <w:rPr>
                <w:rFonts w:ascii="Times New Roman" w:hAnsi="Times New Roman" w:cs="Times New Roman"/>
                <w:b/>
                <w:bCs/>
                <w:sz w:val="28"/>
                <w:szCs w:val="28"/>
                <w:lang w:val="ru-RU"/>
              </w:rPr>
            </w:pPr>
            <w:r w:rsidRPr="00560FEC">
              <w:rPr>
                <w:rFonts w:ascii="Times New Roman" w:hAnsi="Times New Roman" w:cs="Times New Roman"/>
                <w:b/>
                <w:bCs/>
                <w:sz w:val="28"/>
                <w:szCs w:val="28"/>
                <w:lang w:val="ru-RU"/>
              </w:rPr>
              <w:t>6</w:t>
            </w:r>
          </w:p>
        </w:tc>
        <w:tc>
          <w:tcPr>
            <w:tcW w:w="957" w:type="dxa"/>
            <w:tcBorders>
              <w:top w:val="double" w:sz="4" w:space="0" w:color="auto"/>
              <w:left w:val="double" w:sz="4" w:space="0" w:color="auto"/>
              <w:bottom w:val="double" w:sz="4" w:space="0" w:color="auto"/>
              <w:right w:val="double" w:sz="4" w:space="0" w:color="auto"/>
            </w:tcBorders>
            <w:vAlign w:val="center"/>
          </w:tcPr>
          <w:p w:rsidR="00484128" w:rsidRPr="00560FEC" w:rsidRDefault="00484128" w:rsidP="009B0713">
            <w:pPr>
              <w:jc w:val="center"/>
              <w:rPr>
                <w:b/>
                <w:bCs/>
                <w:sz w:val="28"/>
                <w:szCs w:val="28"/>
              </w:rPr>
            </w:pPr>
            <w:r w:rsidRPr="00560FEC">
              <w:rPr>
                <w:b/>
                <w:bCs/>
                <w:sz w:val="28"/>
                <w:szCs w:val="28"/>
              </w:rPr>
              <w:t>7</w:t>
            </w:r>
          </w:p>
        </w:tc>
        <w:tc>
          <w:tcPr>
            <w:tcW w:w="953" w:type="dxa"/>
            <w:tcBorders>
              <w:top w:val="double" w:sz="4" w:space="0" w:color="auto"/>
              <w:left w:val="double" w:sz="4" w:space="0" w:color="auto"/>
              <w:bottom w:val="double" w:sz="4" w:space="0" w:color="auto"/>
              <w:right w:val="double" w:sz="4" w:space="0" w:color="auto"/>
            </w:tcBorders>
            <w:vAlign w:val="center"/>
          </w:tcPr>
          <w:p w:rsidR="00484128" w:rsidRPr="00560FEC" w:rsidRDefault="00484128" w:rsidP="009B0713">
            <w:pPr>
              <w:jc w:val="center"/>
              <w:rPr>
                <w:b/>
                <w:bCs/>
                <w:sz w:val="28"/>
                <w:szCs w:val="28"/>
                <w:lang w:val="uk-UA"/>
              </w:rPr>
            </w:pPr>
            <w:r w:rsidRPr="00560FEC">
              <w:rPr>
                <w:b/>
                <w:bCs/>
                <w:sz w:val="28"/>
                <w:szCs w:val="28"/>
                <w:lang w:val="uk-UA"/>
              </w:rPr>
              <w:t>8</w:t>
            </w:r>
          </w:p>
        </w:tc>
        <w:tc>
          <w:tcPr>
            <w:tcW w:w="2495" w:type="dxa"/>
            <w:tcBorders>
              <w:top w:val="double" w:sz="4" w:space="0" w:color="auto"/>
              <w:left w:val="double" w:sz="4" w:space="0" w:color="auto"/>
              <w:bottom w:val="double" w:sz="4" w:space="0" w:color="auto"/>
              <w:right w:val="double" w:sz="4" w:space="0" w:color="auto"/>
            </w:tcBorders>
            <w:vAlign w:val="center"/>
          </w:tcPr>
          <w:p w:rsidR="00484128" w:rsidRPr="00560FEC" w:rsidRDefault="00484128" w:rsidP="009B0713">
            <w:pPr>
              <w:jc w:val="center"/>
              <w:rPr>
                <w:b/>
                <w:bCs/>
                <w:sz w:val="28"/>
                <w:szCs w:val="28"/>
              </w:rPr>
            </w:pPr>
            <w:r w:rsidRPr="00560FEC">
              <w:rPr>
                <w:b/>
                <w:bCs/>
                <w:sz w:val="28"/>
                <w:szCs w:val="28"/>
              </w:rPr>
              <w:t>9</w:t>
            </w:r>
          </w:p>
        </w:tc>
        <w:tc>
          <w:tcPr>
            <w:tcW w:w="957" w:type="dxa"/>
            <w:tcBorders>
              <w:top w:val="double" w:sz="4" w:space="0" w:color="auto"/>
              <w:left w:val="double" w:sz="4" w:space="0" w:color="auto"/>
              <w:bottom w:val="double" w:sz="4" w:space="0" w:color="auto"/>
              <w:right w:val="double" w:sz="4" w:space="0" w:color="auto"/>
            </w:tcBorders>
            <w:vAlign w:val="center"/>
          </w:tcPr>
          <w:p w:rsidR="00484128" w:rsidRPr="00560FEC" w:rsidRDefault="00484128" w:rsidP="009B0713">
            <w:pPr>
              <w:jc w:val="center"/>
              <w:rPr>
                <w:b/>
                <w:bCs/>
                <w:sz w:val="28"/>
                <w:szCs w:val="28"/>
              </w:rPr>
            </w:pPr>
            <w:r w:rsidRPr="00560FEC">
              <w:rPr>
                <w:b/>
                <w:bCs/>
                <w:sz w:val="28"/>
                <w:szCs w:val="28"/>
              </w:rPr>
              <w:t>10</w:t>
            </w:r>
          </w:p>
        </w:tc>
        <w:tc>
          <w:tcPr>
            <w:tcW w:w="957" w:type="dxa"/>
            <w:tcBorders>
              <w:top w:val="double" w:sz="4" w:space="0" w:color="auto"/>
              <w:left w:val="double" w:sz="4" w:space="0" w:color="auto"/>
              <w:bottom w:val="double" w:sz="4" w:space="0" w:color="auto"/>
              <w:right w:val="double" w:sz="4" w:space="0" w:color="auto"/>
            </w:tcBorders>
            <w:vAlign w:val="center"/>
          </w:tcPr>
          <w:p w:rsidR="00484128" w:rsidRPr="00560FEC" w:rsidRDefault="00484128" w:rsidP="009B0713">
            <w:pPr>
              <w:jc w:val="center"/>
              <w:rPr>
                <w:b/>
                <w:bCs/>
                <w:sz w:val="28"/>
                <w:szCs w:val="28"/>
              </w:rPr>
            </w:pPr>
            <w:r w:rsidRPr="00560FEC">
              <w:rPr>
                <w:b/>
                <w:bCs/>
                <w:sz w:val="28"/>
                <w:szCs w:val="28"/>
              </w:rPr>
              <w:t>11</w:t>
            </w:r>
          </w:p>
        </w:tc>
        <w:tc>
          <w:tcPr>
            <w:tcW w:w="1341" w:type="dxa"/>
            <w:tcBorders>
              <w:top w:val="double" w:sz="4" w:space="0" w:color="auto"/>
              <w:left w:val="double" w:sz="4" w:space="0" w:color="auto"/>
              <w:bottom w:val="double" w:sz="4" w:space="0" w:color="auto"/>
              <w:right w:val="double" w:sz="4" w:space="0" w:color="auto"/>
            </w:tcBorders>
            <w:vAlign w:val="center"/>
          </w:tcPr>
          <w:p w:rsidR="00484128" w:rsidRPr="00560FEC" w:rsidRDefault="00484128" w:rsidP="009B0713">
            <w:pPr>
              <w:jc w:val="center"/>
              <w:rPr>
                <w:b/>
                <w:bCs/>
                <w:sz w:val="28"/>
                <w:szCs w:val="28"/>
              </w:rPr>
            </w:pPr>
            <w:r w:rsidRPr="00560FEC">
              <w:rPr>
                <w:b/>
                <w:bCs/>
                <w:sz w:val="28"/>
                <w:szCs w:val="28"/>
              </w:rPr>
              <w:t>12</w:t>
            </w:r>
          </w:p>
        </w:tc>
        <w:tc>
          <w:tcPr>
            <w:tcW w:w="874" w:type="dxa"/>
            <w:tcBorders>
              <w:top w:val="double" w:sz="4" w:space="0" w:color="auto"/>
              <w:left w:val="double" w:sz="4" w:space="0" w:color="auto"/>
              <w:bottom w:val="double" w:sz="4" w:space="0" w:color="auto"/>
              <w:right w:val="double" w:sz="4" w:space="0" w:color="auto"/>
            </w:tcBorders>
            <w:vAlign w:val="center"/>
          </w:tcPr>
          <w:p w:rsidR="00484128" w:rsidRPr="00560FEC" w:rsidRDefault="00484128" w:rsidP="009B0713">
            <w:pPr>
              <w:jc w:val="center"/>
              <w:rPr>
                <w:b/>
                <w:bCs/>
                <w:sz w:val="28"/>
                <w:szCs w:val="28"/>
              </w:rPr>
            </w:pPr>
            <w:r w:rsidRPr="00560FEC">
              <w:rPr>
                <w:b/>
                <w:bCs/>
                <w:sz w:val="28"/>
                <w:szCs w:val="28"/>
              </w:rPr>
              <w:t>14</w:t>
            </w:r>
          </w:p>
        </w:tc>
      </w:tr>
      <w:tr w:rsidR="00484128" w:rsidRPr="00560FEC" w:rsidTr="00CA3D66">
        <w:trPr>
          <w:cantSplit/>
          <w:trHeight w:val="216"/>
        </w:trPr>
        <w:tc>
          <w:tcPr>
            <w:tcW w:w="734" w:type="dxa"/>
            <w:vMerge w:val="restart"/>
            <w:tcBorders>
              <w:top w:val="double" w:sz="4" w:space="0" w:color="auto"/>
              <w:left w:val="double" w:sz="4" w:space="0" w:color="auto"/>
            </w:tcBorders>
            <w:vAlign w:val="center"/>
          </w:tcPr>
          <w:p w:rsidR="00484128" w:rsidRPr="00560FEC" w:rsidRDefault="00484128" w:rsidP="009B0713">
            <w:pPr>
              <w:jc w:val="center"/>
              <w:rPr>
                <w:sz w:val="28"/>
                <w:szCs w:val="28"/>
              </w:rPr>
            </w:pPr>
            <w:r w:rsidRPr="00560FEC">
              <w:rPr>
                <w:sz w:val="28"/>
                <w:szCs w:val="28"/>
              </w:rPr>
              <w:t>1.</w:t>
            </w:r>
          </w:p>
        </w:tc>
        <w:tc>
          <w:tcPr>
            <w:tcW w:w="742" w:type="dxa"/>
            <w:vMerge w:val="restart"/>
            <w:tcBorders>
              <w:top w:val="double" w:sz="4" w:space="0" w:color="auto"/>
            </w:tcBorders>
            <w:vAlign w:val="center"/>
          </w:tcPr>
          <w:p w:rsidR="00484128" w:rsidRPr="00560FEC" w:rsidRDefault="00484128" w:rsidP="009B0713">
            <w:pPr>
              <w:jc w:val="center"/>
              <w:rPr>
                <w:sz w:val="28"/>
                <w:szCs w:val="28"/>
              </w:rPr>
            </w:pPr>
          </w:p>
        </w:tc>
        <w:tc>
          <w:tcPr>
            <w:tcW w:w="1688" w:type="dxa"/>
            <w:vMerge w:val="restart"/>
            <w:tcBorders>
              <w:top w:val="double" w:sz="4" w:space="0" w:color="auto"/>
            </w:tcBorders>
            <w:vAlign w:val="center"/>
          </w:tcPr>
          <w:p w:rsidR="00484128" w:rsidRPr="00560FEC" w:rsidRDefault="00484128" w:rsidP="009B0713">
            <w:pPr>
              <w:ind w:right="-108"/>
              <w:rPr>
                <w:sz w:val="28"/>
                <w:szCs w:val="28"/>
              </w:rPr>
            </w:pPr>
          </w:p>
        </w:tc>
        <w:tc>
          <w:tcPr>
            <w:tcW w:w="900" w:type="dxa"/>
            <w:vMerge w:val="restart"/>
            <w:tcBorders>
              <w:top w:val="double" w:sz="4" w:space="0" w:color="auto"/>
            </w:tcBorders>
            <w:vAlign w:val="center"/>
          </w:tcPr>
          <w:p w:rsidR="00484128" w:rsidRPr="00560FEC" w:rsidRDefault="00484128" w:rsidP="009B0713">
            <w:pPr>
              <w:ind w:left="-108"/>
              <w:jc w:val="center"/>
              <w:rPr>
                <w:sz w:val="28"/>
                <w:szCs w:val="28"/>
                <w:lang w:val="uk-UA"/>
              </w:rPr>
            </w:pPr>
          </w:p>
        </w:tc>
        <w:tc>
          <w:tcPr>
            <w:tcW w:w="1150" w:type="dxa"/>
            <w:vMerge w:val="restart"/>
            <w:tcBorders>
              <w:top w:val="double" w:sz="4" w:space="0" w:color="auto"/>
            </w:tcBorders>
            <w:vAlign w:val="center"/>
          </w:tcPr>
          <w:p w:rsidR="00484128" w:rsidRPr="00560FEC" w:rsidRDefault="00484128" w:rsidP="009B0713">
            <w:pPr>
              <w:ind w:left="-108" w:right="-108"/>
              <w:jc w:val="center"/>
              <w:rPr>
                <w:sz w:val="28"/>
                <w:szCs w:val="28"/>
              </w:rPr>
            </w:pPr>
          </w:p>
        </w:tc>
        <w:tc>
          <w:tcPr>
            <w:tcW w:w="957" w:type="dxa"/>
            <w:vMerge w:val="restart"/>
            <w:tcBorders>
              <w:top w:val="double" w:sz="4" w:space="0" w:color="auto"/>
            </w:tcBorders>
            <w:vAlign w:val="center"/>
          </w:tcPr>
          <w:p w:rsidR="00484128" w:rsidRPr="00560FEC" w:rsidRDefault="00484128" w:rsidP="009B0713">
            <w:pPr>
              <w:ind w:left="-108" w:right="-108"/>
              <w:jc w:val="center"/>
              <w:rPr>
                <w:sz w:val="28"/>
                <w:szCs w:val="28"/>
              </w:rPr>
            </w:pPr>
          </w:p>
        </w:tc>
        <w:tc>
          <w:tcPr>
            <w:tcW w:w="957" w:type="dxa"/>
            <w:vMerge w:val="restart"/>
            <w:tcBorders>
              <w:top w:val="double" w:sz="4" w:space="0" w:color="auto"/>
            </w:tcBorders>
            <w:vAlign w:val="center"/>
          </w:tcPr>
          <w:p w:rsidR="00484128" w:rsidRPr="00560FEC" w:rsidRDefault="00484128" w:rsidP="009B0713">
            <w:pPr>
              <w:jc w:val="center"/>
              <w:rPr>
                <w:sz w:val="28"/>
                <w:szCs w:val="28"/>
              </w:rPr>
            </w:pPr>
          </w:p>
        </w:tc>
        <w:tc>
          <w:tcPr>
            <w:tcW w:w="953" w:type="dxa"/>
            <w:tcBorders>
              <w:top w:val="double" w:sz="4" w:space="0" w:color="auto"/>
            </w:tcBorders>
          </w:tcPr>
          <w:p w:rsidR="00484128" w:rsidRPr="00560FEC" w:rsidRDefault="00484128" w:rsidP="009B0713">
            <w:pPr>
              <w:jc w:val="center"/>
              <w:rPr>
                <w:sz w:val="28"/>
                <w:szCs w:val="28"/>
              </w:rPr>
            </w:pPr>
          </w:p>
        </w:tc>
        <w:tc>
          <w:tcPr>
            <w:tcW w:w="2495" w:type="dxa"/>
            <w:tcBorders>
              <w:top w:val="double" w:sz="4" w:space="0" w:color="auto"/>
            </w:tcBorders>
          </w:tcPr>
          <w:p w:rsidR="00484128" w:rsidRPr="00560FEC" w:rsidRDefault="00484128" w:rsidP="009B0713">
            <w:pPr>
              <w:ind w:firstLine="252"/>
              <w:rPr>
                <w:sz w:val="28"/>
                <w:szCs w:val="28"/>
              </w:rPr>
            </w:pPr>
          </w:p>
        </w:tc>
        <w:tc>
          <w:tcPr>
            <w:tcW w:w="957" w:type="dxa"/>
            <w:tcBorders>
              <w:top w:val="double" w:sz="4" w:space="0" w:color="auto"/>
            </w:tcBorders>
          </w:tcPr>
          <w:p w:rsidR="00484128" w:rsidRPr="00560FEC" w:rsidRDefault="00484128" w:rsidP="009B0713">
            <w:pPr>
              <w:jc w:val="center"/>
              <w:rPr>
                <w:sz w:val="28"/>
                <w:szCs w:val="28"/>
              </w:rPr>
            </w:pPr>
          </w:p>
        </w:tc>
        <w:tc>
          <w:tcPr>
            <w:tcW w:w="957" w:type="dxa"/>
            <w:tcBorders>
              <w:top w:val="double" w:sz="4" w:space="0" w:color="auto"/>
            </w:tcBorders>
          </w:tcPr>
          <w:p w:rsidR="00484128" w:rsidRPr="00560FEC" w:rsidRDefault="00484128" w:rsidP="009B0713">
            <w:pPr>
              <w:jc w:val="center"/>
              <w:rPr>
                <w:sz w:val="28"/>
                <w:szCs w:val="28"/>
                <w:lang w:val="en-US"/>
              </w:rPr>
            </w:pPr>
          </w:p>
        </w:tc>
        <w:tc>
          <w:tcPr>
            <w:tcW w:w="1341" w:type="dxa"/>
            <w:tcBorders>
              <w:top w:val="double" w:sz="4" w:space="0" w:color="auto"/>
            </w:tcBorders>
          </w:tcPr>
          <w:p w:rsidR="00484128" w:rsidRPr="00560FEC" w:rsidRDefault="00484128" w:rsidP="009B0713">
            <w:pPr>
              <w:jc w:val="center"/>
              <w:rPr>
                <w:sz w:val="28"/>
                <w:szCs w:val="28"/>
              </w:rPr>
            </w:pPr>
          </w:p>
        </w:tc>
        <w:tc>
          <w:tcPr>
            <w:tcW w:w="874" w:type="dxa"/>
            <w:vMerge w:val="restart"/>
            <w:tcBorders>
              <w:top w:val="double" w:sz="4" w:space="0" w:color="auto"/>
              <w:right w:val="double" w:sz="4" w:space="0" w:color="auto"/>
            </w:tcBorders>
          </w:tcPr>
          <w:p w:rsidR="00484128" w:rsidRPr="00560FEC" w:rsidRDefault="00484128" w:rsidP="009B0713">
            <w:pPr>
              <w:jc w:val="center"/>
              <w:rPr>
                <w:sz w:val="28"/>
                <w:szCs w:val="28"/>
              </w:rPr>
            </w:pPr>
          </w:p>
        </w:tc>
      </w:tr>
      <w:tr w:rsidR="00484128" w:rsidRPr="00560FEC" w:rsidTr="00CA3D66">
        <w:trPr>
          <w:cantSplit/>
          <w:trHeight w:val="143"/>
        </w:trPr>
        <w:tc>
          <w:tcPr>
            <w:tcW w:w="734" w:type="dxa"/>
            <w:vMerge/>
            <w:tcBorders>
              <w:left w:val="double" w:sz="4" w:space="0" w:color="auto"/>
            </w:tcBorders>
            <w:vAlign w:val="center"/>
          </w:tcPr>
          <w:p w:rsidR="00484128" w:rsidRPr="00560FEC" w:rsidRDefault="00484128" w:rsidP="009B0713">
            <w:pPr>
              <w:jc w:val="center"/>
              <w:rPr>
                <w:sz w:val="28"/>
                <w:szCs w:val="28"/>
              </w:rPr>
            </w:pPr>
          </w:p>
        </w:tc>
        <w:tc>
          <w:tcPr>
            <w:tcW w:w="742" w:type="dxa"/>
            <w:vMerge/>
            <w:vAlign w:val="center"/>
          </w:tcPr>
          <w:p w:rsidR="00484128" w:rsidRPr="00560FEC" w:rsidRDefault="00484128" w:rsidP="009B0713">
            <w:pPr>
              <w:jc w:val="center"/>
              <w:rPr>
                <w:sz w:val="28"/>
                <w:szCs w:val="28"/>
              </w:rPr>
            </w:pPr>
          </w:p>
        </w:tc>
        <w:tc>
          <w:tcPr>
            <w:tcW w:w="1688" w:type="dxa"/>
            <w:vMerge/>
            <w:vAlign w:val="center"/>
          </w:tcPr>
          <w:p w:rsidR="00484128" w:rsidRPr="00560FEC" w:rsidRDefault="00484128" w:rsidP="009B0713">
            <w:pPr>
              <w:rPr>
                <w:sz w:val="28"/>
                <w:szCs w:val="28"/>
              </w:rPr>
            </w:pPr>
          </w:p>
        </w:tc>
        <w:tc>
          <w:tcPr>
            <w:tcW w:w="900" w:type="dxa"/>
            <w:vMerge/>
            <w:vAlign w:val="center"/>
          </w:tcPr>
          <w:p w:rsidR="00484128" w:rsidRPr="00560FEC" w:rsidRDefault="00484128" w:rsidP="009B0713">
            <w:pPr>
              <w:ind w:left="-108"/>
              <w:jc w:val="center"/>
              <w:rPr>
                <w:sz w:val="28"/>
                <w:szCs w:val="28"/>
              </w:rPr>
            </w:pPr>
          </w:p>
        </w:tc>
        <w:tc>
          <w:tcPr>
            <w:tcW w:w="1150" w:type="dxa"/>
            <w:vMerge/>
            <w:vAlign w:val="center"/>
          </w:tcPr>
          <w:p w:rsidR="00484128" w:rsidRPr="00560FEC" w:rsidRDefault="00484128" w:rsidP="009B0713">
            <w:pPr>
              <w:ind w:left="-108" w:right="-108"/>
              <w:jc w:val="center"/>
              <w:rPr>
                <w:sz w:val="28"/>
                <w:szCs w:val="28"/>
              </w:rPr>
            </w:pPr>
          </w:p>
        </w:tc>
        <w:tc>
          <w:tcPr>
            <w:tcW w:w="957" w:type="dxa"/>
            <w:vMerge/>
            <w:vAlign w:val="center"/>
          </w:tcPr>
          <w:p w:rsidR="00484128" w:rsidRPr="00560FEC" w:rsidRDefault="00484128" w:rsidP="009B0713">
            <w:pPr>
              <w:ind w:left="-108" w:right="-108"/>
              <w:jc w:val="center"/>
              <w:rPr>
                <w:sz w:val="28"/>
                <w:szCs w:val="28"/>
              </w:rPr>
            </w:pPr>
          </w:p>
        </w:tc>
        <w:tc>
          <w:tcPr>
            <w:tcW w:w="957" w:type="dxa"/>
            <w:vMerge/>
            <w:vAlign w:val="center"/>
          </w:tcPr>
          <w:p w:rsidR="00484128" w:rsidRPr="00560FEC" w:rsidRDefault="00484128" w:rsidP="009B0713">
            <w:pPr>
              <w:jc w:val="center"/>
              <w:rPr>
                <w:sz w:val="28"/>
                <w:szCs w:val="28"/>
              </w:rPr>
            </w:pPr>
          </w:p>
        </w:tc>
        <w:tc>
          <w:tcPr>
            <w:tcW w:w="953" w:type="dxa"/>
          </w:tcPr>
          <w:p w:rsidR="00484128" w:rsidRPr="00560FEC" w:rsidRDefault="00484128" w:rsidP="009B0713">
            <w:pPr>
              <w:jc w:val="center"/>
              <w:rPr>
                <w:sz w:val="28"/>
                <w:szCs w:val="28"/>
              </w:rPr>
            </w:pPr>
          </w:p>
        </w:tc>
        <w:tc>
          <w:tcPr>
            <w:tcW w:w="2495" w:type="dxa"/>
          </w:tcPr>
          <w:p w:rsidR="00484128" w:rsidRPr="00560FEC" w:rsidRDefault="00484128" w:rsidP="009B0713">
            <w:pPr>
              <w:ind w:firstLine="252"/>
              <w:rPr>
                <w:sz w:val="28"/>
                <w:szCs w:val="28"/>
              </w:rPr>
            </w:pPr>
          </w:p>
        </w:tc>
        <w:tc>
          <w:tcPr>
            <w:tcW w:w="957" w:type="dxa"/>
          </w:tcPr>
          <w:p w:rsidR="00484128" w:rsidRPr="00560FEC" w:rsidRDefault="00484128" w:rsidP="009B0713">
            <w:pPr>
              <w:jc w:val="center"/>
              <w:rPr>
                <w:sz w:val="28"/>
                <w:szCs w:val="28"/>
              </w:rPr>
            </w:pPr>
          </w:p>
        </w:tc>
        <w:tc>
          <w:tcPr>
            <w:tcW w:w="957" w:type="dxa"/>
          </w:tcPr>
          <w:p w:rsidR="00484128" w:rsidRPr="00560FEC" w:rsidRDefault="00484128" w:rsidP="009B0713">
            <w:pPr>
              <w:jc w:val="center"/>
              <w:rPr>
                <w:sz w:val="28"/>
                <w:szCs w:val="28"/>
                <w:lang w:val="en-US"/>
              </w:rPr>
            </w:pPr>
          </w:p>
        </w:tc>
        <w:tc>
          <w:tcPr>
            <w:tcW w:w="1341" w:type="dxa"/>
          </w:tcPr>
          <w:p w:rsidR="00484128" w:rsidRPr="00560FEC" w:rsidRDefault="00484128" w:rsidP="009B0713">
            <w:pPr>
              <w:jc w:val="center"/>
              <w:rPr>
                <w:sz w:val="28"/>
                <w:szCs w:val="28"/>
              </w:rPr>
            </w:pPr>
          </w:p>
        </w:tc>
        <w:tc>
          <w:tcPr>
            <w:tcW w:w="874" w:type="dxa"/>
            <w:vMerge/>
            <w:tcBorders>
              <w:right w:val="double" w:sz="4" w:space="0" w:color="auto"/>
            </w:tcBorders>
          </w:tcPr>
          <w:p w:rsidR="00484128" w:rsidRPr="00560FEC" w:rsidRDefault="00484128" w:rsidP="009B0713">
            <w:pPr>
              <w:jc w:val="center"/>
              <w:rPr>
                <w:sz w:val="28"/>
                <w:szCs w:val="28"/>
              </w:rPr>
            </w:pPr>
          </w:p>
        </w:tc>
      </w:tr>
      <w:tr w:rsidR="00484128" w:rsidRPr="00560FEC" w:rsidTr="00CA3D66">
        <w:trPr>
          <w:cantSplit/>
          <w:trHeight w:val="143"/>
        </w:trPr>
        <w:tc>
          <w:tcPr>
            <w:tcW w:w="734" w:type="dxa"/>
            <w:vMerge/>
            <w:tcBorders>
              <w:left w:val="double" w:sz="4" w:space="0" w:color="auto"/>
              <w:bottom w:val="double" w:sz="4" w:space="0" w:color="auto"/>
            </w:tcBorders>
            <w:vAlign w:val="center"/>
          </w:tcPr>
          <w:p w:rsidR="00484128" w:rsidRPr="00560FEC" w:rsidRDefault="00484128" w:rsidP="009B0713">
            <w:pPr>
              <w:jc w:val="center"/>
              <w:rPr>
                <w:sz w:val="28"/>
                <w:szCs w:val="28"/>
              </w:rPr>
            </w:pPr>
          </w:p>
        </w:tc>
        <w:tc>
          <w:tcPr>
            <w:tcW w:w="742" w:type="dxa"/>
            <w:vMerge/>
            <w:tcBorders>
              <w:bottom w:val="double" w:sz="4" w:space="0" w:color="auto"/>
            </w:tcBorders>
            <w:vAlign w:val="center"/>
          </w:tcPr>
          <w:p w:rsidR="00484128" w:rsidRPr="00560FEC" w:rsidRDefault="00484128" w:rsidP="009B0713">
            <w:pPr>
              <w:jc w:val="center"/>
              <w:rPr>
                <w:sz w:val="28"/>
                <w:szCs w:val="28"/>
              </w:rPr>
            </w:pPr>
          </w:p>
        </w:tc>
        <w:tc>
          <w:tcPr>
            <w:tcW w:w="1688" w:type="dxa"/>
            <w:vMerge/>
            <w:tcBorders>
              <w:bottom w:val="double" w:sz="4" w:space="0" w:color="auto"/>
            </w:tcBorders>
            <w:vAlign w:val="center"/>
          </w:tcPr>
          <w:p w:rsidR="00484128" w:rsidRPr="00560FEC" w:rsidRDefault="00484128" w:rsidP="009B0713">
            <w:pPr>
              <w:rPr>
                <w:sz w:val="28"/>
                <w:szCs w:val="28"/>
              </w:rPr>
            </w:pPr>
          </w:p>
        </w:tc>
        <w:tc>
          <w:tcPr>
            <w:tcW w:w="900" w:type="dxa"/>
            <w:vMerge/>
            <w:tcBorders>
              <w:bottom w:val="double" w:sz="4" w:space="0" w:color="auto"/>
            </w:tcBorders>
            <w:vAlign w:val="center"/>
          </w:tcPr>
          <w:p w:rsidR="00484128" w:rsidRPr="00560FEC" w:rsidRDefault="00484128" w:rsidP="009B0713">
            <w:pPr>
              <w:ind w:left="-108"/>
              <w:jc w:val="center"/>
              <w:rPr>
                <w:sz w:val="28"/>
                <w:szCs w:val="28"/>
              </w:rPr>
            </w:pPr>
          </w:p>
        </w:tc>
        <w:tc>
          <w:tcPr>
            <w:tcW w:w="1150" w:type="dxa"/>
            <w:vMerge/>
            <w:tcBorders>
              <w:bottom w:val="double" w:sz="4" w:space="0" w:color="auto"/>
            </w:tcBorders>
            <w:vAlign w:val="center"/>
          </w:tcPr>
          <w:p w:rsidR="00484128" w:rsidRPr="00560FEC" w:rsidRDefault="00484128" w:rsidP="009B0713">
            <w:pPr>
              <w:ind w:left="-108" w:right="-108"/>
              <w:jc w:val="center"/>
              <w:rPr>
                <w:sz w:val="28"/>
                <w:szCs w:val="28"/>
              </w:rPr>
            </w:pPr>
          </w:p>
        </w:tc>
        <w:tc>
          <w:tcPr>
            <w:tcW w:w="957" w:type="dxa"/>
            <w:vMerge/>
            <w:tcBorders>
              <w:bottom w:val="double" w:sz="4" w:space="0" w:color="auto"/>
            </w:tcBorders>
            <w:vAlign w:val="center"/>
          </w:tcPr>
          <w:p w:rsidR="00484128" w:rsidRPr="00560FEC" w:rsidRDefault="00484128" w:rsidP="009B0713">
            <w:pPr>
              <w:ind w:left="-108" w:right="-108"/>
              <w:jc w:val="center"/>
              <w:rPr>
                <w:sz w:val="28"/>
                <w:szCs w:val="28"/>
              </w:rPr>
            </w:pPr>
          </w:p>
        </w:tc>
        <w:tc>
          <w:tcPr>
            <w:tcW w:w="957" w:type="dxa"/>
            <w:vMerge/>
            <w:tcBorders>
              <w:bottom w:val="double" w:sz="4" w:space="0" w:color="auto"/>
            </w:tcBorders>
            <w:vAlign w:val="center"/>
          </w:tcPr>
          <w:p w:rsidR="00484128" w:rsidRPr="00560FEC" w:rsidRDefault="00484128" w:rsidP="009B0713">
            <w:pPr>
              <w:jc w:val="center"/>
              <w:rPr>
                <w:sz w:val="28"/>
                <w:szCs w:val="28"/>
              </w:rPr>
            </w:pPr>
          </w:p>
        </w:tc>
        <w:tc>
          <w:tcPr>
            <w:tcW w:w="953" w:type="dxa"/>
            <w:tcBorders>
              <w:bottom w:val="double" w:sz="4" w:space="0" w:color="auto"/>
            </w:tcBorders>
          </w:tcPr>
          <w:p w:rsidR="00484128" w:rsidRPr="00560FEC" w:rsidRDefault="00484128" w:rsidP="009B0713">
            <w:pPr>
              <w:jc w:val="center"/>
              <w:rPr>
                <w:sz w:val="28"/>
                <w:szCs w:val="28"/>
              </w:rPr>
            </w:pPr>
          </w:p>
        </w:tc>
        <w:tc>
          <w:tcPr>
            <w:tcW w:w="2495" w:type="dxa"/>
            <w:tcBorders>
              <w:bottom w:val="double" w:sz="4" w:space="0" w:color="auto"/>
            </w:tcBorders>
          </w:tcPr>
          <w:p w:rsidR="00484128" w:rsidRPr="00560FEC" w:rsidRDefault="00484128" w:rsidP="009B0713">
            <w:pPr>
              <w:ind w:firstLine="252"/>
              <w:rPr>
                <w:sz w:val="28"/>
                <w:szCs w:val="28"/>
              </w:rPr>
            </w:pPr>
          </w:p>
        </w:tc>
        <w:tc>
          <w:tcPr>
            <w:tcW w:w="957" w:type="dxa"/>
            <w:tcBorders>
              <w:bottom w:val="double" w:sz="4" w:space="0" w:color="auto"/>
            </w:tcBorders>
          </w:tcPr>
          <w:p w:rsidR="00484128" w:rsidRPr="00560FEC" w:rsidRDefault="00484128" w:rsidP="009B0713">
            <w:pPr>
              <w:jc w:val="center"/>
              <w:rPr>
                <w:sz w:val="28"/>
                <w:szCs w:val="28"/>
              </w:rPr>
            </w:pPr>
          </w:p>
        </w:tc>
        <w:tc>
          <w:tcPr>
            <w:tcW w:w="957" w:type="dxa"/>
            <w:tcBorders>
              <w:bottom w:val="double" w:sz="4" w:space="0" w:color="auto"/>
            </w:tcBorders>
          </w:tcPr>
          <w:p w:rsidR="00484128" w:rsidRPr="00560FEC" w:rsidRDefault="00484128" w:rsidP="009B0713">
            <w:pPr>
              <w:jc w:val="center"/>
              <w:rPr>
                <w:sz w:val="28"/>
                <w:szCs w:val="28"/>
                <w:lang w:val="en-US"/>
              </w:rPr>
            </w:pPr>
          </w:p>
        </w:tc>
        <w:tc>
          <w:tcPr>
            <w:tcW w:w="1341" w:type="dxa"/>
            <w:tcBorders>
              <w:bottom w:val="double" w:sz="4" w:space="0" w:color="auto"/>
            </w:tcBorders>
          </w:tcPr>
          <w:p w:rsidR="00484128" w:rsidRPr="00560FEC" w:rsidRDefault="00484128" w:rsidP="009B0713">
            <w:pPr>
              <w:jc w:val="center"/>
              <w:rPr>
                <w:sz w:val="28"/>
                <w:szCs w:val="28"/>
              </w:rPr>
            </w:pPr>
          </w:p>
        </w:tc>
        <w:tc>
          <w:tcPr>
            <w:tcW w:w="874" w:type="dxa"/>
            <w:vMerge/>
            <w:tcBorders>
              <w:bottom w:val="double" w:sz="4" w:space="0" w:color="auto"/>
              <w:right w:val="double" w:sz="4" w:space="0" w:color="auto"/>
            </w:tcBorders>
          </w:tcPr>
          <w:p w:rsidR="00484128" w:rsidRPr="00560FEC" w:rsidRDefault="00484128" w:rsidP="009B0713">
            <w:pPr>
              <w:jc w:val="center"/>
              <w:rPr>
                <w:sz w:val="28"/>
                <w:szCs w:val="28"/>
              </w:rPr>
            </w:pPr>
          </w:p>
        </w:tc>
      </w:tr>
      <w:tr w:rsidR="00484128" w:rsidRPr="00560FEC" w:rsidTr="00CA3D66">
        <w:trPr>
          <w:cantSplit/>
          <w:trHeight w:val="143"/>
        </w:trPr>
        <w:tc>
          <w:tcPr>
            <w:tcW w:w="734" w:type="dxa"/>
            <w:vMerge/>
            <w:tcBorders>
              <w:left w:val="double" w:sz="4" w:space="0" w:color="auto"/>
            </w:tcBorders>
          </w:tcPr>
          <w:p w:rsidR="00484128" w:rsidRPr="00560FEC" w:rsidRDefault="00484128" w:rsidP="009B0713">
            <w:pPr>
              <w:jc w:val="center"/>
              <w:rPr>
                <w:sz w:val="28"/>
                <w:szCs w:val="28"/>
              </w:rPr>
            </w:pPr>
          </w:p>
        </w:tc>
        <w:tc>
          <w:tcPr>
            <w:tcW w:w="742" w:type="dxa"/>
            <w:vMerge/>
          </w:tcPr>
          <w:p w:rsidR="00484128" w:rsidRPr="00560FEC" w:rsidRDefault="00484128" w:rsidP="009B0713">
            <w:pPr>
              <w:rPr>
                <w:sz w:val="28"/>
                <w:szCs w:val="28"/>
              </w:rPr>
            </w:pPr>
          </w:p>
        </w:tc>
        <w:tc>
          <w:tcPr>
            <w:tcW w:w="1688" w:type="dxa"/>
            <w:vMerge/>
          </w:tcPr>
          <w:p w:rsidR="00484128" w:rsidRPr="00560FEC" w:rsidRDefault="00484128" w:rsidP="009B0713">
            <w:pPr>
              <w:rPr>
                <w:sz w:val="28"/>
                <w:szCs w:val="28"/>
              </w:rPr>
            </w:pPr>
          </w:p>
        </w:tc>
        <w:tc>
          <w:tcPr>
            <w:tcW w:w="900" w:type="dxa"/>
            <w:vMerge/>
          </w:tcPr>
          <w:p w:rsidR="00484128" w:rsidRPr="00560FEC" w:rsidRDefault="00484128" w:rsidP="009B0713">
            <w:pPr>
              <w:jc w:val="center"/>
              <w:rPr>
                <w:sz w:val="28"/>
                <w:szCs w:val="28"/>
              </w:rPr>
            </w:pPr>
          </w:p>
        </w:tc>
        <w:tc>
          <w:tcPr>
            <w:tcW w:w="1150" w:type="dxa"/>
            <w:vMerge/>
          </w:tcPr>
          <w:p w:rsidR="00484128" w:rsidRPr="00560FEC" w:rsidRDefault="00484128" w:rsidP="009B0713">
            <w:pPr>
              <w:jc w:val="center"/>
              <w:rPr>
                <w:sz w:val="28"/>
                <w:szCs w:val="28"/>
              </w:rPr>
            </w:pPr>
          </w:p>
        </w:tc>
        <w:tc>
          <w:tcPr>
            <w:tcW w:w="957" w:type="dxa"/>
            <w:vMerge/>
          </w:tcPr>
          <w:p w:rsidR="00484128" w:rsidRPr="00560FEC" w:rsidRDefault="00484128" w:rsidP="009B0713">
            <w:pPr>
              <w:jc w:val="center"/>
              <w:rPr>
                <w:sz w:val="28"/>
                <w:szCs w:val="28"/>
              </w:rPr>
            </w:pPr>
          </w:p>
        </w:tc>
        <w:tc>
          <w:tcPr>
            <w:tcW w:w="957" w:type="dxa"/>
            <w:vMerge/>
          </w:tcPr>
          <w:p w:rsidR="00484128" w:rsidRPr="00560FEC" w:rsidRDefault="00484128" w:rsidP="009B0713">
            <w:pPr>
              <w:jc w:val="center"/>
              <w:rPr>
                <w:sz w:val="28"/>
                <w:szCs w:val="28"/>
              </w:rPr>
            </w:pPr>
          </w:p>
        </w:tc>
        <w:tc>
          <w:tcPr>
            <w:tcW w:w="953" w:type="dxa"/>
          </w:tcPr>
          <w:p w:rsidR="00484128" w:rsidRPr="00560FEC" w:rsidRDefault="00484128" w:rsidP="009B0713">
            <w:pPr>
              <w:jc w:val="center"/>
              <w:rPr>
                <w:sz w:val="28"/>
                <w:szCs w:val="28"/>
              </w:rPr>
            </w:pPr>
          </w:p>
        </w:tc>
        <w:tc>
          <w:tcPr>
            <w:tcW w:w="2495" w:type="dxa"/>
          </w:tcPr>
          <w:p w:rsidR="00484128" w:rsidRPr="00560FEC" w:rsidRDefault="00484128" w:rsidP="009B0713">
            <w:pPr>
              <w:ind w:firstLine="252"/>
              <w:rPr>
                <w:sz w:val="28"/>
                <w:szCs w:val="28"/>
              </w:rPr>
            </w:pPr>
          </w:p>
        </w:tc>
        <w:tc>
          <w:tcPr>
            <w:tcW w:w="957" w:type="dxa"/>
          </w:tcPr>
          <w:p w:rsidR="00484128" w:rsidRPr="00560FEC" w:rsidRDefault="00484128" w:rsidP="009B0713">
            <w:pPr>
              <w:jc w:val="center"/>
              <w:rPr>
                <w:sz w:val="28"/>
                <w:szCs w:val="28"/>
              </w:rPr>
            </w:pPr>
          </w:p>
        </w:tc>
        <w:tc>
          <w:tcPr>
            <w:tcW w:w="957" w:type="dxa"/>
          </w:tcPr>
          <w:p w:rsidR="00484128" w:rsidRPr="00560FEC" w:rsidRDefault="00484128" w:rsidP="009B0713">
            <w:pPr>
              <w:jc w:val="center"/>
              <w:rPr>
                <w:sz w:val="28"/>
                <w:szCs w:val="28"/>
                <w:lang w:val="en-US"/>
              </w:rPr>
            </w:pPr>
          </w:p>
        </w:tc>
        <w:tc>
          <w:tcPr>
            <w:tcW w:w="1341" w:type="dxa"/>
          </w:tcPr>
          <w:p w:rsidR="00484128" w:rsidRPr="00560FEC" w:rsidRDefault="00484128" w:rsidP="009B0713">
            <w:pPr>
              <w:jc w:val="center"/>
              <w:rPr>
                <w:sz w:val="28"/>
                <w:szCs w:val="28"/>
              </w:rPr>
            </w:pPr>
          </w:p>
        </w:tc>
        <w:tc>
          <w:tcPr>
            <w:tcW w:w="874" w:type="dxa"/>
            <w:vMerge/>
            <w:tcBorders>
              <w:right w:val="double" w:sz="4" w:space="0" w:color="auto"/>
            </w:tcBorders>
          </w:tcPr>
          <w:p w:rsidR="00484128" w:rsidRPr="00560FEC" w:rsidRDefault="00484128" w:rsidP="009B0713">
            <w:pPr>
              <w:jc w:val="center"/>
              <w:rPr>
                <w:sz w:val="28"/>
                <w:szCs w:val="28"/>
              </w:rPr>
            </w:pPr>
          </w:p>
        </w:tc>
      </w:tr>
      <w:tr w:rsidR="00484128" w:rsidRPr="00560FEC" w:rsidTr="00CA3D66">
        <w:trPr>
          <w:cantSplit/>
          <w:trHeight w:val="143"/>
        </w:trPr>
        <w:tc>
          <w:tcPr>
            <w:tcW w:w="734" w:type="dxa"/>
            <w:vMerge/>
            <w:tcBorders>
              <w:left w:val="double" w:sz="4" w:space="0" w:color="auto"/>
              <w:bottom w:val="double" w:sz="4" w:space="0" w:color="auto"/>
            </w:tcBorders>
          </w:tcPr>
          <w:p w:rsidR="00484128" w:rsidRPr="00560FEC" w:rsidRDefault="00484128" w:rsidP="009B0713">
            <w:pPr>
              <w:jc w:val="center"/>
              <w:rPr>
                <w:sz w:val="28"/>
                <w:szCs w:val="28"/>
              </w:rPr>
            </w:pPr>
          </w:p>
        </w:tc>
        <w:tc>
          <w:tcPr>
            <w:tcW w:w="742" w:type="dxa"/>
            <w:vMerge/>
            <w:tcBorders>
              <w:bottom w:val="double" w:sz="4" w:space="0" w:color="auto"/>
            </w:tcBorders>
          </w:tcPr>
          <w:p w:rsidR="00484128" w:rsidRPr="00560FEC" w:rsidRDefault="00484128" w:rsidP="009B0713">
            <w:pPr>
              <w:rPr>
                <w:sz w:val="28"/>
                <w:szCs w:val="28"/>
              </w:rPr>
            </w:pPr>
          </w:p>
        </w:tc>
        <w:tc>
          <w:tcPr>
            <w:tcW w:w="1688" w:type="dxa"/>
            <w:vMerge/>
            <w:tcBorders>
              <w:bottom w:val="double" w:sz="4" w:space="0" w:color="auto"/>
            </w:tcBorders>
          </w:tcPr>
          <w:p w:rsidR="00484128" w:rsidRPr="00560FEC" w:rsidRDefault="00484128" w:rsidP="009B0713">
            <w:pPr>
              <w:rPr>
                <w:sz w:val="28"/>
                <w:szCs w:val="28"/>
              </w:rPr>
            </w:pPr>
          </w:p>
        </w:tc>
        <w:tc>
          <w:tcPr>
            <w:tcW w:w="900" w:type="dxa"/>
            <w:vMerge/>
            <w:tcBorders>
              <w:bottom w:val="double" w:sz="4" w:space="0" w:color="auto"/>
            </w:tcBorders>
          </w:tcPr>
          <w:p w:rsidR="00484128" w:rsidRPr="00560FEC" w:rsidRDefault="00484128" w:rsidP="009B0713">
            <w:pPr>
              <w:jc w:val="center"/>
              <w:rPr>
                <w:sz w:val="28"/>
                <w:szCs w:val="28"/>
              </w:rPr>
            </w:pPr>
          </w:p>
        </w:tc>
        <w:tc>
          <w:tcPr>
            <w:tcW w:w="1150" w:type="dxa"/>
            <w:vMerge/>
            <w:tcBorders>
              <w:bottom w:val="double" w:sz="4" w:space="0" w:color="auto"/>
            </w:tcBorders>
          </w:tcPr>
          <w:p w:rsidR="00484128" w:rsidRPr="00560FEC" w:rsidRDefault="00484128" w:rsidP="009B0713">
            <w:pPr>
              <w:jc w:val="center"/>
              <w:rPr>
                <w:sz w:val="28"/>
                <w:szCs w:val="28"/>
              </w:rPr>
            </w:pPr>
          </w:p>
        </w:tc>
        <w:tc>
          <w:tcPr>
            <w:tcW w:w="957" w:type="dxa"/>
            <w:vMerge/>
            <w:tcBorders>
              <w:bottom w:val="double" w:sz="4" w:space="0" w:color="auto"/>
            </w:tcBorders>
          </w:tcPr>
          <w:p w:rsidR="00484128" w:rsidRPr="00560FEC" w:rsidRDefault="00484128" w:rsidP="009B0713">
            <w:pPr>
              <w:jc w:val="center"/>
              <w:rPr>
                <w:sz w:val="28"/>
                <w:szCs w:val="28"/>
              </w:rPr>
            </w:pPr>
          </w:p>
        </w:tc>
        <w:tc>
          <w:tcPr>
            <w:tcW w:w="957" w:type="dxa"/>
            <w:vMerge/>
            <w:tcBorders>
              <w:bottom w:val="double" w:sz="4" w:space="0" w:color="auto"/>
            </w:tcBorders>
          </w:tcPr>
          <w:p w:rsidR="00484128" w:rsidRPr="00560FEC" w:rsidRDefault="00484128" w:rsidP="009B0713">
            <w:pPr>
              <w:jc w:val="center"/>
              <w:rPr>
                <w:sz w:val="28"/>
                <w:szCs w:val="28"/>
              </w:rPr>
            </w:pPr>
          </w:p>
        </w:tc>
        <w:tc>
          <w:tcPr>
            <w:tcW w:w="953" w:type="dxa"/>
            <w:tcBorders>
              <w:bottom w:val="double" w:sz="4" w:space="0" w:color="auto"/>
            </w:tcBorders>
          </w:tcPr>
          <w:p w:rsidR="00484128" w:rsidRPr="00560FEC" w:rsidRDefault="00484128" w:rsidP="009B0713">
            <w:pPr>
              <w:jc w:val="center"/>
              <w:rPr>
                <w:sz w:val="28"/>
                <w:szCs w:val="28"/>
              </w:rPr>
            </w:pPr>
          </w:p>
        </w:tc>
        <w:tc>
          <w:tcPr>
            <w:tcW w:w="2495" w:type="dxa"/>
            <w:tcBorders>
              <w:bottom w:val="double" w:sz="4" w:space="0" w:color="auto"/>
            </w:tcBorders>
          </w:tcPr>
          <w:p w:rsidR="00484128" w:rsidRPr="00560FEC" w:rsidRDefault="00484128" w:rsidP="009B0713">
            <w:pPr>
              <w:ind w:firstLine="252"/>
              <w:rPr>
                <w:sz w:val="28"/>
                <w:szCs w:val="28"/>
              </w:rPr>
            </w:pPr>
          </w:p>
        </w:tc>
        <w:tc>
          <w:tcPr>
            <w:tcW w:w="957" w:type="dxa"/>
            <w:tcBorders>
              <w:bottom w:val="double" w:sz="4" w:space="0" w:color="auto"/>
            </w:tcBorders>
          </w:tcPr>
          <w:p w:rsidR="00484128" w:rsidRPr="00560FEC" w:rsidRDefault="00484128" w:rsidP="009B0713">
            <w:pPr>
              <w:jc w:val="center"/>
              <w:rPr>
                <w:sz w:val="28"/>
                <w:szCs w:val="28"/>
              </w:rPr>
            </w:pPr>
          </w:p>
        </w:tc>
        <w:tc>
          <w:tcPr>
            <w:tcW w:w="957" w:type="dxa"/>
            <w:tcBorders>
              <w:bottom w:val="double" w:sz="4" w:space="0" w:color="auto"/>
            </w:tcBorders>
          </w:tcPr>
          <w:p w:rsidR="00484128" w:rsidRPr="00560FEC" w:rsidRDefault="00484128" w:rsidP="009B0713">
            <w:pPr>
              <w:jc w:val="center"/>
              <w:rPr>
                <w:sz w:val="28"/>
                <w:szCs w:val="28"/>
                <w:lang w:val="en-US"/>
              </w:rPr>
            </w:pPr>
          </w:p>
        </w:tc>
        <w:tc>
          <w:tcPr>
            <w:tcW w:w="1341" w:type="dxa"/>
            <w:tcBorders>
              <w:bottom w:val="double" w:sz="4" w:space="0" w:color="auto"/>
            </w:tcBorders>
          </w:tcPr>
          <w:p w:rsidR="00484128" w:rsidRPr="00560FEC" w:rsidRDefault="00484128" w:rsidP="009B0713">
            <w:pPr>
              <w:jc w:val="center"/>
              <w:rPr>
                <w:sz w:val="28"/>
                <w:szCs w:val="28"/>
              </w:rPr>
            </w:pPr>
          </w:p>
        </w:tc>
        <w:tc>
          <w:tcPr>
            <w:tcW w:w="874" w:type="dxa"/>
            <w:vMerge/>
            <w:tcBorders>
              <w:bottom w:val="double" w:sz="4" w:space="0" w:color="auto"/>
              <w:right w:val="double" w:sz="4" w:space="0" w:color="auto"/>
            </w:tcBorders>
          </w:tcPr>
          <w:p w:rsidR="00484128" w:rsidRPr="00560FEC" w:rsidRDefault="00484128" w:rsidP="009B0713">
            <w:pPr>
              <w:jc w:val="center"/>
              <w:rPr>
                <w:sz w:val="28"/>
                <w:szCs w:val="28"/>
              </w:rPr>
            </w:pPr>
          </w:p>
        </w:tc>
      </w:tr>
    </w:tbl>
    <w:p w:rsidR="00484128" w:rsidRPr="00560FEC" w:rsidRDefault="00484128" w:rsidP="00484128">
      <w:pPr>
        <w:rPr>
          <w:sz w:val="28"/>
          <w:szCs w:val="28"/>
        </w:rPr>
      </w:pPr>
    </w:p>
    <w:p w:rsidR="00DC6B73" w:rsidRPr="00560FEC" w:rsidRDefault="00484128" w:rsidP="00484128">
      <w:pPr>
        <w:rPr>
          <w:sz w:val="28"/>
          <w:szCs w:val="28"/>
          <w:lang w:val="uk-UA"/>
        </w:rPr>
      </w:pPr>
      <w:proofErr w:type="spellStart"/>
      <w:r w:rsidRPr="00560FEC">
        <w:rPr>
          <w:sz w:val="28"/>
          <w:szCs w:val="28"/>
        </w:rPr>
        <w:t>Керівник</w:t>
      </w:r>
      <w:proofErr w:type="spellEnd"/>
      <w:r w:rsidRPr="00560FEC">
        <w:rPr>
          <w:sz w:val="28"/>
          <w:szCs w:val="28"/>
        </w:rPr>
        <w:t xml:space="preserve"> структурного </w:t>
      </w:r>
      <w:proofErr w:type="spellStart"/>
      <w:r w:rsidRPr="00560FEC">
        <w:rPr>
          <w:sz w:val="28"/>
          <w:szCs w:val="28"/>
        </w:rPr>
        <w:t>підрозділу</w:t>
      </w:r>
      <w:proofErr w:type="spellEnd"/>
      <w:r w:rsidR="00DC6B73" w:rsidRPr="00560FEC">
        <w:rPr>
          <w:sz w:val="28"/>
          <w:szCs w:val="28"/>
          <w:lang w:val="uk-UA"/>
        </w:rPr>
        <w:t xml:space="preserve"> ________________________________</w:t>
      </w:r>
      <w:r w:rsidRPr="00560FEC">
        <w:rPr>
          <w:sz w:val="28"/>
          <w:szCs w:val="28"/>
        </w:rPr>
        <w:tab/>
      </w:r>
      <w:r w:rsidRPr="00560FEC">
        <w:rPr>
          <w:sz w:val="28"/>
          <w:szCs w:val="28"/>
        </w:rPr>
        <w:tab/>
      </w:r>
      <w:r w:rsidRPr="00560FEC">
        <w:rPr>
          <w:sz w:val="28"/>
          <w:szCs w:val="28"/>
        </w:rPr>
        <w:tab/>
      </w:r>
    </w:p>
    <w:p w:rsidR="00484128" w:rsidRPr="00560FEC" w:rsidRDefault="00DC6B73" w:rsidP="00484128">
      <w:pPr>
        <w:rPr>
          <w:sz w:val="28"/>
          <w:szCs w:val="28"/>
        </w:rPr>
      </w:pPr>
      <w:r w:rsidRPr="00560FEC">
        <w:rPr>
          <w:sz w:val="28"/>
          <w:szCs w:val="28"/>
          <w:lang w:val="uk-UA"/>
        </w:rPr>
        <w:t xml:space="preserve">                                                                                  </w:t>
      </w:r>
      <w:r w:rsidR="00484128" w:rsidRPr="00560FEC">
        <w:rPr>
          <w:sz w:val="28"/>
          <w:szCs w:val="28"/>
        </w:rPr>
        <w:t>(П.І.Б.)</w:t>
      </w:r>
    </w:p>
    <w:p w:rsidR="00484128" w:rsidRPr="00560FEC" w:rsidRDefault="00484128" w:rsidP="00484128">
      <w:pPr>
        <w:rPr>
          <w:sz w:val="28"/>
          <w:szCs w:val="28"/>
        </w:rPr>
      </w:pPr>
    </w:p>
    <w:p w:rsidR="00DC6B73" w:rsidRPr="00560FEC" w:rsidRDefault="00FF1FF8" w:rsidP="009B0713">
      <w:pPr>
        <w:rPr>
          <w:sz w:val="28"/>
          <w:szCs w:val="28"/>
          <w:lang w:val="uk-UA"/>
        </w:rPr>
      </w:pPr>
      <w:r w:rsidRPr="00560FEC">
        <w:rPr>
          <w:sz w:val="28"/>
          <w:szCs w:val="28"/>
          <w:lang w:val="uk-UA"/>
        </w:rPr>
        <w:t>Бухгалтер</w:t>
      </w:r>
      <w:r w:rsidR="00484128" w:rsidRPr="00560FEC">
        <w:rPr>
          <w:sz w:val="28"/>
          <w:szCs w:val="28"/>
        </w:rPr>
        <w:tab/>
      </w:r>
      <w:r w:rsidR="00484128" w:rsidRPr="00560FEC">
        <w:rPr>
          <w:sz w:val="28"/>
          <w:szCs w:val="28"/>
        </w:rPr>
        <w:tab/>
      </w:r>
      <w:r w:rsidR="00484128" w:rsidRPr="00560FEC">
        <w:rPr>
          <w:sz w:val="28"/>
          <w:szCs w:val="28"/>
        </w:rPr>
        <w:tab/>
      </w:r>
      <w:r w:rsidR="00484128" w:rsidRPr="00560FEC">
        <w:rPr>
          <w:sz w:val="28"/>
          <w:szCs w:val="28"/>
        </w:rPr>
        <w:tab/>
      </w:r>
      <w:r w:rsidR="00DC6B73" w:rsidRPr="00560FEC">
        <w:rPr>
          <w:sz w:val="28"/>
          <w:szCs w:val="28"/>
          <w:lang w:val="uk-UA"/>
        </w:rPr>
        <w:t xml:space="preserve">   ________________________________</w:t>
      </w:r>
      <w:r w:rsidR="00484128" w:rsidRPr="00560FEC">
        <w:rPr>
          <w:sz w:val="28"/>
          <w:szCs w:val="28"/>
        </w:rPr>
        <w:tab/>
      </w:r>
      <w:r w:rsidR="00484128" w:rsidRPr="00560FEC">
        <w:rPr>
          <w:sz w:val="28"/>
          <w:szCs w:val="28"/>
        </w:rPr>
        <w:tab/>
      </w:r>
      <w:r w:rsidR="00484128" w:rsidRPr="00560FEC">
        <w:rPr>
          <w:sz w:val="28"/>
          <w:szCs w:val="28"/>
        </w:rPr>
        <w:tab/>
      </w:r>
    </w:p>
    <w:p w:rsidR="00484128" w:rsidRPr="00560FEC" w:rsidRDefault="00DC6B73" w:rsidP="009B0713">
      <w:pPr>
        <w:rPr>
          <w:sz w:val="28"/>
          <w:szCs w:val="28"/>
        </w:rPr>
        <w:sectPr w:rsidR="00484128" w:rsidRPr="00560FEC" w:rsidSect="00484128">
          <w:pgSz w:w="16838" w:h="11906" w:orient="landscape"/>
          <w:pgMar w:top="851" w:right="1134" w:bottom="1259" w:left="1134" w:header="709" w:footer="709" w:gutter="0"/>
          <w:cols w:space="708"/>
          <w:docGrid w:linePitch="360"/>
        </w:sectPr>
      </w:pPr>
      <w:r w:rsidRPr="00560FEC">
        <w:rPr>
          <w:sz w:val="28"/>
          <w:szCs w:val="28"/>
          <w:lang w:val="uk-UA"/>
        </w:rPr>
        <w:t xml:space="preserve">                                                                                   </w:t>
      </w:r>
      <w:r w:rsidR="00484128" w:rsidRPr="00560FEC">
        <w:rPr>
          <w:sz w:val="28"/>
          <w:szCs w:val="28"/>
        </w:rPr>
        <w:t>(П.І.Б.)</w:t>
      </w:r>
    </w:p>
    <w:p w:rsidR="00EF0DB7" w:rsidRPr="00560FEC" w:rsidRDefault="00BF03AC" w:rsidP="00BF03AC">
      <w:pPr>
        <w:tabs>
          <w:tab w:val="left" w:pos="6840"/>
          <w:tab w:val="left" w:pos="8460"/>
        </w:tabs>
        <w:spacing w:line="360" w:lineRule="auto"/>
        <w:rPr>
          <w:sz w:val="28"/>
          <w:szCs w:val="28"/>
          <w:lang w:val="uk-UA"/>
        </w:rPr>
      </w:pPr>
      <w:r w:rsidRPr="00560FEC">
        <w:rPr>
          <w:sz w:val="28"/>
          <w:szCs w:val="28"/>
          <w:lang w:val="uk-UA"/>
        </w:rPr>
        <w:lastRenderedPageBreak/>
        <w:t xml:space="preserve">                                                                                                               </w:t>
      </w:r>
      <w:r w:rsidR="00CE1C5D">
        <w:rPr>
          <w:sz w:val="28"/>
          <w:szCs w:val="28"/>
          <w:lang w:val="uk-UA"/>
        </w:rPr>
        <w:t xml:space="preserve">      </w:t>
      </w:r>
      <w:r w:rsidR="00EF0DB7" w:rsidRPr="00560FEC">
        <w:rPr>
          <w:sz w:val="28"/>
          <w:szCs w:val="28"/>
          <w:lang w:val="uk-UA"/>
        </w:rPr>
        <w:t>Додаток</w:t>
      </w:r>
      <w:r w:rsidR="00EF0DB7" w:rsidRPr="00560FEC">
        <w:rPr>
          <w:sz w:val="28"/>
          <w:szCs w:val="28"/>
        </w:rPr>
        <w:t xml:space="preserve"> №</w:t>
      </w:r>
      <w:r w:rsidR="00484128" w:rsidRPr="00560FEC">
        <w:rPr>
          <w:sz w:val="28"/>
          <w:szCs w:val="28"/>
          <w:lang w:val="uk-UA"/>
        </w:rPr>
        <w:t>3</w:t>
      </w:r>
      <w:r w:rsidRPr="00560FEC">
        <w:rPr>
          <w:sz w:val="28"/>
          <w:szCs w:val="28"/>
        </w:rPr>
        <w:t xml:space="preserve"> </w:t>
      </w:r>
    </w:p>
    <w:p w:rsidR="00EF0DB7" w:rsidRPr="00560FEC" w:rsidRDefault="00BF03AC">
      <w:pPr>
        <w:tabs>
          <w:tab w:val="left" w:pos="6804"/>
        </w:tabs>
        <w:jc w:val="right"/>
        <w:rPr>
          <w:sz w:val="28"/>
          <w:szCs w:val="28"/>
        </w:rPr>
      </w:pPr>
      <w:r w:rsidRPr="00560FEC">
        <w:rPr>
          <w:sz w:val="28"/>
          <w:szCs w:val="28"/>
          <w:lang w:val="uk-UA"/>
        </w:rPr>
        <w:t xml:space="preserve">до </w:t>
      </w:r>
      <w:r w:rsidR="00EF0DB7" w:rsidRPr="00560FEC">
        <w:rPr>
          <w:sz w:val="28"/>
          <w:szCs w:val="28"/>
          <w:lang w:val="uk-UA"/>
        </w:rPr>
        <w:t>Положення</w:t>
      </w:r>
      <w:r w:rsidR="00EF0DB7" w:rsidRPr="00560FEC">
        <w:rPr>
          <w:sz w:val="28"/>
          <w:szCs w:val="28"/>
        </w:rPr>
        <w:t xml:space="preserve"> про </w:t>
      </w:r>
      <w:r w:rsidR="00EF0DB7" w:rsidRPr="00560FEC">
        <w:rPr>
          <w:sz w:val="28"/>
          <w:szCs w:val="28"/>
          <w:lang w:val="uk-UA"/>
        </w:rPr>
        <w:t>робочий</w:t>
      </w:r>
      <w:r w:rsidR="00EF0DB7" w:rsidRPr="00560FEC">
        <w:rPr>
          <w:sz w:val="28"/>
          <w:szCs w:val="28"/>
        </w:rPr>
        <w:t xml:space="preserve"> час</w:t>
      </w:r>
    </w:p>
    <w:p w:rsidR="00EF0DB7" w:rsidRPr="00560FEC" w:rsidRDefault="00BF03AC" w:rsidP="00BF03AC">
      <w:pPr>
        <w:tabs>
          <w:tab w:val="left" w:pos="6804"/>
        </w:tabs>
        <w:jc w:val="center"/>
        <w:rPr>
          <w:sz w:val="28"/>
          <w:szCs w:val="28"/>
        </w:rPr>
      </w:pPr>
      <w:r w:rsidRPr="00560FEC">
        <w:rPr>
          <w:sz w:val="28"/>
          <w:szCs w:val="28"/>
          <w:lang w:val="uk-UA"/>
        </w:rPr>
        <w:t xml:space="preserve">                                                  </w:t>
      </w:r>
      <w:r w:rsidR="00CE1C5D">
        <w:rPr>
          <w:sz w:val="28"/>
          <w:szCs w:val="28"/>
          <w:lang w:val="uk-UA"/>
        </w:rPr>
        <w:t xml:space="preserve">       </w:t>
      </w:r>
      <w:r w:rsidR="00EF0DB7" w:rsidRPr="00560FEC">
        <w:rPr>
          <w:sz w:val="28"/>
          <w:szCs w:val="28"/>
        </w:rPr>
        <w:t xml:space="preserve">і час </w:t>
      </w:r>
      <w:proofErr w:type="spellStart"/>
      <w:r w:rsidR="00EF0DB7" w:rsidRPr="00560FEC">
        <w:rPr>
          <w:sz w:val="28"/>
          <w:szCs w:val="28"/>
        </w:rPr>
        <w:t>ві</w:t>
      </w:r>
      <w:r w:rsidR="00EF0DB7" w:rsidRPr="00560FEC">
        <w:rPr>
          <w:sz w:val="28"/>
          <w:szCs w:val="28"/>
          <w:lang w:val="uk-UA"/>
        </w:rPr>
        <w:t>дпочинку</w:t>
      </w:r>
      <w:proofErr w:type="spellEnd"/>
    </w:p>
    <w:p w:rsidR="00EF0DB7" w:rsidRPr="00CA3D66" w:rsidRDefault="00EF0DB7">
      <w:pPr>
        <w:tabs>
          <w:tab w:val="left" w:pos="6804"/>
        </w:tabs>
        <w:rPr>
          <w:sz w:val="28"/>
          <w:szCs w:val="28"/>
          <w:lang w:val="uk-UA"/>
        </w:rPr>
      </w:pPr>
    </w:p>
    <w:p w:rsidR="00EF0DB7" w:rsidRPr="00560FEC" w:rsidRDefault="00EF0DB7">
      <w:pPr>
        <w:tabs>
          <w:tab w:val="left" w:pos="6804"/>
        </w:tabs>
        <w:rPr>
          <w:sz w:val="28"/>
          <w:szCs w:val="28"/>
        </w:rPr>
      </w:pPr>
    </w:p>
    <w:p w:rsidR="00EF0DB7" w:rsidRPr="0032257F" w:rsidRDefault="0032257F" w:rsidP="0032257F">
      <w:pPr>
        <w:tabs>
          <w:tab w:val="left" w:pos="6804"/>
        </w:tabs>
        <w:ind w:firstLine="851"/>
        <w:rPr>
          <w:b/>
          <w:sz w:val="28"/>
          <w:szCs w:val="28"/>
        </w:rPr>
      </w:pPr>
      <w:r>
        <w:rPr>
          <w:b/>
          <w:sz w:val="28"/>
          <w:szCs w:val="28"/>
          <w:lang w:val="uk-UA"/>
        </w:rPr>
        <w:t xml:space="preserve">                                                    (</w:t>
      </w:r>
      <w:r w:rsidR="00EF0DB7" w:rsidRPr="0032257F">
        <w:rPr>
          <w:b/>
          <w:sz w:val="28"/>
          <w:szCs w:val="28"/>
          <w:lang w:val="uk-UA"/>
        </w:rPr>
        <w:t>ЗРАЗОК</w:t>
      </w:r>
      <w:r>
        <w:rPr>
          <w:b/>
          <w:sz w:val="28"/>
          <w:szCs w:val="28"/>
          <w:lang w:val="uk-UA"/>
        </w:rPr>
        <w:t>)</w:t>
      </w:r>
    </w:p>
    <w:p w:rsidR="00EF0DB7" w:rsidRPr="0032257F" w:rsidRDefault="0032257F" w:rsidP="00D91EB7">
      <w:pPr>
        <w:pStyle w:val="2"/>
        <w:tabs>
          <w:tab w:val="left" w:pos="6804"/>
        </w:tabs>
        <w:spacing w:before="0" w:after="0"/>
        <w:ind w:firstLine="851"/>
        <w:jc w:val="center"/>
        <w:rPr>
          <w:rFonts w:ascii="Times New Roman" w:hAnsi="Times New Roman"/>
          <w:i w:val="0"/>
          <w:sz w:val="28"/>
          <w:szCs w:val="28"/>
          <w:lang w:val="ru-RU"/>
        </w:rPr>
      </w:pPr>
      <w:r>
        <w:rPr>
          <w:rFonts w:ascii="Times New Roman" w:hAnsi="Times New Roman"/>
          <w:i w:val="0"/>
          <w:sz w:val="28"/>
          <w:szCs w:val="28"/>
          <w:lang w:val="uk-UA"/>
        </w:rPr>
        <w:t>КНИГА</w:t>
      </w:r>
      <w:r w:rsidR="00EF0DB7" w:rsidRPr="0032257F">
        <w:rPr>
          <w:rFonts w:ascii="Times New Roman" w:hAnsi="Times New Roman"/>
          <w:i w:val="0"/>
          <w:sz w:val="28"/>
          <w:szCs w:val="28"/>
          <w:lang w:val="ru-RU"/>
        </w:rPr>
        <w:t xml:space="preserve"> </w:t>
      </w:r>
      <w:r w:rsidR="00EF0DB7" w:rsidRPr="0032257F">
        <w:rPr>
          <w:rFonts w:ascii="Times New Roman" w:hAnsi="Times New Roman"/>
          <w:i w:val="0"/>
          <w:sz w:val="28"/>
          <w:szCs w:val="28"/>
          <w:lang w:val="uk-UA"/>
        </w:rPr>
        <w:t>ОБЛІКУ</w:t>
      </w:r>
      <w:r w:rsidR="00EF0DB7" w:rsidRPr="0032257F">
        <w:rPr>
          <w:rFonts w:ascii="Times New Roman" w:hAnsi="Times New Roman"/>
          <w:i w:val="0"/>
          <w:sz w:val="28"/>
          <w:szCs w:val="28"/>
          <w:lang w:val="ru-RU"/>
        </w:rPr>
        <w:t xml:space="preserve"> </w:t>
      </w:r>
      <w:r w:rsidR="00EF0DB7" w:rsidRPr="0032257F">
        <w:rPr>
          <w:rFonts w:ascii="Times New Roman" w:hAnsi="Times New Roman"/>
          <w:i w:val="0"/>
          <w:sz w:val="28"/>
          <w:szCs w:val="28"/>
          <w:lang w:val="uk-UA"/>
        </w:rPr>
        <w:t>ТА</w:t>
      </w:r>
      <w:r w:rsidR="00EF0DB7" w:rsidRPr="0032257F">
        <w:rPr>
          <w:rFonts w:ascii="Times New Roman" w:hAnsi="Times New Roman"/>
          <w:i w:val="0"/>
          <w:sz w:val="28"/>
          <w:szCs w:val="28"/>
          <w:lang w:val="ru-RU"/>
        </w:rPr>
        <w:t xml:space="preserve"> </w:t>
      </w:r>
      <w:r w:rsidR="00EF0DB7" w:rsidRPr="0032257F">
        <w:rPr>
          <w:rFonts w:ascii="Times New Roman" w:hAnsi="Times New Roman"/>
          <w:i w:val="0"/>
          <w:sz w:val="28"/>
          <w:szCs w:val="28"/>
          <w:lang w:val="uk-UA"/>
        </w:rPr>
        <w:t>ВИКОРИСТАННЯ</w:t>
      </w:r>
      <w:r w:rsidR="00EF0DB7" w:rsidRPr="0032257F">
        <w:rPr>
          <w:rFonts w:ascii="Times New Roman" w:hAnsi="Times New Roman"/>
          <w:i w:val="0"/>
          <w:sz w:val="28"/>
          <w:szCs w:val="28"/>
          <w:lang w:val="ru-RU"/>
        </w:rPr>
        <w:t xml:space="preserve"> </w:t>
      </w:r>
      <w:r w:rsidR="00EF0DB7" w:rsidRPr="0032257F">
        <w:rPr>
          <w:rFonts w:ascii="Times New Roman" w:hAnsi="Times New Roman"/>
          <w:i w:val="0"/>
          <w:sz w:val="28"/>
          <w:szCs w:val="28"/>
          <w:lang w:val="uk-UA"/>
        </w:rPr>
        <w:t>РОБОЧОГО</w:t>
      </w:r>
      <w:r w:rsidR="00EF0DB7" w:rsidRPr="0032257F">
        <w:rPr>
          <w:rFonts w:ascii="Times New Roman" w:hAnsi="Times New Roman"/>
          <w:i w:val="0"/>
          <w:sz w:val="28"/>
          <w:szCs w:val="28"/>
          <w:lang w:val="ru-RU"/>
        </w:rPr>
        <w:t xml:space="preserve"> </w:t>
      </w:r>
      <w:r w:rsidR="00EF0DB7" w:rsidRPr="0032257F">
        <w:rPr>
          <w:rFonts w:ascii="Times New Roman" w:hAnsi="Times New Roman"/>
          <w:i w:val="0"/>
          <w:sz w:val="28"/>
          <w:szCs w:val="28"/>
          <w:lang w:val="uk-UA"/>
        </w:rPr>
        <w:t>ЧАСУ</w:t>
      </w:r>
    </w:p>
    <w:p w:rsidR="00EF0DB7" w:rsidRPr="0032257F" w:rsidRDefault="00EF0DB7">
      <w:pPr>
        <w:tabs>
          <w:tab w:val="left" w:pos="6804"/>
        </w:tabs>
        <w:rPr>
          <w:b/>
          <w:sz w:val="28"/>
          <w:szCs w:val="28"/>
        </w:rPr>
      </w:pPr>
    </w:p>
    <w:p w:rsidR="00EF0DB7" w:rsidRPr="00560FEC" w:rsidRDefault="00EF0DB7">
      <w:pPr>
        <w:tabs>
          <w:tab w:val="left" w:pos="6804"/>
        </w:tabs>
        <w:rPr>
          <w:sz w:val="28"/>
          <w:szCs w:val="28"/>
        </w:rPr>
      </w:pPr>
    </w:p>
    <w:p w:rsidR="00EF0DB7" w:rsidRPr="00560FEC" w:rsidRDefault="00EF0DB7">
      <w:pPr>
        <w:tabs>
          <w:tab w:val="left" w:pos="6804"/>
        </w:tabs>
        <w:rPr>
          <w:sz w:val="28"/>
          <w:szCs w:val="28"/>
        </w:rPr>
      </w:pPr>
    </w:p>
    <w:tbl>
      <w:tblPr>
        <w:tblW w:w="104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720"/>
        <w:gridCol w:w="1440"/>
        <w:gridCol w:w="1080"/>
        <w:gridCol w:w="1440"/>
        <w:gridCol w:w="180"/>
        <w:gridCol w:w="900"/>
        <w:gridCol w:w="1080"/>
        <w:gridCol w:w="900"/>
        <w:gridCol w:w="1080"/>
        <w:gridCol w:w="900"/>
      </w:tblGrid>
      <w:tr w:rsidR="00EF0DB7" w:rsidRPr="00560FEC" w:rsidTr="00CE1C5D">
        <w:trPr>
          <w:cantSplit/>
        </w:trPr>
        <w:tc>
          <w:tcPr>
            <w:tcW w:w="682" w:type="dxa"/>
            <w:vMerge w:val="restart"/>
            <w:vAlign w:val="center"/>
          </w:tcPr>
          <w:p w:rsidR="00EF0DB7" w:rsidRPr="00560FEC" w:rsidRDefault="00EF0DB7">
            <w:pPr>
              <w:jc w:val="center"/>
              <w:rPr>
                <w:sz w:val="28"/>
                <w:szCs w:val="28"/>
              </w:rPr>
            </w:pPr>
            <w:r w:rsidRPr="00560FEC">
              <w:rPr>
                <w:sz w:val="28"/>
                <w:szCs w:val="28"/>
              </w:rPr>
              <w:t>№</w:t>
            </w:r>
          </w:p>
          <w:p w:rsidR="00EF0DB7" w:rsidRPr="00560FEC" w:rsidRDefault="00CE1C5D">
            <w:pPr>
              <w:jc w:val="center"/>
              <w:rPr>
                <w:sz w:val="28"/>
                <w:szCs w:val="28"/>
              </w:rPr>
            </w:pPr>
            <w:r>
              <w:rPr>
                <w:sz w:val="28"/>
                <w:szCs w:val="28"/>
                <w:lang w:val="uk-UA"/>
              </w:rPr>
              <w:t>з</w:t>
            </w:r>
            <w:r w:rsidR="00EF0DB7" w:rsidRPr="00560FEC">
              <w:rPr>
                <w:sz w:val="28"/>
                <w:szCs w:val="28"/>
              </w:rPr>
              <w:t>/п</w:t>
            </w:r>
          </w:p>
        </w:tc>
        <w:tc>
          <w:tcPr>
            <w:tcW w:w="720" w:type="dxa"/>
            <w:vMerge w:val="restart"/>
            <w:vAlign w:val="center"/>
          </w:tcPr>
          <w:p w:rsidR="00EF0DB7" w:rsidRPr="00CE1C5D" w:rsidRDefault="00CE1C5D">
            <w:pPr>
              <w:jc w:val="center"/>
              <w:rPr>
                <w:sz w:val="28"/>
                <w:szCs w:val="28"/>
                <w:lang w:val="uk-UA"/>
              </w:rPr>
            </w:pPr>
            <w:proofErr w:type="spellStart"/>
            <w:r>
              <w:rPr>
                <w:sz w:val="28"/>
                <w:szCs w:val="28"/>
              </w:rPr>
              <w:t>Таб</w:t>
            </w:r>
            <w:proofErr w:type="spellEnd"/>
            <w:r>
              <w:rPr>
                <w:sz w:val="28"/>
                <w:szCs w:val="28"/>
                <w:lang w:val="uk-UA"/>
              </w:rPr>
              <w:t>.</w:t>
            </w:r>
          </w:p>
          <w:p w:rsidR="00EF0DB7" w:rsidRPr="00560FEC" w:rsidRDefault="00EF0DB7">
            <w:pPr>
              <w:jc w:val="center"/>
              <w:rPr>
                <w:sz w:val="28"/>
                <w:szCs w:val="28"/>
                <w:lang w:val="uk-UA"/>
              </w:rPr>
            </w:pPr>
            <w:r w:rsidRPr="00560FEC">
              <w:rPr>
                <w:sz w:val="28"/>
                <w:szCs w:val="28"/>
              </w:rPr>
              <w:t>№</w:t>
            </w:r>
          </w:p>
        </w:tc>
        <w:tc>
          <w:tcPr>
            <w:tcW w:w="1440" w:type="dxa"/>
            <w:vMerge w:val="restart"/>
            <w:vAlign w:val="center"/>
          </w:tcPr>
          <w:p w:rsidR="00EF0DB7" w:rsidRPr="00560FEC" w:rsidRDefault="00EF0DB7">
            <w:pPr>
              <w:jc w:val="center"/>
              <w:rPr>
                <w:sz w:val="28"/>
                <w:szCs w:val="28"/>
              </w:rPr>
            </w:pPr>
            <w:proofErr w:type="spellStart"/>
            <w:r w:rsidRPr="00560FEC">
              <w:rPr>
                <w:sz w:val="28"/>
                <w:szCs w:val="28"/>
                <w:lang w:val="uk-UA"/>
              </w:rPr>
              <w:t>Пр</w:t>
            </w:r>
            <w:proofErr w:type="spellEnd"/>
            <w:r w:rsidRPr="00560FEC">
              <w:rPr>
                <w:sz w:val="28"/>
                <w:szCs w:val="28"/>
              </w:rPr>
              <w:t>і</w:t>
            </w:r>
            <w:proofErr w:type="spellStart"/>
            <w:r w:rsidRPr="00560FEC">
              <w:rPr>
                <w:sz w:val="28"/>
                <w:szCs w:val="28"/>
                <w:lang w:val="uk-UA"/>
              </w:rPr>
              <w:t>звище</w:t>
            </w:r>
            <w:proofErr w:type="spellEnd"/>
          </w:p>
          <w:p w:rsidR="00EF0DB7" w:rsidRPr="00560FEC" w:rsidRDefault="00EF0DB7">
            <w:pPr>
              <w:jc w:val="center"/>
              <w:rPr>
                <w:sz w:val="28"/>
                <w:szCs w:val="28"/>
              </w:rPr>
            </w:pPr>
            <w:r w:rsidRPr="00560FEC">
              <w:rPr>
                <w:sz w:val="28"/>
                <w:szCs w:val="28"/>
              </w:rPr>
              <w:t xml:space="preserve">та </w:t>
            </w:r>
            <w:proofErr w:type="spellStart"/>
            <w:r w:rsidRPr="00560FEC">
              <w:rPr>
                <w:sz w:val="28"/>
                <w:szCs w:val="28"/>
              </w:rPr>
              <w:t>іні</w:t>
            </w:r>
            <w:proofErr w:type="spellEnd"/>
            <w:r w:rsidRPr="00560FEC">
              <w:rPr>
                <w:sz w:val="28"/>
                <w:szCs w:val="28"/>
                <w:lang w:val="uk-UA"/>
              </w:rPr>
              <w:t>ц</w:t>
            </w:r>
            <w:proofErr w:type="spellStart"/>
            <w:r w:rsidRPr="00560FEC">
              <w:rPr>
                <w:sz w:val="28"/>
                <w:szCs w:val="28"/>
              </w:rPr>
              <w:t>іали</w:t>
            </w:r>
            <w:proofErr w:type="spellEnd"/>
          </w:p>
        </w:tc>
        <w:tc>
          <w:tcPr>
            <w:tcW w:w="1080" w:type="dxa"/>
            <w:vMerge w:val="restart"/>
            <w:vAlign w:val="center"/>
          </w:tcPr>
          <w:p w:rsidR="00EF0DB7" w:rsidRPr="00560FEC" w:rsidRDefault="00EF0DB7">
            <w:pPr>
              <w:jc w:val="center"/>
              <w:rPr>
                <w:sz w:val="28"/>
                <w:szCs w:val="28"/>
              </w:rPr>
            </w:pPr>
            <w:r w:rsidRPr="00560FEC">
              <w:rPr>
                <w:sz w:val="28"/>
                <w:szCs w:val="28"/>
              </w:rPr>
              <w:t>Посада</w:t>
            </w:r>
          </w:p>
        </w:tc>
        <w:tc>
          <w:tcPr>
            <w:tcW w:w="1440" w:type="dxa"/>
            <w:vMerge w:val="restart"/>
            <w:vAlign w:val="center"/>
          </w:tcPr>
          <w:p w:rsidR="00EF0DB7" w:rsidRPr="00560FEC" w:rsidRDefault="00EF0DB7">
            <w:pPr>
              <w:jc w:val="center"/>
              <w:rPr>
                <w:sz w:val="28"/>
                <w:szCs w:val="28"/>
              </w:rPr>
            </w:pPr>
            <w:r w:rsidRPr="00560FEC">
              <w:rPr>
                <w:sz w:val="28"/>
                <w:szCs w:val="28"/>
              </w:rPr>
              <w:t>Час приходу на роботу</w:t>
            </w:r>
          </w:p>
        </w:tc>
        <w:tc>
          <w:tcPr>
            <w:tcW w:w="1080" w:type="dxa"/>
            <w:gridSpan w:val="2"/>
            <w:vMerge w:val="restart"/>
            <w:vAlign w:val="center"/>
          </w:tcPr>
          <w:p w:rsidR="00EF0DB7" w:rsidRPr="00560FEC" w:rsidRDefault="00EF0DB7">
            <w:pPr>
              <w:jc w:val="center"/>
              <w:rPr>
                <w:sz w:val="28"/>
                <w:szCs w:val="28"/>
              </w:rPr>
            </w:pPr>
            <w:proofErr w:type="spellStart"/>
            <w:r w:rsidRPr="00560FEC">
              <w:rPr>
                <w:sz w:val="28"/>
                <w:szCs w:val="28"/>
              </w:rPr>
              <w:t>Підпис</w:t>
            </w:r>
            <w:proofErr w:type="spellEnd"/>
          </w:p>
        </w:tc>
        <w:tc>
          <w:tcPr>
            <w:tcW w:w="1980" w:type="dxa"/>
            <w:gridSpan w:val="2"/>
            <w:vAlign w:val="center"/>
          </w:tcPr>
          <w:p w:rsidR="00EF0DB7" w:rsidRPr="00560FEC" w:rsidRDefault="00EF0DB7">
            <w:pPr>
              <w:jc w:val="center"/>
              <w:rPr>
                <w:sz w:val="28"/>
                <w:szCs w:val="28"/>
              </w:rPr>
            </w:pPr>
            <w:proofErr w:type="spellStart"/>
            <w:r w:rsidRPr="00560FEC">
              <w:rPr>
                <w:sz w:val="28"/>
                <w:szCs w:val="28"/>
              </w:rPr>
              <w:t>Обідня</w:t>
            </w:r>
            <w:proofErr w:type="spellEnd"/>
            <w:r w:rsidRPr="00560FEC">
              <w:rPr>
                <w:sz w:val="28"/>
                <w:szCs w:val="28"/>
              </w:rPr>
              <w:t xml:space="preserve"> </w:t>
            </w:r>
            <w:r w:rsidRPr="00560FEC">
              <w:rPr>
                <w:sz w:val="28"/>
                <w:szCs w:val="28"/>
                <w:lang w:val="uk-UA"/>
              </w:rPr>
              <w:t>перерва</w:t>
            </w:r>
          </w:p>
        </w:tc>
        <w:tc>
          <w:tcPr>
            <w:tcW w:w="1080" w:type="dxa"/>
            <w:vMerge w:val="restart"/>
            <w:vAlign w:val="center"/>
          </w:tcPr>
          <w:p w:rsidR="00EF0DB7" w:rsidRPr="00560FEC" w:rsidRDefault="00EF0DB7">
            <w:pPr>
              <w:jc w:val="center"/>
              <w:rPr>
                <w:sz w:val="28"/>
                <w:szCs w:val="28"/>
              </w:rPr>
            </w:pPr>
            <w:r w:rsidRPr="00560FEC">
              <w:rPr>
                <w:sz w:val="28"/>
                <w:szCs w:val="28"/>
              </w:rPr>
              <w:t xml:space="preserve">Час </w:t>
            </w:r>
            <w:r w:rsidRPr="00560FEC">
              <w:rPr>
                <w:sz w:val="28"/>
                <w:szCs w:val="28"/>
                <w:lang w:val="uk-UA"/>
              </w:rPr>
              <w:t>виходу</w:t>
            </w:r>
            <w:r w:rsidRPr="00560FEC">
              <w:rPr>
                <w:sz w:val="28"/>
                <w:szCs w:val="28"/>
              </w:rPr>
              <w:t xml:space="preserve"> з </w:t>
            </w:r>
            <w:proofErr w:type="spellStart"/>
            <w:r w:rsidRPr="00560FEC">
              <w:rPr>
                <w:sz w:val="28"/>
                <w:szCs w:val="28"/>
              </w:rPr>
              <w:t>роботи</w:t>
            </w:r>
            <w:proofErr w:type="spellEnd"/>
          </w:p>
        </w:tc>
        <w:tc>
          <w:tcPr>
            <w:tcW w:w="900" w:type="dxa"/>
            <w:vMerge w:val="restart"/>
            <w:vAlign w:val="center"/>
          </w:tcPr>
          <w:p w:rsidR="00EF0DB7" w:rsidRPr="00560FEC" w:rsidRDefault="00EF0DB7">
            <w:pPr>
              <w:jc w:val="center"/>
              <w:rPr>
                <w:sz w:val="28"/>
                <w:szCs w:val="28"/>
              </w:rPr>
            </w:pPr>
            <w:proofErr w:type="spellStart"/>
            <w:r w:rsidRPr="00560FEC">
              <w:rPr>
                <w:sz w:val="28"/>
                <w:szCs w:val="28"/>
              </w:rPr>
              <w:t>Пі</w:t>
            </w:r>
            <w:proofErr w:type="spellEnd"/>
            <w:r w:rsidRPr="00560FEC">
              <w:rPr>
                <w:sz w:val="28"/>
                <w:szCs w:val="28"/>
                <w:lang w:val="uk-UA"/>
              </w:rPr>
              <w:t>д</w:t>
            </w:r>
            <w:r w:rsidR="00CE1C5D">
              <w:rPr>
                <w:sz w:val="28"/>
                <w:szCs w:val="28"/>
                <w:lang w:val="uk-UA"/>
              </w:rPr>
              <w:t>-</w:t>
            </w:r>
            <w:proofErr w:type="spellStart"/>
            <w:r w:rsidRPr="00560FEC">
              <w:rPr>
                <w:sz w:val="28"/>
                <w:szCs w:val="28"/>
                <w:lang w:val="uk-UA"/>
              </w:rPr>
              <w:t>пис</w:t>
            </w:r>
            <w:proofErr w:type="spellEnd"/>
          </w:p>
        </w:tc>
      </w:tr>
      <w:tr w:rsidR="00EF0DB7" w:rsidRPr="00560FEC" w:rsidTr="00CE1C5D">
        <w:trPr>
          <w:cantSplit/>
        </w:trPr>
        <w:tc>
          <w:tcPr>
            <w:tcW w:w="682" w:type="dxa"/>
            <w:vMerge/>
          </w:tcPr>
          <w:p w:rsidR="00EF0DB7" w:rsidRPr="00560FEC" w:rsidRDefault="00EF0DB7">
            <w:pPr>
              <w:rPr>
                <w:sz w:val="28"/>
                <w:szCs w:val="28"/>
              </w:rPr>
            </w:pPr>
          </w:p>
        </w:tc>
        <w:tc>
          <w:tcPr>
            <w:tcW w:w="720" w:type="dxa"/>
            <w:vMerge/>
          </w:tcPr>
          <w:p w:rsidR="00EF0DB7" w:rsidRPr="00560FEC" w:rsidRDefault="00EF0DB7">
            <w:pPr>
              <w:rPr>
                <w:sz w:val="28"/>
                <w:szCs w:val="28"/>
              </w:rPr>
            </w:pPr>
          </w:p>
        </w:tc>
        <w:tc>
          <w:tcPr>
            <w:tcW w:w="1440" w:type="dxa"/>
            <w:vMerge/>
          </w:tcPr>
          <w:p w:rsidR="00EF0DB7" w:rsidRPr="00560FEC" w:rsidRDefault="00EF0DB7">
            <w:pPr>
              <w:rPr>
                <w:sz w:val="28"/>
                <w:szCs w:val="28"/>
              </w:rPr>
            </w:pPr>
          </w:p>
        </w:tc>
        <w:tc>
          <w:tcPr>
            <w:tcW w:w="1080" w:type="dxa"/>
            <w:vMerge/>
          </w:tcPr>
          <w:p w:rsidR="00EF0DB7" w:rsidRPr="00560FEC" w:rsidRDefault="00EF0DB7">
            <w:pPr>
              <w:rPr>
                <w:sz w:val="28"/>
                <w:szCs w:val="28"/>
              </w:rPr>
            </w:pPr>
          </w:p>
        </w:tc>
        <w:tc>
          <w:tcPr>
            <w:tcW w:w="1440" w:type="dxa"/>
            <w:vMerge/>
          </w:tcPr>
          <w:p w:rsidR="00EF0DB7" w:rsidRPr="00560FEC" w:rsidRDefault="00EF0DB7">
            <w:pPr>
              <w:rPr>
                <w:sz w:val="28"/>
                <w:szCs w:val="28"/>
              </w:rPr>
            </w:pPr>
          </w:p>
        </w:tc>
        <w:tc>
          <w:tcPr>
            <w:tcW w:w="1080" w:type="dxa"/>
            <w:gridSpan w:val="2"/>
            <w:vMerge/>
          </w:tcPr>
          <w:p w:rsidR="00EF0DB7" w:rsidRPr="00560FEC" w:rsidRDefault="00EF0DB7">
            <w:pPr>
              <w:rPr>
                <w:sz w:val="28"/>
                <w:szCs w:val="28"/>
              </w:rPr>
            </w:pPr>
          </w:p>
        </w:tc>
        <w:tc>
          <w:tcPr>
            <w:tcW w:w="1080" w:type="dxa"/>
          </w:tcPr>
          <w:p w:rsidR="00EF0DB7" w:rsidRPr="00560FEC" w:rsidRDefault="00CE1C5D">
            <w:pPr>
              <w:jc w:val="center"/>
              <w:rPr>
                <w:sz w:val="28"/>
                <w:szCs w:val="28"/>
                <w:lang w:val="uk-UA"/>
              </w:rPr>
            </w:pPr>
            <w:proofErr w:type="spellStart"/>
            <w:r w:rsidRPr="00560FEC">
              <w:rPr>
                <w:sz w:val="28"/>
                <w:szCs w:val="28"/>
              </w:rPr>
              <w:t>П</w:t>
            </w:r>
            <w:r w:rsidR="00EF0DB7" w:rsidRPr="00560FEC">
              <w:rPr>
                <w:sz w:val="28"/>
                <w:szCs w:val="28"/>
              </w:rPr>
              <w:t>оча</w:t>
            </w:r>
            <w:proofErr w:type="spellEnd"/>
            <w:r>
              <w:rPr>
                <w:sz w:val="28"/>
                <w:szCs w:val="28"/>
                <w:lang w:val="uk-UA"/>
              </w:rPr>
              <w:t>-</w:t>
            </w:r>
            <w:r w:rsidR="00EF0DB7" w:rsidRPr="00560FEC">
              <w:rPr>
                <w:sz w:val="28"/>
                <w:szCs w:val="28"/>
              </w:rPr>
              <w:t>ток</w:t>
            </w:r>
          </w:p>
        </w:tc>
        <w:tc>
          <w:tcPr>
            <w:tcW w:w="900" w:type="dxa"/>
          </w:tcPr>
          <w:p w:rsidR="00EF0DB7" w:rsidRPr="00560FEC" w:rsidRDefault="00CE1C5D">
            <w:pPr>
              <w:jc w:val="center"/>
              <w:rPr>
                <w:sz w:val="28"/>
                <w:szCs w:val="28"/>
              </w:rPr>
            </w:pPr>
            <w:proofErr w:type="spellStart"/>
            <w:r>
              <w:rPr>
                <w:sz w:val="28"/>
                <w:szCs w:val="28"/>
                <w:lang w:val="uk-UA"/>
              </w:rPr>
              <w:t>З</w:t>
            </w:r>
            <w:r w:rsidR="00EF0DB7" w:rsidRPr="00560FEC">
              <w:rPr>
                <w:sz w:val="28"/>
                <w:szCs w:val="28"/>
                <w:lang w:val="uk-UA"/>
              </w:rPr>
              <w:t>ак</w:t>
            </w:r>
            <w:proofErr w:type="spellEnd"/>
            <w:r w:rsidR="00EF0DB7" w:rsidRPr="00560FEC">
              <w:rPr>
                <w:sz w:val="28"/>
                <w:szCs w:val="28"/>
              </w:rPr>
              <w:t>і</w:t>
            </w:r>
            <w:proofErr w:type="spellStart"/>
            <w:r>
              <w:rPr>
                <w:sz w:val="28"/>
                <w:szCs w:val="28"/>
                <w:lang w:val="uk-UA"/>
              </w:rPr>
              <w:t>н</w:t>
            </w:r>
            <w:r w:rsidR="00EF0DB7" w:rsidRPr="00560FEC">
              <w:rPr>
                <w:sz w:val="28"/>
                <w:szCs w:val="28"/>
                <w:lang w:val="uk-UA"/>
              </w:rPr>
              <w:t>чен</w:t>
            </w:r>
            <w:proofErr w:type="spellEnd"/>
            <w:r>
              <w:rPr>
                <w:sz w:val="28"/>
                <w:szCs w:val="28"/>
                <w:lang w:val="uk-UA"/>
              </w:rPr>
              <w:t>-</w:t>
            </w:r>
            <w:r w:rsidR="00EF0DB7" w:rsidRPr="00560FEC">
              <w:rPr>
                <w:sz w:val="28"/>
                <w:szCs w:val="28"/>
                <w:lang w:val="uk-UA"/>
              </w:rPr>
              <w:t>ня</w:t>
            </w:r>
          </w:p>
        </w:tc>
        <w:tc>
          <w:tcPr>
            <w:tcW w:w="1080" w:type="dxa"/>
            <w:vMerge/>
          </w:tcPr>
          <w:p w:rsidR="00EF0DB7" w:rsidRPr="00560FEC" w:rsidRDefault="00EF0DB7">
            <w:pPr>
              <w:rPr>
                <w:sz w:val="28"/>
                <w:szCs w:val="28"/>
              </w:rPr>
            </w:pPr>
          </w:p>
        </w:tc>
        <w:tc>
          <w:tcPr>
            <w:tcW w:w="900" w:type="dxa"/>
            <w:vMerge/>
          </w:tcPr>
          <w:p w:rsidR="00EF0DB7" w:rsidRPr="00560FEC" w:rsidRDefault="00EF0DB7">
            <w:pPr>
              <w:rPr>
                <w:sz w:val="28"/>
                <w:szCs w:val="28"/>
              </w:rPr>
            </w:pPr>
          </w:p>
        </w:tc>
      </w:tr>
      <w:tr w:rsidR="00EF0DB7" w:rsidRPr="00560FEC" w:rsidTr="00CE1C5D">
        <w:trPr>
          <w:cantSplit/>
          <w:trHeight w:val="550"/>
        </w:trPr>
        <w:tc>
          <w:tcPr>
            <w:tcW w:w="10402" w:type="dxa"/>
            <w:gridSpan w:val="11"/>
            <w:tcBorders>
              <w:bottom w:val="single" w:sz="4" w:space="0" w:color="auto"/>
            </w:tcBorders>
          </w:tcPr>
          <w:p w:rsidR="00EF0DB7" w:rsidRPr="00560FEC" w:rsidRDefault="00EF0DB7">
            <w:pPr>
              <w:rPr>
                <w:sz w:val="28"/>
                <w:szCs w:val="28"/>
              </w:rPr>
            </w:pPr>
          </w:p>
        </w:tc>
      </w:tr>
      <w:tr w:rsidR="00EF0DB7" w:rsidRPr="00560FEC" w:rsidTr="00CE1C5D">
        <w:trPr>
          <w:trHeight w:val="353"/>
        </w:trPr>
        <w:tc>
          <w:tcPr>
            <w:tcW w:w="682" w:type="dxa"/>
          </w:tcPr>
          <w:p w:rsidR="00EF0DB7" w:rsidRPr="00560FEC" w:rsidRDefault="00EF0DB7">
            <w:pPr>
              <w:jc w:val="center"/>
              <w:rPr>
                <w:sz w:val="28"/>
                <w:szCs w:val="28"/>
              </w:rPr>
            </w:pPr>
          </w:p>
        </w:tc>
        <w:tc>
          <w:tcPr>
            <w:tcW w:w="720" w:type="dxa"/>
          </w:tcPr>
          <w:p w:rsidR="00EF0DB7" w:rsidRPr="00560FEC" w:rsidRDefault="00EF0DB7">
            <w:pPr>
              <w:jc w:val="center"/>
              <w:rPr>
                <w:sz w:val="28"/>
                <w:szCs w:val="28"/>
              </w:rPr>
            </w:pPr>
          </w:p>
        </w:tc>
        <w:tc>
          <w:tcPr>
            <w:tcW w:w="1440" w:type="dxa"/>
          </w:tcPr>
          <w:p w:rsidR="00EF0DB7" w:rsidRPr="00560FEC" w:rsidRDefault="00EF0DB7">
            <w:pPr>
              <w:rPr>
                <w:sz w:val="28"/>
                <w:szCs w:val="28"/>
              </w:rPr>
            </w:pPr>
          </w:p>
        </w:tc>
        <w:tc>
          <w:tcPr>
            <w:tcW w:w="1080" w:type="dxa"/>
          </w:tcPr>
          <w:p w:rsidR="00EF0DB7" w:rsidRPr="00560FEC" w:rsidRDefault="00EF0DB7">
            <w:pPr>
              <w:jc w:val="center"/>
              <w:rPr>
                <w:sz w:val="28"/>
                <w:szCs w:val="28"/>
              </w:rPr>
            </w:pPr>
          </w:p>
        </w:tc>
        <w:tc>
          <w:tcPr>
            <w:tcW w:w="1620" w:type="dxa"/>
            <w:gridSpan w:val="2"/>
          </w:tcPr>
          <w:p w:rsidR="00EF0DB7" w:rsidRPr="00560FEC" w:rsidRDefault="00EF0DB7">
            <w:pPr>
              <w:rPr>
                <w:sz w:val="28"/>
                <w:szCs w:val="28"/>
              </w:rPr>
            </w:pPr>
          </w:p>
        </w:tc>
        <w:tc>
          <w:tcPr>
            <w:tcW w:w="900" w:type="dxa"/>
          </w:tcPr>
          <w:p w:rsidR="00EF0DB7" w:rsidRPr="00560FEC" w:rsidRDefault="00EF0DB7">
            <w:pPr>
              <w:rPr>
                <w:sz w:val="28"/>
                <w:szCs w:val="28"/>
              </w:rPr>
            </w:pPr>
          </w:p>
        </w:tc>
        <w:tc>
          <w:tcPr>
            <w:tcW w:w="1080" w:type="dxa"/>
          </w:tcPr>
          <w:p w:rsidR="00EF0DB7" w:rsidRPr="00560FEC" w:rsidRDefault="00EF0DB7">
            <w:pPr>
              <w:rPr>
                <w:sz w:val="28"/>
                <w:szCs w:val="28"/>
              </w:rPr>
            </w:pPr>
          </w:p>
        </w:tc>
        <w:tc>
          <w:tcPr>
            <w:tcW w:w="900" w:type="dxa"/>
          </w:tcPr>
          <w:p w:rsidR="00EF0DB7" w:rsidRPr="00560FEC" w:rsidRDefault="00EF0DB7">
            <w:pPr>
              <w:rPr>
                <w:sz w:val="28"/>
                <w:szCs w:val="28"/>
              </w:rPr>
            </w:pPr>
          </w:p>
        </w:tc>
        <w:tc>
          <w:tcPr>
            <w:tcW w:w="1080" w:type="dxa"/>
          </w:tcPr>
          <w:p w:rsidR="00EF0DB7" w:rsidRPr="00560FEC" w:rsidRDefault="00EF0DB7">
            <w:pPr>
              <w:rPr>
                <w:sz w:val="28"/>
                <w:szCs w:val="28"/>
              </w:rPr>
            </w:pPr>
          </w:p>
        </w:tc>
        <w:tc>
          <w:tcPr>
            <w:tcW w:w="900" w:type="dxa"/>
          </w:tcPr>
          <w:p w:rsidR="00EF0DB7" w:rsidRPr="00560FEC" w:rsidRDefault="00EF0DB7">
            <w:pPr>
              <w:rPr>
                <w:sz w:val="28"/>
                <w:szCs w:val="28"/>
              </w:rPr>
            </w:pPr>
          </w:p>
        </w:tc>
      </w:tr>
      <w:tr w:rsidR="00EF0DB7" w:rsidRPr="00560FEC" w:rsidTr="00CE1C5D">
        <w:trPr>
          <w:trHeight w:val="350"/>
        </w:trPr>
        <w:tc>
          <w:tcPr>
            <w:tcW w:w="682" w:type="dxa"/>
          </w:tcPr>
          <w:p w:rsidR="00EF0DB7" w:rsidRPr="00560FEC" w:rsidRDefault="00EF0DB7">
            <w:pPr>
              <w:jc w:val="center"/>
              <w:rPr>
                <w:sz w:val="28"/>
                <w:szCs w:val="28"/>
              </w:rPr>
            </w:pPr>
          </w:p>
        </w:tc>
        <w:tc>
          <w:tcPr>
            <w:tcW w:w="720" w:type="dxa"/>
          </w:tcPr>
          <w:p w:rsidR="00EF0DB7" w:rsidRPr="00560FEC" w:rsidRDefault="00EF0DB7">
            <w:pPr>
              <w:jc w:val="center"/>
              <w:rPr>
                <w:sz w:val="28"/>
                <w:szCs w:val="28"/>
              </w:rPr>
            </w:pPr>
          </w:p>
        </w:tc>
        <w:tc>
          <w:tcPr>
            <w:tcW w:w="1440" w:type="dxa"/>
          </w:tcPr>
          <w:p w:rsidR="00EF0DB7" w:rsidRPr="00560FEC" w:rsidRDefault="00EF0DB7">
            <w:pPr>
              <w:rPr>
                <w:sz w:val="28"/>
                <w:szCs w:val="28"/>
              </w:rPr>
            </w:pPr>
          </w:p>
        </w:tc>
        <w:tc>
          <w:tcPr>
            <w:tcW w:w="1080" w:type="dxa"/>
          </w:tcPr>
          <w:p w:rsidR="00EF0DB7" w:rsidRPr="00560FEC" w:rsidRDefault="00EF0DB7">
            <w:pPr>
              <w:jc w:val="center"/>
              <w:rPr>
                <w:sz w:val="28"/>
                <w:szCs w:val="28"/>
              </w:rPr>
            </w:pPr>
          </w:p>
        </w:tc>
        <w:tc>
          <w:tcPr>
            <w:tcW w:w="1620" w:type="dxa"/>
            <w:gridSpan w:val="2"/>
          </w:tcPr>
          <w:p w:rsidR="00EF0DB7" w:rsidRPr="00560FEC" w:rsidRDefault="00EF0DB7">
            <w:pPr>
              <w:rPr>
                <w:sz w:val="28"/>
                <w:szCs w:val="28"/>
              </w:rPr>
            </w:pPr>
          </w:p>
        </w:tc>
        <w:tc>
          <w:tcPr>
            <w:tcW w:w="900" w:type="dxa"/>
          </w:tcPr>
          <w:p w:rsidR="00EF0DB7" w:rsidRPr="00560FEC" w:rsidRDefault="00EF0DB7">
            <w:pPr>
              <w:rPr>
                <w:sz w:val="28"/>
                <w:szCs w:val="28"/>
              </w:rPr>
            </w:pPr>
          </w:p>
        </w:tc>
        <w:tc>
          <w:tcPr>
            <w:tcW w:w="1080" w:type="dxa"/>
          </w:tcPr>
          <w:p w:rsidR="00EF0DB7" w:rsidRPr="00560FEC" w:rsidRDefault="00EF0DB7">
            <w:pPr>
              <w:rPr>
                <w:sz w:val="28"/>
                <w:szCs w:val="28"/>
              </w:rPr>
            </w:pPr>
          </w:p>
        </w:tc>
        <w:tc>
          <w:tcPr>
            <w:tcW w:w="900" w:type="dxa"/>
          </w:tcPr>
          <w:p w:rsidR="00EF0DB7" w:rsidRPr="00560FEC" w:rsidRDefault="00EF0DB7">
            <w:pPr>
              <w:rPr>
                <w:sz w:val="28"/>
                <w:szCs w:val="28"/>
              </w:rPr>
            </w:pPr>
          </w:p>
        </w:tc>
        <w:tc>
          <w:tcPr>
            <w:tcW w:w="1080" w:type="dxa"/>
          </w:tcPr>
          <w:p w:rsidR="00EF0DB7" w:rsidRPr="00560FEC" w:rsidRDefault="00EF0DB7">
            <w:pPr>
              <w:rPr>
                <w:sz w:val="28"/>
                <w:szCs w:val="28"/>
              </w:rPr>
            </w:pPr>
          </w:p>
        </w:tc>
        <w:tc>
          <w:tcPr>
            <w:tcW w:w="900" w:type="dxa"/>
          </w:tcPr>
          <w:p w:rsidR="00EF0DB7" w:rsidRPr="00560FEC" w:rsidRDefault="00EF0DB7">
            <w:pPr>
              <w:rPr>
                <w:sz w:val="28"/>
                <w:szCs w:val="28"/>
              </w:rPr>
            </w:pPr>
          </w:p>
        </w:tc>
      </w:tr>
      <w:tr w:rsidR="00EF0DB7" w:rsidRPr="00560FEC" w:rsidTr="00CE1C5D">
        <w:trPr>
          <w:trHeight w:val="350"/>
        </w:trPr>
        <w:tc>
          <w:tcPr>
            <w:tcW w:w="682" w:type="dxa"/>
          </w:tcPr>
          <w:p w:rsidR="00EF0DB7" w:rsidRPr="00560FEC" w:rsidRDefault="00EF0DB7">
            <w:pPr>
              <w:jc w:val="center"/>
              <w:rPr>
                <w:sz w:val="28"/>
                <w:szCs w:val="28"/>
              </w:rPr>
            </w:pPr>
          </w:p>
        </w:tc>
        <w:tc>
          <w:tcPr>
            <w:tcW w:w="720" w:type="dxa"/>
          </w:tcPr>
          <w:p w:rsidR="00EF0DB7" w:rsidRPr="00560FEC" w:rsidRDefault="00EF0DB7">
            <w:pPr>
              <w:jc w:val="center"/>
              <w:rPr>
                <w:sz w:val="28"/>
                <w:szCs w:val="28"/>
              </w:rPr>
            </w:pPr>
          </w:p>
        </w:tc>
        <w:tc>
          <w:tcPr>
            <w:tcW w:w="1440" w:type="dxa"/>
          </w:tcPr>
          <w:p w:rsidR="00EF0DB7" w:rsidRPr="00560FEC" w:rsidRDefault="00EF0DB7">
            <w:pPr>
              <w:rPr>
                <w:sz w:val="28"/>
                <w:szCs w:val="28"/>
              </w:rPr>
            </w:pPr>
          </w:p>
        </w:tc>
        <w:tc>
          <w:tcPr>
            <w:tcW w:w="1080" w:type="dxa"/>
          </w:tcPr>
          <w:p w:rsidR="00EF0DB7" w:rsidRPr="00560FEC" w:rsidRDefault="00EF0DB7">
            <w:pPr>
              <w:jc w:val="center"/>
              <w:rPr>
                <w:sz w:val="28"/>
                <w:szCs w:val="28"/>
              </w:rPr>
            </w:pPr>
          </w:p>
        </w:tc>
        <w:tc>
          <w:tcPr>
            <w:tcW w:w="1620" w:type="dxa"/>
            <w:gridSpan w:val="2"/>
          </w:tcPr>
          <w:p w:rsidR="00EF0DB7" w:rsidRPr="00560FEC" w:rsidRDefault="00EF0DB7">
            <w:pPr>
              <w:rPr>
                <w:sz w:val="28"/>
                <w:szCs w:val="28"/>
              </w:rPr>
            </w:pPr>
          </w:p>
        </w:tc>
        <w:tc>
          <w:tcPr>
            <w:tcW w:w="900" w:type="dxa"/>
          </w:tcPr>
          <w:p w:rsidR="00EF0DB7" w:rsidRPr="00560FEC" w:rsidRDefault="00EF0DB7">
            <w:pPr>
              <w:rPr>
                <w:sz w:val="28"/>
                <w:szCs w:val="28"/>
              </w:rPr>
            </w:pPr>
          </w:p>
        </w:tc>
        <w:tc>
          <w:tcPr>
            <w:tcW w:w="1080" w:type="dxa"/>
          </w:tcPr>
          <w:p w:rsidR="00EF0DB7" w:rsidRPr="00560FEC" w:rsidRDefault="00EF0DB7">
            <w:pPr>
              <w:rPr>
                <w:sz w:val="28"/>
                <w:szCs w:val="28"/>
              </w:rPr>
            </w:pPr>
          </w:p>
        </w:tc>
        <w:tc>
          <w:tcPr>
            <w:tcW w:w="900" w:type="dxa"/>
          </w:tcPr>
          <w:p w:rsidR="00EF0DB7" w:rsidRPr="00560FEC" w:rsidRDefault="00EF0DB7">
            <w:pPr>
              <w:rPr>
                <w:sz w:val="28"/>
                <w:szCs w:val="28"/>
              </w:rPr>
            </w:pPr>
          </w:p>
        </w:tc>
        <w:tc>
          <w:tcPr>
            <w:tcW w:w="1080" w:type="dxa"/>
          </w:tcPr>
          <w:p w:rsidR="00EF0DB7" w:rsidRPr="00560FEC" w:rsidRDefault="00EF0DB7">
            <w:pPr>
              <w:rPr>
                <w:sz w:val="28"/>
                <w:szCs w:val="28"/>
              </w:rPr>
            </w:pPr>
          </w:p>
        </w:tc>
        <w:tc>
          <w:tcPr>
            <w:tcW w:w="900" w:type="dxa"/>
          </w:tcPr>
          <w:p w:rsidR="00EF0DB7" w:rsidRPr="00560FEC" w:rsidRDefault="00EF0DB7">
            <w:pPr>
              <w:rPr>
                <w:sz w:val="28"/>
                <w:szCs w:val="28"/>
              </w:rPr>
            </w:pPr>
          </w:p>
        </w:tc>
      </w:tr>
      <w:tr w:rsidR="00EF0DB7" w:rsidRPr="00560FEC" w:rsidTr="00CE1C5D">
        <w:trPr>
          <w:trHeight w:val="350"/>
        </w:trPr>
        <w:tc>
          <w:tcPr>
            <w:tcW w:w="682" w:type="dxa"/>
          </w:tcPr>
          <w:p w:rsidR="00EF0DB7" w:rsidRPr="00560FEC" w:rsidRDefault="00EF0DB7">
            <w:pPr>
              <w:jc w:val="center"/>
              <w:rPr>
                <w:sz w:val="28"/>
                <w:szCs w:val="28"/>
              </w:rPr>
            </w:pPr>
          </w:p>
        </w:tc>
        <w:tc>
          <w:tcPr>
            <w:tcW w:w="720" w:type="dxa"/>
          </w:tcPr>
          <w:p w:rsidR="00EF0DB7" w:rsidRPr="00560FEC" w:rsidRDefault="00EF0DB7">
            <w:pPr>
              <w:jc w:val="center"/>
              <w:rPr>
                <w:sz w:val="28"/>
                <w:szCs w:val="28"/>
              </w:rPr>
            </w:pPr>
          </w:p>
        </w:tc>
        <w:tc>
          <w:tcPr>
            <w:tcW w:w="1440" w:type="dxa"/>
          </w:tcPr>
          <w:p w:rsidR="00EF0DB7" w:rsidRPr="00560FEC" w:rsidRDefault="00EF0DB7">
            <w:pPr>
              <w:rPr>
                <w:sz w:val="28"/>
                <w:szCs w:val="28"/>
              </w:rPr>
            </w:pPr>
          </w:p>
        </w:tc>
        <w:tc>
          <w:tcPr>
            <w:tcW w:w="1080" w:type="dxa"/>
          </w:tcPr>
          <w:p w:rsidR="00EF0DB7" w:rsidRPr="00560FEC" w:rsidRDefault="00EF0DB7">
            <w:pPr>
              <w:jc w:val="center"/>
              <w:rPr>
                <w:sz w:val="28"/>
                <w:szCs w:val="28"/>
              </w:rPr>
            </w:pPr>
          </w:p>
        </w:tc>
        <w:tc>
          <w:tcPr>
            <w:tcW w:w="1620" w:type="dxa"/>
            <w:gridSpan w:val="2"/>
          </w:tcPr>
          <w:p w:rsidR="00EF0DB7" w:rsidRPr="00560FEC" w:rsidRDefault="00EF0DB7">
            <w:pPr>
              <w:rPr>
                <w:sz w:val="28"/>
                <w:szCs w:val="28"/>
              </w:rPr>
            </w:pPr>
          </w:p>
        </w:tc>
        <w:tc>
          <w:tcPr>
            <w:tcW w:w="900" w:type="dxa"/>
          </w:tcPr>
          <w:p w:rsidR="00EF0DB7" w:rsidRPr="00560FEC" w:rsidRDefault="00EF0DB7">
            <w:pPr>
              <w:rPr>
                <w:sz w:val="28"/>
                <w:szCs w:val="28"/>
              </w:rPr>
            </w:pPr>
          </w:p>
        </w:tc>
        <w:tc>
          <w:tcPr>
            <w:tcW w:w="1080" w:type="dxa"/>
          </w:tcPr>
          <w:p w:rsidR="00EF0DB7" w:rsidRPr="00560FEC" w:rsidRDefault="00EF0DB7">
            <w:pPr>
              <w:rPr>
                <w:sz w:val="28"/>
                <w:szCs w:val="28"/>
              </w:rPr>
            </w:pPr>
          </w:p>
        </w:tc>
        <w:tc>
          <w:tcPr>
            <w:tcW w:w="900" w:type="dxa"/>
          </w:tcPr>
          <w:p w:rsidR="00EF0DB7" w:rsidRPr="00560FEC" w:rsidRDefault="00EF0DB7">
            <w:pPr>
              <w:rPr>
                <w:sz w:val="28"/>
                <w:szCs w:val="28"/>
              </w:rPr>
            </w:pPr>
          </w:p>
        </w:tc>
        <w:tc>
          <w:tcPr>
            <w:tcW w:w="1080" w:type="dxa"/>
          </w:tcPr>
          <w:p w:rsidR="00EF0DB7" w:rsidRPr="00560FEC" w:rsidRDefault="00EF0DB7">
            <w:pPr>
              <w:rPr>
                <w:sz w:val="28"/>
                <w:szCs w:val="28"/>
              </w:rPr>
            </w:pPr>
          </w:p>
        </w:tc>
        <w:tc>
          <w:tcPr>
            <w:tcW w:w="900" w:type="dxa"/>
          </w:tcPr>
          <w:p w:rsidR="00EF0DB7" w:rsidRPr="00560FEC" w:rsidRDefault="00EF0DB7">
            <w:pPr>
              <w:rPr>
                <w:sz w:val="28"/>
                <w:szCs w:val="28"/>
              </w:rPr>
            </w:pPr>
          </w:p>
        </w:tc>
      </w:tr>
      <w:tr w:rsidR="00EF0DB7" w:rsidRPr="00560FEC" w:rsidTr="00CE1C5D">
        <w:trPr>
          <w:trHeight w:val="350"/>
        </w:trPr>
        <w:tc>
          <w:tcPr>
            <w:tcW w:w="682" w:type="dxa"/>
          </w:tcPr>
          <w:p w:rsidR="00EF0DB7" w:rsidRPr="00560FEC" w:rsidRDefault="00EF0DB7">
            <w:pPr>
              <w:jc w:val="center"/>
              <w:rPr>
                <w:sz w:val="28"/>
                <w:szCs w:val="28"/>
              </w:rPr>
            </w:pPr>
          </w:p>
        </w:tc>
        <w:tc>
          <w:tcPr>
            <w:tcW w:w="720" w:type="dxa"/>
          </w:tcPr>
          <w:p w:rsidR="00EF0DB7" w:rsidRPr="00560FEC" w:rsidRDefault="00EF0DB7">
            <w:pPr>
              <w:jc w:val="center"/>
              <w:rPr>
                <w:sz w:val="28"/>
                <w:szCs w:val="28"/>
              </w:rPr>
            </w:pPr>
          </w:p>
        </w:tc>
        <w:tc>
          <w:tcPr>
            <w:tcW w:w="1440" w:type="dxa"/>
          </w:tcPr>
          <w:p w:rsidR="00EF0DB7" w:rsidRPr="00560FEC" w:rsidRDefault="00EF0DB7">
            <w:pPr>
              <w:rPr>
                <w:sz w:val="28"/>
                <w:szCs w:val="28"/>
              </w:rPr>
            </w:pPr>
          </w:p>
        </w:tc>
        <w:tc>
          <w:tcPr>
            <w:tcW w:w="1080" w:type="dxa"/>
          </w:tcPr>
          <w:p w:rsidR="00EF0DB7" w:rsidRPr="00560FEC" w:rsidRDefault="00EF0DB7">
            <w:pPr>
              <w:jc w:val="center"/>
              <w:rPr>
                <w:sz w:val="28"/>
                <w:szCs w:val="28"/>
              </w:rPr>
            </w:pPr>
          </w:p>
        </w:tc>
        <w:tc>
          <w:tcPr>
            <w:tcW w:w="1620" w:type="dxa"/>
            <w:gridSpan w:val="2"/>
          </w:tcPr>
          <w:p w:rsidR="00EF0DB7" w:rsidRPr="00560FEC" w:rsidRDefault="00EF0DB7">
            <w:pPr>
              <w:rPr>
                <w:sz w:val="28"/>
                <w:szCs w:val="28"/>
              </w:rPr>
            </w:pPr>
          </w:p>
        </w:tc>
        <w:tc>
          <w:tcPr>
            <w:tcW w:w="900" w:type="dxa"/>
          </w:tcPr>
          <w:p w:rsidR="00EF0DB7" w:rsidRPr="00560FEC" w:rsidRDefault="00EF0DB7">
            <w:pPr>
              <w:rPr>
                <w:sz w:val="28"/>
                <w:szCs w:val="28"/>
              </w:rPr>
            </w:pPr>
          </w:p>
        </w:tc>
        <w:tc>
          <w:tcPr>
            <w:tcW w:w="1080" w:type="dxa"/>
          </w:tcPr>
          <w:p w:rsidR="00EF0DB7" w:rsidRPr="00560FEC" w:rsidRDefault="00EF0DB7">
            <w:pPr>
              <w:rPr>
                <w:sz w:val="28"/>
                <w:szCs w:val="28"/>
              </w:rPr>
            </w:pPr>
          </w:p>
        </w:tc>
        <w:tc>
          <w:tcPr>
            <w:tcW w:w="900" w:type="dxa"/>
          </w:tcPr>
          <w:p w:rsidR="00EF0DB7" w:rsidRPr="00560FEC" w:rsidRDefault="00EF0DB7">
            <w:pPr>
              <w:rPr>
                <w:sz w:val="28"/>
                <w:szCs w:val="28"/>
              </w:rPr>
            </w:pPr>
          </w:p>
        </w:tc>
        <w:tc>
          <w:tcPr>
            <w:tcW w:w="1080" w:type="dxa"/>
          </w:tcPr>
          <w:p w:rsidR="00EF0DB7" w:rsidRPr="00560FEC" w:rsidRDefault="00EF0DB7">
            <w:pPr>
              <w:rPr>
                <w:sz w:val="28"/>
                <w:szCs w:val="28"/>
              </w:rPr>
            </w:pPr>
          </w:p>
        </w:tc>
        <w:tc>
          <w:tcPr>
            <w:tcW w:w="900" w:type="dxa"/>
          </w:tcPr>
          <w:p w:rsidR="00EF0DB7" w:rsidRPr="00560FEC" w:rsidRDefault="00EF0DB7">
            <w:pPr>
              <w:rPr>
                <w:sz w:val="28"/>
                <w:szCs w:val="28"/>
              </w:rPr>
            </w:pPr>
          </w:p>
        </w:tc>
      </w:tr>
    </w:tbl>
    <w:p w:rsidR="00EF0DB7" w:rsidRPr="00560FEC" w:rsidRDefault="00EF0DB7" w:rsidP="00DC6B73">
      <w:pPr>
        <w:rPr>
          <w:sz w:val="28"/>
          <w:szCs w:val="28"/>
          <w:lang w:val="uk-UA"/>
        </w:rPr>
      </w:pPr>
    </w:p>
    <w:p w:rsidR="00DC6B73" w:rsidRPr="00560FEC" w:rsidRDefault="00DC6B73" w:rsidP="00DC6B73">
      <w:pPr>
        <w:rPr>
          <w:sz w:val="28"/>
          <w:szCs w:val="28"/>
          <w:lang w:val="uk-UA"/>
        </w:rPr>
      </w:pPr>
    </w:p>
    <w:p w:rsidR="00DC6B73" w:rsidRPr="00560FEC" w:rsidRDefault="00DC6B73" w:rsidP="00DC6B73">
      <w:pPr>
        <w:rPr>
          <w:sz w:val="28"/>
          <w:szCs w:val="28"/>
          <w:lang w:val="uk-UA"/>
        </w:rPr>
      </w:pPr>
    </w:p>
    <w:p w:rsidR="00DC6B73" w:rsidRPr="00560FEC" w:rsidRDefault="00DC6B73" w:rsidP="00DC6B73">
      <w:pPr>
        <w:rPr>
          <w:sz w:val="28"/>
          <w:szCs w:val="28"/>
          <w:lang w:val="uk-UA"/>
        </w:rPr>
      </w:pPr>
    </w:p>
    <w:p w:rsidR="00DC6B73" w:rsidRPr="00560FEC" w:rsidRDefault="00DC6B73" w:rsidP="00DC6B73">
      <w:pPr>
        <w:rPr>
          <w:sz w:val="28"/>
          <w:szCs w:val="28"/>
          <w:lang w:val="uk-UA"/>
        </w:rPr>
      </w:pPr>
    </w:p>
    <w:p w:rsidR="00DC6B73" w:rsidRPr="00560FEC" w:rsidRDefault="00DC6B73" w:rsidP="00DC6B73">
      <w:pPr>
        <w:rPr>
          <w:sz w:val="28"/>
          <w:szCs w:val="28"/>
          <w:lang w:val="uk-UA"/>
        </w:rPr>
      </w:pPr>
    </w:p>
    <w:p w:rsidR="00DC6B73" w:rsidRPr="00560FEC" w:rsidRDefault="00DC6B73" w:rsidP="00DC6B73">
      <w:pPr>
        <w:rPr>
          <w:sz w:val="28"/>
          <w:szCs w:val="28"/>
          <w:lang w:val="uk-UA"/>
        </w:rPr>
      </w:pPr>
    </w:p>
    <w:p w:rsidR="00DC6B73" w:rsidRPr="00560FEC" w:rsidRDefault="00DC6B73" w:rsidP="00DC6B73">
      <w:pPr>
        <w:rPr>
          <w:sz w:val="28"/>
          <w:szCs w:val="28"/>
          <w:lang w:val="uk-UA"/>
        </w:rPr>
      </w:pPr>
    </w:p>
    <w:p w:rsidR="00DC6B73" w:rsidRPr="00560FEC" w:rsidRDefault="00DC6B73" w:rsidP="00DC6B73">
      <w:pPr>
        <w:rPr>
          <w:sz w:val="28"/>
          <w:szCs w:val="28"/>
          <w:lang w:val="uk-UA"/>
        </w:rPr>
      </w:pPr>
    </w:p>
    <w:p w:rsidR="00DC6B73" w:rsidRPr="00560FEC" w:rsidRDefault="00DC6B73" w:rsidP="00DC6B73">
      <w:pPr>
        <w:rPr>
          <w:sz w:val="28"/>
          <w:szCs w:val="28"/>
          <w:lang w:val="uk-UA"/>
        </w:rPr>
      </w:pPr>
    </w:p>
    <w:p w:rsidR="00DC6B73" w:rsidRPr="00560FEC" w:rsidRDefault="00DC6B73" w:rsidP="00DC6B73">
      <w:pPr>
        <w:rPr>
          <w:sz w:val="28"/>
          <w:szCs w:val="28"/>
          <w:lang w:val="uk-UA"/>
        </w:rPr>
      </w:pPr>
    </w:p>
    <w:p w:rsidR="00DC6B73" w:rsidRDefault="00DC6B73" w:rsidP="00DC6B73">
      <w:pPr>
        <w:rPr>
          <w:sz w:val="28"/>
          <w:szCs w:val="28"/>
          <w:lang w:val="uk-UA"/>
        </w:rPr>
      </w:pPr>
    </w:p>
    <w:p w:rsidR="00CE1C5D" w:rsidRDefault="00CE1C5D" w:rsidP="00DC6B73">
      <w:pPr>
        <w:rPr>
          <w:sz w:val="28"/>
          <w:szCs w:val="28"/>
          <w:lang w:val="uk-UA"/>
        </w:rPr>
      </w:pPr>
    </w:p>
    <w:p w:rsidR="00CE1C5D" w:rsidRPr="00560FEC" w:rsidRDefault="00CE1C5D" w:rsidP="00DC6B73">
      <w:pPr>
        <w:rPr>
          <w:sz w:val="28"/>
          <w:szCs w:val="28"/>
          <w:lang w:val="uk-UA"/>
        </w:rPr>
      </w:pPr>
    </w:p>
    <w:p w:rsidR="00DC6B73" w:rsidRPr="00560FEC" w:rsidRDefault="00DC6B73" w:rsidP="00DC6B73">
      <w:pPr>
        <w:rPr>
          <w:sz w:val="28"/>
          <w:szCs w:val="28"/>
          <w:lang w:val="uk-UA"/>
        </w:rPr>
      </w:pPr>
    </w:p>
    <w:p w:rsidR="00DC6B73" w:rsidRPr="00560FEC" w:rsidRDefault="00DC6B73" w:rsidP="00DC6B73">
      <w:pPr>
        <w:rPr>
          <w:sz w:val="28"/>
          <w:szCs w:val="28"/>
          <w:lang w:val="uk-UA"/>
        </w:rPr>
      </w:pPr>
    </w:p>
    <w:p w:rsidR="00DC6B73" w:rsidRPr="00560FEC" w:rsidRDefault="00DC6B73" w:rsidP="00DC6B73">
      <w:pPr>
        <w:rPr>
          <w:sz w:val="28"/>
          <w:szCs w:val="28"/>
          <w:lang w:val="uk-UA"/>
        </w:rPr>
      </w:pPr>
    </w:p>
    <w:p w:rsidR="00DC6B73" w:rsidRPr="00560FEC" w:rsidRDefault="00DC6B73" w:rsidP="00DC6B73">
      <w:pPr>
        <w:rPr>
          <w:sz w:val="28"/>
          <w:szCs w:val="28"/>
          <w:lang w:val="uk-UA"/>
        </w:rPr>
      </w:pPr>
    </w:p>
    <w:p w:rsidR="00DC6B73" w:rsidRDefault="00DC6B73" w:rsidP="00DC6B73">
      <w:pPr>
        <w:rPr>
          <w:sz w:val="28"/>
          <w:szCs w:val="28"/>
          <w:lang w:val="uk-UA"/>
        </w:rPr>
      </w:pPr>
    </w:p>
    <w:p w:rsidR="00CA3D66" w:rsidRPr="00560FEC" w:rsidRDefault="00CA3D66" w:rsidP="00DC6B73">
      <w:pPr>
        <w:rPr>
          <w:sz w:val="28"/>
          <w:szCs w:val="28"/>
          <w:lang w:val="uk-UA"/>
        </w:rPr>
      </w:pPr>
    </w:p>
    <w:p w:rsidR="00DC6B73" w:rsidRPr="00560FEC" w:rsidRDefault="00DC6B73" w:rsidP="00DC6B73">
      <w:pPr>
        <w:rPr>
          <w:sz w:val="28"/>
          <w:szCs w:val="28"/>
          <w:lang w:val="uk-UA"/>
        </w:rPr>
      </w:pPr>
    </w:p>
    <w:p w:rsidR="00EF0DB7" w:rsidRPr="00560FEC" w:rsidRDefault="00EF0DB7">
      <w:pPr>
        <w:jc w:val="both"/>
        <w:rPr>
          <w:sz w:val="28"/>
          <w:szCs w:val="28"/>
          <w:lang w:val="uk-UA"/>
        </w:rPr>
      </w:pPr>
    </w:p>
    <w:p w:rsidR="00EF0DB7" w:rsidRPr="00560FEC" w:rsidRDefault="00EF0DB7">
      <w:pPr>
        <w:ind w:firstLine="902"/>
        <w:jc w:val="right"/>
        <w:rPr>
          <w:sz w:val="28"/>
          <w:szCs w:val="28"/>
          <w:lang w:val="uk-UA"/>
        </w:rPr>
      </w:pPr>
      <w:r w:rsidRPr="00560FEC">
        <w:rPr>
          <w:sz w:val="28"/>
          <w:szCs w:val="28"/>
          <w:lang w:val="uk-UA"/>
        </w:rPr>
        <w:lastRenderedPageBreak/>
        <w:t>Додаток №</w:t>
      </w:r>
      <w:r w:rsidR="00CA6B2D" w:rsidRPr="00560FEC">
        <w:rPr>
          <w:sz w:val="28"/>
          <w:szCs w:val="28"/>
          <w:lang w:val="uk-UA"/>
        </w:rPr>
        <w:t>3</w:t>
      </w:r>
    </w:p>
    <w:p w:rsidR="00EF0DB7" w:rsidRPr="00560FEC" w:rsidRDefault="00EF0DB7">
      <w:pPr>
        <w:ind w:firstLine="902"/>
        <w:jc w:val="right"/>
        <w:rPr>
          <w:sz w:val="28"/>
          <w:szCs w:val="28"/>
          <w:lang w:val="uk-UA"/>
        </w:rPr>
      </w:pPr>
      <w:r w:rsidRPr="00560FEC">
        <w:rPr>
          <w:sz w:val="28"/>
          <w:szCs w:val="28"/>
          <w:lang w:val="uk-UA"/>
        </w:rPr>
        <w:t>до Колективного договору</w:t>
      </w:r>
    </w:p>
    <w:p w:rsidR="00EF0DB7" w:rsidRPr="00560FEC" w:rsidRDefault="00EF0DB7">
      <w:pPr>
        <w:jc w:val="both"/>
        <w:rPr>
          <w:sz w:val="28"/>
          <w:szCs w:val="28"/>
          <w:lang w:val="uk-UA"/>
        </w:rPr>
      </w:pPr>
    </w:p>
    <w:p w:rsidR="00EF0DB7" w:rsidRPr="00560FEC" w:rsidRDefault="00EF0DB7">
      <w:pPr>
        <w:jc w:val="both"/>
        <w:rPr>
          <w:sz w:val="28"/>
          <w:szCs w:val="28"/>
          <w:lang w:val="uk-UA"/>
        </w:rPr>
      </w:pPr>
    </w:p>
    <w:p w:rsidR="00EF0DB7" w:rsidRPr="00560FEC" w:rsidRDefault="00EF0DB7">
      <w:pPr>
        <w:pStyle w:val="1"/>
        <w:rPr>
          <w:rFonts w:ascii="Times New Roman" w:hAnsi="Times New Roman" w:cs="Times New Roman"/>
          <w:b/>
          <w:szCs w:val="28"/>
        </w:rPr>
      </w:pPr>
      <w:r w:rsidRPr="00560FEC">
        <w:rPr>
          <w:rFonts w:ascii="Times New Roman" w:hAnsi="Times New Roman" w:cs="Times New Roman"/>
          <w:b/>
          <w:szCs w:val="28"/>
        </w:rPr>
        <w:t>ПЕРЕЛІК</w:t>
      </w:r>
    </w:p>
    <w:p w:rsidR="00EF0DB7" w:rsidRPr="00560FEC" w:rsidRDefault="00EF0DB7">
      <w:pPr>
        <w:jc w:val="center"/>
        <w:rPr>
          <w:b/>
          <w:sz w:val="28"/>
          <w:szCs w:val="28"/>
          <w:lang w:val="uk-UA"/>
        </w:rPr>
      </w:pPr>
      <w:r w:rsidRPr="00560FEC">
        <w:rPr>
          <w:b/>
          <w:sz w:val="28"/>
          <w:szCs w:val="28"/>
          <w:lang w:val="uk-UA"/>
        </w:rPr>
        <w:t>професій і посад, яким можуть надаватися додаткові відпустки за роботу із шкідливими умовами праці</w:t>
      </w:r>
    </w:p>
    <w:p w:rsidR="00EF0DB7" w:rsidRPr="00560FEC" w:rsidRDefault="00EF0DB7">
      <w:pPr>
        <w:jc w:val="center"/>
        <w:rPr>
          <w:sz w:val="28"/>
          <w:szCs w:val="28"/>
          <w:lang w:val="uk-UA"/>
        </w:rPr>
      </w:pPr>
    </w:p>
    <w:p w:rsidR="00EF0DB7" w:rsidRPr="00560FEC" w:rsidRDefault="00EF0DB7">
      <w:pPr>
        <w:jc w:val="center"/>
        <w:rPr>
          <w:sz w:val="28"/>
          <w:szCs w:val="28"/>
          <w:lang w:val="uk-UA"/>
        </w:rPr>
      </w:pPr>
    </w:p>
    <w:p w:rsidR="00EF0DB7" w:rsidRPr="00560FEC" w:rsidRDefault="00EF0DB7">
      <w:pPr>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
        <w:gridCol w:w="3867"/>
        <w:gridCol w:w="2351"/>
        <w:gridCol w:w="2623"/>
      </w:tblGrid>
      <w:tr w:rsidR="00EF0DB7" w:rsidRPr="00560FEC">
        <w:tc>
          <w:tcPr>
            <w:tcW w:w="1008" w:type="dxa"/>
          </w:tcPr>
          <w:p w:rsidR="00EF0DB7" w:rsidRPr="00560FEC" w:rsidRDefault="00EF0DB7">
            <w:pPr>
              <w:jc w:val="center"/>
              <w:rPr>
                <w:sz w:val="28"/>
                <w:szCs w:val="28"/>
                <w:lang w:val="uk-UA"/>
              </w:rPr>
            </w:pPr>
            <w:r w:rsidRPr="00560FEC">
              <w:rPr>
                <w:sz w:val="28"/>
                <w:szCs w:val="28"/>
                <w:lang w:val="uk-UA"/>
              </w:rPr>
              <w:t>№ п/п</w:t>
            </w:r>
          </w:p>
        </w:tc>
        <w:tc>
          <w:tcPr>
            <w:tcW w:w="3998" w:type="dxa"/>
          </w:tcPr>
          <w:p w:rsidR="00EF0DB7" w:rsidRPr="00560FEC" w:rsidRDefault="00EF0DB7">
            <w:pPr>
              <w:jc w:val="center"/>
              <w:rPr>
                <w:sz w:val="28"/>
                <w:szCs w:val="28"/>
                <w:lang w:val="uk-UA"/>
              </w:rPr>
            </w:pPr>
            <w:r w:rsidRPr="00560FEC">
              <w:rPr>
                <w:sz w:val="28"/>
                <w:szCs w:val="28"/>
                <w:lang w:val="uk-UA"/>
              </w:rPr>
              <w:t>Найменування робіт</w:t>
            </w:r>
          </w:p>
        </w:tc>
        <w:tc>
          <w:tcPr>
            <w:tcW w:w="2503" w:type="dxa"/>
          </w:tcPr>
          <w:p w:rsidR="00EF0DB7" w:rsidRPr="00560FEC" w:rsidRDefault="00EF0DB7">
            <w:pPr>
              <w:jc w:val="center"/>
              <w:rPr>
                <w:sz w:val="28"/>
                <w:szCs w:val="28"/>
                <w:lang w:val="uk-UA"/>
              </w:rPr>
            </w:pPr>
            <w:r w:rsidRPr="00560FEC">
              <w:rPr>
                <w:sz w:val="28"/>
                <w:szCs w:val="28"/>
                <w:lang w:val="uk-UA"/>
              </w:rPr>
              <w:t>Кількість днів додаткової відпустки</w:t>
            </w:r>
          </w:p>
        </w:tc>
        <w:tc>
          <w:tcPr>
            <w:tcW w:w="2503" w:type="dxa"/>
          </w:tcPr>
          <w:p w:rsidR="00EF0DB7" w:rsidRPr="00560FEC" w:rsidRDefault="00EF0DB7">
            <w:pPr>
              <w:jc w:val="center"/>
              <w:rPr>
                <w:sz w:val="28"/>
                <w:szCs w:val="28"/>
                <w:lang w:val="uk-UA"/>
              </w:rPr>
            </w:pPr>
            <w:r w:rsidRPr="00560FEC">
              <w:rPr>
                <w:sz w:val="28"/>
                <w:szCs w:val="28"/>
                <w:lang w:val="uk-UA"/>
              </w:rPr>
              <w:t>Назва посади</w:t>
            </w:r>
          </w:p>
        </w:tc>
      </w:tr>
      <w:tr w:rsidR="00EF0DB7" w:rsidRPr="00560FEC">
        <w:tc>
          <w:tcPr>
            <w:tcW w:w="1008" w:type="dxa"/>
          </w:tcPr>
          <w:p w:rsidR="00EF0DB7" w:rsidRPr="00560FEC" w:rsidRDefault="00EF0DB7">
            <w:pPr>
              <w:jc w:val="center"/>
              <w:rPr>
                <w:sz w:val="28"/>
                <w:szCs w:val="28"/>
                <w:lang w:val="uk-UA"/>
              </w:rPr>
            </w:pPr>
            <w:r w:rsidRPr="00560FEC">
              <w:rPr>
                <w:sz w:val="28"/>
                <w:szCs w:val="28"/>
                <w:lang w:val="uk-UA"/>
              </w:rPr>
              <w:t>1</w:t>
            </w:r>
          </w:p>
        </w:tc>
        <w:tc>
          <w:tcPr>
            <w:tcW w:w="3998" w:type="dxa"/>
          </w:tcPr>
          <w:p w:rsidR="00EF0DB7" w:rsidRPr="00560FEC" w:rsidRDefault="00EF0DB7">
            <w:pPr>
              <w:jc w:val="center"/>
              <w:rPr>
                <w:sz w:val="28"/>
                <w:szCs w:val="28"/>
                <w:lang w:val="uk-UA"/>
              </w:rPr>
            </w:pPr>
            <w:r w:rsidRPr="00560FEC">
              <w:rPr>
                <w:sz w:val="28"/>
                <w:szCs w:val="28"/>
                <w:lang w:val="uk-UA"/>
              </w:rPr>
              <w:t>2</w:t>
            </w:r>
          </w:p>
        </w:tc>
        <w:tc>
          <w:tcPr>
            <w:tcW w:w="2503" w:type="dxa"/>
          </w:tcPr>
          <w:p w:rsidR="00EF0DB7" w:rsidRPr="00560FEC" w:rsidRDefault="00EF0DB7">
            <w:pPr>
              <w:jc w:val="center"/>
              <w:rPr>
                <w:sz w:val="28"/>
                <w:szCs w:val="28"/>
                <w:lang w:val="uk-UA"/>
              </w:rPr>
            </w:pPr>
            <w:r w:rsidRPr="00560FEC">
              <w:rPr>
                <w:sz w:val="28"/>
                <w:szCs w:val="28"/>
                <w:lang w:val="uk-UA"/>
              </w:rPr>
              <w:t>3</w:t>
            </w:r>
          </w:p>
        </w:tc>
        <w:tc>
          <w:tcPr>
            <w:tcW w:w="2503" w:type="dxa"/>
          </w:tcPr>
          <w:p w:rsidR="00EF0DB7" w:rsidRPr="00560FEC" w:rsidRDefault="00EF0DB7">
            <w:pPr>
              <w:jc w:val="center"/>
              <w:rPr>
                <w:sz w:val="28"/>
                <w:szCs w:val="28"/>
                <w:lang w:val="uk-UA"/>
              </w:rPr>
            </w:pPr>
            <w:r w:rsidRPr="00560FEC">
              <w:rPr>
                <w:sz w:val="28"/>
                <w:szCs w:val="28"/>
                <w:lang w:val="uk-UA"/>
              </w:rPr>
              <w:t>4</w:t>
            </w:r>
          </w:p>
        </w:tc>
      </w:tr>
      <w:tr w:rsidR="00EF0DB7" w:rsidRPr="00560FEC">
        <w:tc>
          <w:tcPr>
            <w:tcW w:w="1008" w:type="dxa"/>
          </w:tcPr>
          <w:p w:rsidR="00EF0DB7" w:rsidRPr="00560FEC" w:rsidRDefault="00EF0DB7">
            <w:pPr>
              <w:jc w:val="center"/>
              <w:rPr>
                <w:sz w:val="28"/>
                <w:szCs w:val="28"/>
                <w:lang w:val="uk-UA"/>
              </w:rPr>
            </w:pPr>
          </w:p>
          <w:p w:rsidR="00EF0DB7" w:rsidRPr="00560FEC" w:rsidRDefault="00EF0DB7">
            <w:pPr>
              <w:jc w:val="center"/>
              <w:rPr>
                <w:sz w:val="28"/>
                <w:szCs w:val="28"/>
                <w:lang w:val="uk-UA"/>
              </w:rPr>
            </w:pPr>
            <w:r w:rsidRPr="00560FEC">
              <w:rPr>
                <w:sz w:val="28"/>
                <w:szCs w:val="28"/>
                <w:lang w:val="uk-UA"/>
              </w:rPr>
              <w:t>1.</w:t>
            </w:r>
          </w:p>
          <w:p w:rsidR="00EF0DB7" w:rsidRPr="00560FEC" w:rsidRDefault="00EF0DB7">
            <w:pPr>
              <w:jc w:val="center"/>
              <w:rPr>
                <w:sz w:val="28"/>
                <w:szCs w:val="28"/>
                <w:lang w:val="uk-UA"/>
              </w:rPr>
            </w:pPr>
          </w:p>
        </w:tc>
        <w:tc>
          <w:tcPr>
            <w:tcW w:w="3998" w:type="dxa"/>
          </w:tcPr>
          <w:p w:rsidR="00EF0DB7" w:rsidRPr="00560FEC" w:rsidRDefault="00EF0DB7">
            <w:pPr>
              <w:jc w:val="center"/>
              <w:rPr>
                <w:sz w:val="28"/>
                <w:szCs w:val="28"/>
                <w:lang w:val="uk-UA"/>
              </w:rPr>
            </w:pPr>
          </w:p>
          <w:p w:rsidR="00EF0DB7" w:rsidRPr="00560FEC" w:rsidRDefault="00825B37" w:rsidP="008A4EA4">
            <w:pPr>
              <w:rPr>
                <w:sz w:val="28"/>
                <w:szCs w:val="28"/>
                <w:lang w:val="uk-UA"/>
              </w:rPr>
            </w:pPr>
            <w:proofErr w:type="spellStart"/>
            <w:r w:rsidRPr="00560FEC">
              <w:rPr>
                <w:sz w:val="28"/>
                <w:szCs w:val="28"/>
                <w:lang w:val="uk-UA"/>
              </w:rPr>
              <w:t>Газо</w:t>
            </w:r>
            <w:r w:rsidR="008A4EA4" w:rsidRPr="00560FEC">
              <w:rPr>
                <w:sz w:val="28"/>
                <w:szCs w:val="28"/>
                <w:lang w:val="uk-UA"/>
              </w:rPr>
              <w:t>електрозварювальні</w:t>
            </w:r>
            <w:proofErr w:type="spellEnd"/>
            <w:r w:rsidR="008A4EA4" w:rsidRPr="00560FEC">
              <w:rPr>
                <w:sz w:val="28"/>
                <w:szCs w:val="28"/>
                <w:lang w:val="uk-UA"/>
              </w:rPr>
              <w:t xml:space="preserve"> роботи</w:t>
            </w:r>
          </w:p>
        </w:tc>
        <w:tc>
          <w:tcPr>
            <w:tcW w:w="2503" w:type="dxa"/>
          </w:tcPr>
          <w:p w:rsidR="00EF0DB7" w:rsidRPr="00560FEC" w:rsidRDefault="00EF0DB7">
            <w:pPr>
              <w:jc w:val="center"/>
              <w:rPr>
                <w:sz w:val="28"/>
                <w:szCs w:val="28"/>
                <w:lang w:val="uk-UA"/>
              </w:rPr>
            </w:pPr>
          </w:p>
          <w:p w:rsidR="00EF0DB7" w:rsidRPr="00560FEC" w:rsidRDefault="008A4EA4" w:rsidP="001B0D85">
            <w:pPr>
              <w:jc w:val="center"/>
              <w:rPr>
                <w:sz w:val="28"/>
                <w:szCs w:val="28"/>
                <w:lang w:val="uk-UA"/>
              </w:rPr>
            </w:pPr>
            <w:r w:rsidRPr="00560FEC">
              <w:rPr>
                <w:sz w:val="28"/>
                <w:szCs w:val="28"/>
                <w:lang w:val="uk-UA"/>
              </w:rPr>
              <w:t>7</w:t>
            </w:r>
          </w:p>
        </w:tc>
        <w:tc>
          <w:tcPr>
            <w:tcW w:w="2503" w:type="dxa"/>
          </w:tcPr>
          <w:p w:rsidR="00EF0DB7" w:rsidRPr="00560FEC" w:rsidRDefault="00EF0DB7">
            <w:pPr>
              <w:jc w:val="center"/>
              <w:rPr>
                <w:sz w:val="28"/>
                <w:szCs w:val="28"/>
                <w:lang w:val="uk-UA"/>
              </w:rPr>
            </w:pPr>
          </w:p>
          <w:p w:rsidR="00EF0DB7" w:rsidRPr="00560FEC" w:rsidRDefault="00D91EB7" w:rsidP="008A4EA4">
            <w:pPr>
              <w:rPr>
                <w:sz w:val="28"/>
                <w:szCs w:val="28"/>
                <w:lang w:val="uk-UA"/>
              </w:rPr>
            </w:pPr>
            <w:r w:rsidRPr="00560FEC">
              <w:rPr>
                <w:sz w:val="28"/>
                <w:szCs w:val="28"/>
                <w:lang w:val="uk-UA"/>
              </w:rPr>
              <w:t>Г</w:t>
            </w:r>
            <w:r w:rsidR="00F43CA9" w:rsidRPr="00560FEC">
              <w:rPr>
                <w:sz w:val="28"/>
                <w:szCs w:val="28"/>
                <w:lang w:val="uk-UA"/>
              </w:rPr>
              <w:t>азоелектрозвар</w:t>
            </w:r>
            <w:r w:rsidR="008A4EA4" w:rsidRPr="00560FEC">
              <w:rPr>
                <w:sz w:val="28"/>
                <w:szCs w:val="28"/>
                <w:lang w:val="uk-UA"/>
              </w:rPr>
              <w:t>ник</w:t>
            </w:r>
          </w:p>
        </w:tc>
      </w:tr>
    </w:tbl>
    <w:p w:rsidR="00A22773" w:rsidRPr="00560FEC" w:rsidRDefault="00A22773" w:rsidP="00C273A5">
      <w:pPr>
        <w:ind w:firstLine="900"/>
        <w:rPr>
          <w:sz w:val="28"/>
          <w:szCs w:val="28"/>
          <w:lang w:val="uk-UA"/>
        </w:rPr>
      </w:pPr>
    </w:p>
    <w:p w:rsidR="008B00EB" w:rsidRPr="00560FEC" w:rsidRDefault="00870E7C" w:rsidP="00870E7C">
      <w:pPr>
        <w:pageBreakBefore/>
        <w:rPr>
          <w:sz w:val="28"/>
          <w:szCs w:val="28"/>
          <w:lang w:val="uk-UA"/>
        </w:rPr>
      </w:pPr>
      <w:r>
        <w:rPr>
          <w:sz w:val="28"/>
          <w:szCs w:val="28"/>
          <w:lang w:val="uk-UA"/>
        </w:rPr>
        <w:lastRenderedPageBreak/>
        <w:t xml:space="preserve">                                                                                                                      </w:t>
      </w:r>
      <w:r w:rsidR="008B00EB" w:rsidRPr="00560FEC">
        <w:rPr>
          <w:sz w:val="28"/>
          <w:szCs w:val="28"/>
          <w:lang w:val="uk-UA"/>
        </w:rPr>
        <w:t>Додаток №</w:t>
      </w:r>
      <w:r w:rsidR="00067F62" w:rsidRPr="00560FEC">
        <w:rPr>
          <w:sz w:val="28"/>
          <w:szCs w:val="28"/>
          <w:lang w:val="uk-UA"/>
        </w:rPr>
        <w:t>4</w:t>
      </w:r>
    </w:p>
    <w:p w:rsidR="008B00EB" w:rsidRPr="00560FEC" w:rsidRDefault="008B00EB" w:rsidP="008B00EB">
      <w:pPr>
        <w:ind w:firstLine="902"/>
        <w:jc w:val="right"/>
        <w:rPr>
          <w:sz w:val="28"/>
          <w:szCs w:val="28"/>
          <w:lang w:val="uk-UA"/>
        </w:rPr>
      </w:pPr>
      <w:r w:rsidRPr="00560FEC">
        <w:rPr>
          <w:sz w:val="28"/>
          <w:szCs w:val="28"/>
          <w:lang w:val="uk-UA"/>
        </w:rPr>
        <w:t>до Колективного договору</w:t>
      </w:r>
    </w:p>
    <w:p w:rsidR="00261D6B" w:rsidRPr="00560FEC" w:rsidRDefault="00261D6B">
      <w:pPr>
        <w:ind w:firstLine="900"/>
        <w:jc w:val="right"/>
        <w:rPr>
          <w:sz w:val="28"/>
          <w:szCs w:val="28"/>
          <w:lang w:val="uk-UA"/>
        </w:rPr>
      </w:pPr>
    </w:p>
    <w:p w:rsidR="006B3AC0" w:rsidRPr="00560FEC" w:rsidRDefault="00D91EB7" w:rsidP="006B3AC0">
      <w:pPr>
        <w:outlineLvl w:val="0"/>
        <w:rPr>
          <w:sz w:val="28"/>
          <w:szCs w:val="28"/>
          <w:lang w:val="uk-UA"/>
        </w:rPr>
      </w:pPr>
      <w:r w:rsidRPr="00560FEC">
        <w:rPr>
          <w:sz w:val="28"/>
          <w:szCs w:val="28"/>
        </w:rPr>
        <w:t xml:space="preserve"> </w:t>
      </w:r>
    </w:p>
    <w:p w:rsidR="006B3AC0" w:rsidRPr="00560FEC" w:rsidRDefault="006B3AC0" w:rsidP="006B3AC0">
      <w:pPr>
        <w:jc w:val="center"/>
        <w:outlineLvl w:val="0"/>
        <w:rPr>
          <w:b/>
          <w:sz w:val="28"/>
          <w:szCs w:val="28"/>
          <w:lang w:val="uk-UA"/>
        </w:rPr>
      </w:pPr>
      <w:r w:rsidRPr="00560FEC">
        <w:rPr>
          <w:b/>
          <w:sz w:val="28"/>
          <w:szCs w:val="28"/>
          <w:lang w:val="uk-UA"/>
        </w:rPr>
        <w:t>ПОЛОЖЕННЯ</w:t>
      </w:r>
    </w:p>
    <w:p w:rsidR="006B3AC0" w:rsidRPr="00560FEC" w:rsidRDefault="00707CF3" w:rsidP="006B3AC0">
      <w:pPr>
        <w:jc w:val="center"/>
        <w:outlineLvl w:val="0"/>
        <w:rPr>
          <w:b/>
          <w:sz w:val="28"/>
          <w:szCs w:val="28"/>
          <w:lang w:val="uk-UA"/>
        </w:rPr>
      </w:pPr>
      <w:r w:rsidRPr="00560FEC">
        <w:rPr>
          <w:b/>
          <w:sz w:val="28"/>
          <w:szCs w:val="28"/>
          <w:lang w:val="uk-UA"/>
        </w:rPr>
        <w:t>ПРО ОПЛАТУ ТА СТИМУЛЮВАННЯ ПРАЦІ ПРАЦІВНИКІВ</w:t>
      </w:r>
    </w:p>
    <w:p w:rsidR="006B3AC0" w:rsidRPr="00560FEC" w:rsidRDefault="006B3AC0" w:rsidP="006B3AC0">
      <w:pPr>
        <w:jc w:val="center"/>
        <w:outlineLvl w:val="0"/>
        <w:rPr>
          <w:b/>
          <w:sz w:val="28"/>
          <w:szCs w:val="28"/>
          <w:lang w:val="uk-UA"/>
        </w:rPr>
      </w:pPr>
      <w:r w:rsidRPr="00560FEC">
        <w:rPr>
          <w:b/>
          <w:sz w:val="28"/>
          <w:szCs w:val="28"/>
          <w:lang w:val="uk-UA"/>
        </w:rPr>
        <w:t>ТОВ</w:t>
      </w:r>
      <w:r w:rsidR="00707CF3" w:rsidRPr="00560FEC">
        <w:rPr>
          <w:b/>
          <w:sz w:val="28"/>
          <w:szCs w:val="28"/>
          <w:lang w:val="uk-UA"/>
        </w:rPr>
        <w:t xml:space="preserve"> «</w:t>
      </w:r>
      <w:r w:rsidRPr="00560FEC">
        <w:rPr>
          <w:b/>
          <w:sz w:val="28"/>
          <w:szCs w:val="28"/>
          <w:lang w:val="uk-UA"/>
        </w:rPr>
        <w:t>С</w:t>
      </w:r>
      <w:r w:rsidR="00A955F7" w:rsidRPr="00560FEC">
        <w:rPr>
          <w:b/>
          <w:sz w:val="28"/>
          <w:szCs w:val="28"/>
          <w:lang w:val="uk-UA"/>
        </w:rPr>
        <w:t>ТРОЙ ЦЕНТР</w:t>
      </w:r>
      <w:r w:rsidR="00847D89" w:rsidRPr="00560FEC">
        <w:rPr>
          <w:b/>
          <w:sz w:val="28"/>
          <w:szCs w:val="28"/>
          <w:lang w:val="uk-UA"/>
        </w:rPr>
        <w:t>»</w:t>
      </w:r>
    </w:p>
    <w:p w:rsidR="00D91EB7" w:rsidRPr="00560FEC" w:rsidRDefault="00D91EB7" w:rsidP="006B3AC0">
      <w:pPr>
        <w:jc w:val="center"/>
        <w:outlineLvl w:val="0"/>
        <w:rPr>
          <w:b/>
          <w:sz w:val="28"/>
          <w:szCs w:val="28"/>
          <w:lang w:val="uk-UA"/>
        </w:rPr>
      </w:pPr>
    </w:p>
    <w:p w:rsidR="006B3AC0" w:rsidRPr="00560FEC" w:rsidRDefault="006B3AC0" w:rsidP="00D91EB7">
      <w:pPr>
        <w:jc w:val="center"/>
        <w:outlineLvl w:val="0"/>
        <w:rPr>
          <w:sz w:val="28"/>
          <w:szCs w:val="28"/>
          <w:lang w:val="uk-UA"/>
        </w:rPr>
      </w:pPr>
      <w:r w:rsidRPr="00560FEC">
        <w:rPr>
          <w:b/>
          <w:sz w:val="28"/>
          <w:szCs w:val="28"/>
          <w:lang w:val="uk-UA"/>
        </w:rPr>
        <w:t>1. Загальні положення</w:t>
      </w:r>
    </w:p>
    <w:p w:rsidR="00B535E8" w:rsidRPr="00560FEC" w:rsidRDefault="006B3AC0" w:rsidP="00D91EB7">
      <w:pPr>
        <w:numPr>
          <w:ilvl w:val="1"/>
          <w:numId w:val="19"/>
        </w:numPr>
        <w:ind w:left="0" w:firstLine="851"/>
        <w:jc w:val="both"/>
        <w:rPr>
          <w:sz w:val="28"/>
          <w:szCs w:val="28"/>
          <w:lang w:val="uk-UA"/>
        </w:rPr>
      </w:pPr>
      <w:r w:rsidRPr="00560FEC">
        <w:rPr>
          <w:sz w:val="28"/>
          <w:szCs w:val="28"/>
          <w:lang w:val="uk-UA"/>
        </w:rPr>
        <w:t xml:space="preserve">Положення про оплату </w:t>
      </w:r>
      <w:r w:rsidR="00B535E8" w:rsidRPr="00560FEC">
        <w:rPr>
          <w:sz w:val="28"/>
          <w:szCs w:val="28"/>
          <w:lang w:val="uk-UA"/>
        </w:rPr>
        <w:t>праці працівників ТОВ «С</w:t>
      </w:r>
      <w:r w:rsidR="00DC6B73" w:rsidRPr="00560FEC">
        <w:rPr>
          <w:sz w:val="28"/>
          <w:szCs w:val="28"/>
          <w:lang w:val="uk-UA"/>
        </w:rPr>
        <w:t>ТРОЙ ЦЕНТР</w:t>
      </w:r>
      <w:r w:rsidRPr="00560FEC">
        <w:rPr>
          <w:sz w:val="28"/>
          <w:szCs w:val="28"/>
          <w:lang w:val="uk-UA"/>
        </w:rPr>
        <w:t>» спрямоване на забезпечення стимулюючої функції заробітної плати і поширюється на працівників, які уклали трудові договори з адміністрацією Товариства.</w:t>
      </w:r>
    </w:p>
    <w:p w:rsidR="00B535E8" w:rsidRPr="00560FEC" w:rsidRDefault="006B3AC0" w:rsidP="00D91EB7">
      <w:pPr>
        <w:numPr>
          <w:ilvl w:val="1"/>
          <w:numId w:val="19"/>
        </w:numPr>
        <w:ind w:left="0" w:firstLine="851"/>
        <w:jc w:val="both"/>
        <w:rPr>
          <w:sz w:val="28"/>
          <w:szCs w:val="28"/>
          <w:lang w:val="uk-UA"/>
        </w:rPr>
      </w:pPr>
      <w:r w:rsidRPr="00560FEC">
        <w:rPr>
          <w:sz w:val="28"/>
          <w:szCs w:val="28"/>
          <w:lang w:val="uk-UA"/>
        </w:rPr>
        <w:t>Положення про оплату п</w:t>
      </w:r>
      <w:r w:rsidR="00D91EB7" w:rsidRPr="00560FEC">
        <w:rPr>
          <w:sz w:val="28"/>
          <w:szCs w:val="28"/>
          <w:lang w:val="uk-UA"/>
        </w:rPr>
        <w:t xml:space="preserve">раці </w:t>
      </w:r>
      <w:r w:rsidR="00B535E8" w:rsidRPr="00560FEC">
        <w:rPr>
          <w:sz w:val="28"/>
          <w:szCs w:val="28"/>
          <w:lang w:val="uk-UA"/>
        </w:rPr>
        <w:t>працівників ТОВ «С</w:t>
      </w:r>
      <w:r w:rsidR="00DC6B73" w:rsidRPr="00560FEC">
        <w:rPr>
          <w:sz w:val="28"/>
          <w:szCs w:val="28"/>
          <w:lang w:val="uk-UA"/>
        </w:rPr>
        <w:t>ТРОЙ ЦЕНТР</w:t>
      </w:r>
      <w:r w:rsidRPr="00560FEC">
        <w:rPr>
          <w:sz w:val="28"/>
          <w:szCs w:val="28"/>
          <w:lang w:val="uk-UA"/>
        </w:rPr>
        <w:t>» є складовою частиною Колективного договору.</w:t>
      </w:r>
    </w:p>
    <w:p w:rsidR="00B535E8" w:rsidRPr="00560FEC" w:rsidRDefault="006B3AC0" w:rsidP="00D91EB7">
      <w:pPr>
        <w:numPr>
          <w:ilvl w:val="1"/>
          <w:numId w:val="19"/>
        </w:numPr>
        <w:ind w:left="0" w:firstLine="851"/>
        <w:jc w:val="both"/>
        <w:rPr>
          <w:sz w:val="28"/>
          <w:szCs w:val="28"/>
          <w:lang w:val="uk-UA"/>
        </w:rPr>
      </w:pPr>
      <w:r w:rsidRPr="00560FEC">
        <w:rPr>
          <w:sz w:val="28"/>
          <w:szCs w:val="28"/>
          <w:lang w:val="uk-UA"/>
        </w:rPr>
        <w:t>Відповідно до Закону України «Про оплату праці» основна заробітна плата виплачується працівникам за виконану роботу, відповідно до визначених норм праці (норми часу, виробітку, обслуговування), посадових обов’язків і встановлюється у вигляді посадових окладів, окладів, тариф</w:t>
      </w:r>
      <w:r w:rsidR="00CA3D66">
        <w:rPr>
          <w:sz w:val="28"/>
          <w:szCs w:val="28"/>
          <w:lang w:val="uk-UA"/>
        </w:rPr>
        <w:t xml:space="preserve">них ставок, відрядних розцінок. </w:t>
      </w:r>
      <w:r w:rsidRPr="00560FEC">
        <w:rPr>
          <w:sz w:val="28"/>
          <w:szCs w:val="28"/>
          <w:lang w:val="uk-UA"/>
        </w:rPr>
        <w:t>Додаткова заробітна плата – доплати, надбавки, гарантійні і компенсаційні виплати, передбачені чинним законодавством України, премії, пов’язані з виконанням виробничих завдань і функцій.</w:t>
      </w:r>
    </w:p>
    <w:p w:rsidR="006B3AC0" w:rsidRPr="00560FEC" w:rsidRDefault="006B3AC0" w:rsidP="00D91EB7">
      <w:pPr>
        <w:numPr>
          <w:ilvl w:val="1"/>
          <w:numId w:val="19"/>
        </w:numPr>
        <w:ind w:left="0" w:firstLine="851"/>
        <w:jc w:val="both"/>
        <w:rPr>
          <w:sz w:val="28"/>
          <w:szCs w:val="28"/>
          <w:lang w:val="uk-UA"/>
        </w:rPr>
      </w:pPr>
      <w:r w:rsidRPr="00560FEC">
        <w:rPr>
          <w:sz w:val="28"/>
          <w:szCs w:val="28"/>
          <w:lang w:val="uk-UA"/>
        </w:rPr>
        <w:t>Плановий фонд оплати праці формується на підставі визначених умов нарахування основної і додаткової оплати праці, заохочувальних та компенсаційних виплат .</w:t>
      </w:r>
    </w:p>
    <w:p w:rsidR="006B3AC0" w:rsidRPr="00560FEC" w:rsidRDefault="006B3AC0" w:rsidP="006C4485">
      <w:pPr>
        <w:jc w:val="both"/>
        <w:rPr>
          <w:sz w:val="28"/>
          <w:szCs w:val="28"/>
        </w:rPr>
      </w:pPr>
    </w:p>
    <w:p w:rsidR="006B3AC0" w:rsidRPr="00560FEC" w:rsidRDefault="00D91EB7" w:rsidP="00D91EB7">
      <w:pPr>
        <w:jc w:val="center"/>
        <w:rPr>
          <w:b/>
          <w:sz w:val="28"/>
          <w:szCs w:val="28"/>
          <w:lang w:val="uk-UA"/>
        </w:rPr>
      </w:pPr>
      <w:r w:rsidRPr="00560FEC">
        <w:rPr>
          <w:b/>
          <w:sz w:val="28"/>
          <w:szCs w:val="28"/>
          <w:lang w:val="uk-UA"/>
        </w:rPr>
        <w:t>2. Умови оплати праці</w:t>
      </w:r>
    </w:p>
    <w:p w:rsidR="00FD56C3" w:rsidRPr="00560FEC" w:rsidRDefault="006B3AC0" w:rsidP="00D91EB7">
      <w:pPr>
        <w:numPr>
          <w:ilvl w:val="1"/>
          <w:numId w:val="21"/>
        </w:numPr>
        <w:ind w:left="0" w:firstLine="851"/>
        <w:jc w:val="both"/>
        <w:rPr>
          <w:sz w:val="28"/>
          <w:szCs w:val="28"/>
          <w:lang w:val="uk-UA"/>
        </w:rPr>
      </w:pPr>
      <w:r w:rsidRPr="00560FEC">
        <w:rPr>
          <w:sz w:val="28"/>
          <w:szCs w:val="28"/>
          <w:lang w:val="uk-UA"/>
        </w:rPr>
        <w:t>Оплата праці всіх категорій працівників провадиться на основі тарифн</w:t>
      </w:r>
      <w:r w:rsidR="00067F62" w:rsidRPr="00560FEC">
        <w:rPr>
          <w:sz w:val="28"/>
          <w:szCs w:val="28"/>
          <w:lang w:val="uk-UA"/>
        </w:rPr>
        <w:t>их</w:t>
      </w:r>
      <w:r w:rsidRPr="00560FEC">
        <w:rPr>
          <w:sz w:val="28"/>
          <w:szCs w:val="28"/>
          <w:lang w:val="uk-UA"/>
        </w:rPr>
        <w:t xml:space="preserve"> с</w:t>
      </w:r>
      <w:r w:rsidR="00067F62" w:rsidRPr="00560FEC">
        <w:rPr>
          <w:sz w:val="28"/>
          <w:szCs w:val="28"/>
          <w:lang w:val="uk-UA"/>
        </w:rPr>
        <w:t>тавок</w:t>
      </w:r>
      <w:r w:rsidR="00326A20" w:rsidRPr="00560FEC">
        <w:rPr>
          <w:sz w:val="28"/>
          <w:szCs w:val="28"/>
        </w:rPr>
        <w:t>.</w:t>
      </w:r>
    </w:p>
    <w:p w:rsidR="00FD56C3" w:rsidRPr="00560FEC" w:rsidRDefault="006B3AC0" w:rsidP="00D91EB7">
      <w:pPr>
        <w:numPr>
          <w:ilvl w:val="1"/>
          <w:numId w:val="21"/>
        </w:numPr>
        <w:ind w:left="0" w:firstLine="851"/>
        <w:jc w:val="both"/>
        <w:rPr>
          <w:sz w:val="28"/>
          <w:szCs w:val="28"/>
          <w:lang w:val="uk-UA"/>
        </w:rPr>
      </w:pPr>
      <w:r w:rsidRPr="00560FEC">
        <w:rPr>
          <w:sz w:val="28"/>
          <w:szCs w:val="28"/>
          <w:lang w:val="uk-UA"/>
        </w:rPr>
        <w:t>Оплата праці за роботу в надурочний час, у святкові і неробочі дні проводиться відповідно до чинного законодавства України.</w:t>
      </w:r>
    </w:p>
    <w:p w:rsidR="00FD56C3" w:rsidRPr="00560FEC" w:rsidRDefault="00D91EB7" w:rsidP="00D91EB7">
      <w:pPr>
        <w:numPr>
          <w:ilvl w:val="1"/>
          <w:numId w:val="21"/>
        </w:numPr>
        <w:ind w:left="0" w:firstLine="851"/>
        <w:jc w:val="both"/>
        <w:rPr>
          <w:sz w:val="28"/>
          <w:szCs w:val="28"/>
          <w:lang w:val="uk-UA"/>
        </w:rPr>
      </w:pPr>
      <w:r w:rsidRPr="00560FEC">
        <w:rPr>
          <w:sz w:val="28"/>
          <w:szCs w:val="28"/>
          <w:lang w:val="uk-UA"/>
        </w:rPr>
        <w:t xml:space="preserve">Працівникам </w:t>
      </w:r>
      <w:r w:rsidR="006B3AC0" w:rsidRPr="00560FEC">
        <w:rPr>
          <w:sz w:val="28"/>
          <w:szCs w:val="28"/>
          <w:lang w:val="uk-UA"/>
        </w:rPr>
        <w:t xml:space="preserve">за виконання робіт в важких і шкідливих </w:t>
      </w:r>
      <w:r w:rsidRPr="00560FEC">
        <w:rPr>
          <w:sz w:val="28"/>
          <w:szCs w:val="28"/>
          <w:lang w:val="uk-UA"/>
        </w:rPr>
        <w:t>умовах праці проводити доплату до посадових окладів</w:t>
      </w:r>
      <w:r w:rsidR="006B3AC0" w:rsidRPr="00560FEC">
        <w:rPr>
          <w:sz w:val="28"/>
          <w:szCs w:val="28"/>
          <w:lang w:val="uk-UA"/>
        </w:rPr>
        <w:t>, окладів і тарифних ставок  відповідно Переліку, який додається до Положення .</w:t>
      </w:r>
    </w:p>
    <w:p w:rsidR="006B3AC0" w:rsidRPr="00560FEC" w:rsidRDefault="006B3AC0" w:rsidP="00D91EB7">
      <w:pPr>
        <w:numPr>
          <w:ilvl w:val="1"/>
          <w:numId w:val="21"/>
        </w:numPr>
        <w:ind w:left="0" w:firstLine="851"/>
        <w:jc w:val="both"/>
        <w:rPr>
          <w:sz w:val="28"/>
          <w:szCs w:val="28"/>
          <w:lang w:val="uk-UA"/>
        </w:rPr>
      </w:pPr>
      <w:r w:rsidRPr="00560FEC">
        <w:rPr>
          <w:sz w:val="28"/>
          <w:szCs w:val="28"/>
          <w:lang w:val="uk-UA"/>
        </w:rPr>
        <w:t>Розмір заробітної плати може бути нижчим за встановлений трудовим договором та за мінімальний розмір, встановлений чинним законодавством України, у разі невиконання норм виробітку та інших передбачених причин, які мали місце з вини працівника.</w:t>
      </w:r>
    </w:p>
    <w:p w:rsidR="006B3AC0" w:rsidRPr="00560FEC" w:rsidRDefault="006B3AC0" w:rsidP="006B3AC0">
      <w:pPr>
        <w:jc w:val="both"/>
        <w:rPr>
          <w:sz w:val="28"/>
          <w:szCs w:val="28"/>
          <w:lang w:val="uk-UA"/>
        </w:rPr>
      </w:pPr>
    </w:p>
    <w:p w:rsidR="006B3AC0" w:rsidRPr="00560FEC" w:rsidRDefault="000666EA" w:rsidP="00D91EB7">
      <w:pPr>
        <w:ind w:left="420"/>
        <w:jc w:val="center"/>
        <w:rPr>
          <w:b/>
          <w:sz w:val="28"/>
          <w:szCs w:val="28"/>
          <w:lang w:val="uk-UA"/>
        </w:rPr>
      </w:pPr>
      <w:r w:rsidRPr="00560FEC">
        <w:rPr>
          <w:b/>
          <w:sz w:val="28"/>
          <w:szCs w:val="28"/>
          <w:lang w:val="uk-UA"/>
        </w:rPr>
        <w:t>3</w:t>
      </w:r>
      <w:r w:rsidR="00D91EB7" w:rsidRPr="00560FEC">
        <w:rPr>
          <w:b/>
          <w:sz w:val="28"/>
          <w:szCs w:val="28"/>
          <w:lang w:val="uk-UA"/>
        </w:rPr>
        <w:t>.</w:t>
      </w:r>
      <w:r w:rsidR="006B3AC0" w:rsidRPr="00560FEC">
        <w:rPr>
          <w:b/>
          <w:sz w:val="28"/>
          <w:szCs w:val="28"/>
          <w:lang w:val="uk-UA"/>
        </w:rPr>
        <w:t xml:space="preserve"> Оплата та стимулювання праці керівни</w:t>
      </w:r>
      <w:r w:rsidR="005D2B1B" w:rsidRPr="00560FEC">
        <w:rPr>
          <w:b/>
          <w:sz w:val="28"/>
          <w:szCs w:val="28"/>
          <w:lang w:val="uk-UA"/>
        </w:rPr>
        <w:t>ків, професіоналів, фахівців та</w:t>
      </w:r>
      <w:r w:rsidR="006B3AC0" w:rsidRPr="00560FEC">
        <w:rPr>
          <w:b/>
          <w:sz w:val="28"/>
          <w:szCs w:val="28"/>
          <w:lang w:val="uk-UA"/>
        </w:rPr>
        <w:t xml:space="preserve"> технічних службовців</w:t>
      </w:r>
    </w:p>
    <w:p w:rsidR="006B3AC0" w:rsidRPr="00560FEC" w:rsidRDefault="006B3AC0" w:rsidP="005D2B1B">
      <w:pPr>
        <w:numPr>
          <w:ilvl w:val="1"/>
          <w:numId w:val="46"/>
        </w:numPr>
        <w:ind w:left="0" w:firstLine="851"/>
        <w:jc w:val="both"/>
        <w:rPr>
          <w:sz w:val="28"/>
          <w:szCs w:val="28"/>
          <w:lang w:val="uk-UA"/>
        </w:rPr>
      </w:pPr>
      <w:r w:rsidRPr="00560FEC">
        <w:rPr>
          <w:sz w:val="28"/>
          <w:szCs w:val="28"/>
          <w:lang w:val="uk-UA"/>
        </w:rPr>
        <w:t xml:space="preserve">З метою матеріального стимулювання </w:t>
      </w:r>
      <w:r w:rsidR="005D2B1B" w:rsidRPr="00560FEC">
        <w:rPr>
          <w:sz w:val="28"/>
          <w:szCs w:val="28"/>
          <w:lang w:val="uk-UA"/>
        </w:rPr>
        <w:t>за</w:t>
      </w:r>
      <w:r w:rsidRPr="00560FEC">
        <w:rPr>
          <w:sz w:val="28"/>
          <w:szCs w:val="28"/>
          <w:lang w:val="uk-UA"/>
        </w:rPr>
        <w:t xml:space="preserve"> результата</w:t>
      </w:r>
      <w:r w:rsidR="005D2B1B" w:rsidRPr="00560FEC">
        <w:rPr>
          <w:sz w:val="28"/>
          <w:szCs w:val="28"/>
          <w:lang w:val="uk-UA"/>
        </w:rPr>
        <w:t xml:space="preserve">ми господарської діяльності </w:t>
      </w:r>
      <w:r w:rsidRPr="00560FEC">
        <w:rPr>
          <w:sz w:val="28"/>
          <w:szCs w:val="28"/>
          <w:lang w:val="uk-UA"/>
        </w:rPr>
        <w:t xml:space="preserve">проводиться преміювання в розмірі </w:t>
      </w:r>
      <w:r w:rsidR="00CA3D66">
        <w:rPr>
          <w:sz w:val="28"/>
          <w:szCs w:val="28"/>
          <w:lang w:val="uk-UA"/>
        </w:rPr>
        <w:t xml:space="preserve">до </w:t>
      </w:r>
      <w:r w:rsidR="002E6BA9" w:rsidRPr="0025632F">
        <w:rPr>
          <w:sz w:val="28"/>
          <w:szCs w:val="28"/>
          <w:lang w:val="uk-UA"/>
        </w:rPr>
        <w:t>10</w:t>
      </w:r>
      <w:r w:rsidRPr="0025632F">
        <w:rPr>
          <w:sz w:val="28"/>
          <w:szCs w:val="28"/>
          <w:lang w:val="uk-UA"/>
        </w:rPr>
        <w:t>0%</w:t>
      </w:r>
      <w:r w:rsidRPr="00560FEC">
        <w:rPr>
          <w:sz w:val="28"/>
          <w:szCs w:val="28"/>
          <w:lang w:val="uk-UA"/>
        </w:rPr>
        <w:t xml:space="preserve"> посадового окладу </w:t>
      </w:r>
      <w:r w:rsidR="002F6885" w:rsidRPr="00560FEC">
        <w:rPr>
          <w:sz w:val="28"/>
          <w:szCs w:val="28"/>
          <w:lang w:val="uk-UA"/>
        </w:rPr>
        <w:t>за</w:t>
      </w:r>
      <w:r w:rsidRPr="00560FEC">
        <w:rPr>
          <w:sz w:val="28"/>
          <w:szCs w:val="28"/>
          <w:lang w:val="uk-UA"/>
        </w:rPr>
        <w:t xml:space="preserve"> підсумка</w:t>
      </w:r>
      <w:r w:rsidR="002F6885" w:rsidRPr="00560FEC">
        <w:rPr>
          <w:sz w:val="28"/>
          <w:szCs w:val="28"/>
          <w:lang w:val="uk-UA"/>
        </w:rPr>
        <w:t>ми</w:t>
      </w:r>
      <w:r w:rsidRPr="00560FEC">
        <w:rPr>
          <w:sz w:val="28"/>
          <w:szCs w:val="28"/>
          <w:lang w:val="uk-UA"/>
        </w:rPr>
        <w:t xml:space="preserve"> роботи за місяць.</w:t>
      </w:r>
    </w:p>
    <w:p w:rsidR="006B3AC0" w:rsidRPr="00560FEC" w:rsidRDefault="002F6885" w:rsidP="002F6885">
      <w:pPr>
        <w:numPr>
          <w:ilvl w:val="1"/>
          <w:numId w:val="46"/>
        </w:numPr>
        <w:ind w:left="0" w:firstLine="851"/>
        <w:jc w:val="both"/>
        <w:rPr>
          <w:sz w:val="28"/>
          <w:szCs w:val="28"/>
          <w:lang w:val="uk-UA"/>
        </w:rPr>
      </w:pPr>
      <w:r w:rsidRPr="00560FEC">
        <w:rPr>
          <w:sz w:val="28"/>
          <w:szCs w:val="28"/>
          <w:lang w:val="uk-UA"/>
        </w:rPr>
        <w:lastRenderedPageBreak/>
        <w:t xml:space="preserve"> </w:t>
      </w:r>
      <w:r w:rsidR="006B3AC0" w:rsidRPr="00560FEC">
        <w:rPr>
          <w:sz w:val="28"/>
          <w:szCs w:val="28"/>
          <w:lang w:val="uk-UA"/>
        </w:rPr>
        <w:t>Розмір премії визначається залежно від особистого трудового внеску працівника в загальні результати роботи.</w:t>
      </w:r>
    </w:p>
    <w:p w:rsidR="006D476A" w:rsidRPr="00560FEC" w:rsidRDefault="006B3AC0" w:rsidP="002F6885">
      <w:pPr>
        <w:numPr>
          <w:ilvl w:val="1"/>
          <w:numId w:val="46"/>
        </w:numPr>
        <w:ind w:left="0" w:firstLine="851"/>
        <w:jc w:val="both"/>
        <w:rPr>
          <w:sz w:val="28"/>
          <w:szCs w:val="28"/>
          <w:lang w:val="uk-UA"/>
        </w:rPr>
      </w:pPr>
      <w:r w:rsidRPr="00560FEC">
        <w:rPr>
          <w:sz w:val="28"/>
          <w:szCs w:val="28"/>
          <w:lang w:val="uk-UA"/>
        </w:rPr>
        <w:t>Преміювання працівників з</w:t>
      </w:r>
      <w:r w:rsidR="002F6885" w:rsidRPr="00560FEC">
        <w:rPr>
          <w:sz w:val="28"/>
          <w:szCs w:val="28"/>
          <w:lang w:val="uk-UA"/>
        </w:rPr>
        <w:t xml:space="preserve">дійснюється на підставі наказу </w:t>
      </w:r>
      <w:r w:rsidR="00715AAC" w:rsidRPr="00560FEC">
        <w:rPr>
          <w:sz w:val="28"/>
          <w:szCs w:val="28"/>
          <w:lang w:val="uk-UA"/>
        </w:rPr>
        <w:t>Д</w:t>
      </w:r>
      <w:r w:rsidRPr="00560FEC">
        <w:rPr>
          <w:sz w:val="28"/>
          <w:szCs w:val="28"/>
          <w:lang w:val="uk-UA"/>
        </w:rPr>
        <w:t>иректора за фактично відпрацьований час у звітному періоді.</w:t>
      </w:r>
    </w:p>
    <w:p w:rsidR="006B3AC0" w:rsidRPr="00560FEC" w:rsidRDefault="006B3AC0" w:rsidP="002F6885">
      <w:pPr>
        <w:numPr>
          <w:ilvl w:val="1"/>
          <w:numId w:val="46"/>
        </w:numPr>
        <w:ind w:left="0" w:firstLine="851"/>
        <w:jc w:val="both"/>
        <w:rPr>
          <w:sz w:val="28"/>
          <w:szCs w:val="28"/>
          <w:lang w:val="uk-UA"/>
        </w:rPr>
      </w:pPr>
      <w:r w:rsidRPr="00560FEC">
        <w:rPr>
          <w:sz w:val="28"/>
          <w:szCs w:val="28"/>
          <w:lang w:val="uk-UA"/>
        </w:rPr>
        <w:t>Працівникам, які звільнилися з роботи без поважних причин і не відпрацювали повний місяць, премії не виплачуються.</w:t>
      </w:r>
    </w:p>
    <w:p w:rsidR="006B3AC0" w:rsidRPr="00560FEC" w:rsidRDefault="00715AAC" w:rsidP="002F6885">
      <w:pPr>
        <w:numPr>
          <w:ilvl w:val="1"/>
          <w:numId w:val="46"/>
        </w:numPr>
        <w:ind w:left="0" w:firstLine="851"/>
        <w:jc w:val="both"/>
        <w:rPr>
          <w:sz w:val="28"/>
          <w:szCs w:val="28"/>
          <w:lang w:val="uk-UA"/>
        </w:rPr>
      </w:pPr>
      <w:r w:rsidRPr="00560FEC">
        <w:rPr>
          <w:sz w:val="28"/>
          <w:szCs w:val="28"/>
          <w:lang w:val="uk-UA"/>
        </w:rPr>
        <w:t>Д</w:t>
      </w:r>
      <w:r w:rsidR="006B3AC0" w:rsidRPr="00560FEC">
        <w:rPr>
          <w:sz w:val="28"/>
          <w:szCs w:val="28"/>
          <w:lang w:val="uk-UA"/>
        </w:rPr>
        <w:t>иректор</w:t>
      </w:r>
      <w:r w:rsidR="002F6885" w:rsidRPr="00560FEC">
        <w:rPr>
          <w:sz w:val="28"/>
          <w:szCs w:val="28"/>
          <w:lang w:val="uk-UA"/>
        </w:rPr>
        <w:t xml:space="preserve"> </w:t>
      </w:r>
      <w:r w:rsidRPr="00560FEC">
        <w:rPr>
          <w:sz w:val="28"/>
          <w:szCs w:val="28"/>
          <w:lang w:val="uk-UA"/>
        </w:rPr>
        <w:t>(Заступник директора)</w:t>
      </w:r>
      <w:r w:rsidR="006B3AC0" w:rsidRPr="00560FEC">
        <w:rPr>
          <w:sz w:val="28"/>
          <w:szCs w:val="28"/>
          <w:lang w:val="uk-UA"/>
        </w:rPr>
        <w:t xml:space="preserve"> </w:t>
      </w:r>
      <w:r w:rsidR="002F6885" w:rsidRPr="00560FEC">
        <w:rPr>
          <w:sz w:val="28"/>
          <w:szCs w:val="28"/>
          <w:lang w:val="uk-UA"/>
        </w:rPr>
        <w:t>мають</w:t>
      </w:r>
      <w:r w:rsidR="006B3AC0" w:rsidRPr="00560FEC">
        <w:rPr>
          <w:sz w:val="28"/>
          <w:szCs w:val="28"/>
          <w:lang w:val="uk-UA"/>
        </w:rPr>
        <w:t xml:space="preserve"> право зменшувати або позбавляти премії  повністю у випадках:</w:t>
      </w:r>
    </w:p>
    <w:p w:rsidR="006B3AC0" w:rsidRPr="00560FEC" w:rsidRDefault="006B3AC0" w:rsidP="002F6885">
      <w:pPr>
        <w:ind w:firstLine="851"/>
        <w:jc w:val="both"/>
        <w:rPr>
          <w:sz w:val="28"/>
          <w:szCs w:val="28"/>
          <w:lang w:val="uk-UA"/>
        </w:rPr>
      </w:pPr>
      <w:r w:rsidRPr="00560FEC">
        <w:rPr>
          <w:sz w:val="28"/>
          <w:szCs w:val="28"/>
          <w:lang w:val="uk-UA"/>
        </w:rPr>
        <w:t xml:space="preserve">- несвоєчасного і неякісного виконання покладених на </w:t>
      </w:r>
      <w:proofErr w:type="spellStart"/>
      <w:r w:rsidR="002F6885" w:rsidRPr="00560FEC">
        <w:rPr>
          <w:sz w:val="28"/>
          <w:szCs w:val="28"/>
          <w:lang w:val="uk-UA"/>
        </w:rPr>
        <w:t>прицівників</w:t>
      </w:r>
      <w:proofErr w:type="spellEnd"/>
      <w:r w:rsidRPr="00560FEC">
        <w:rPr>
          <w:sz w:val="28"/>
          <w:szCs w:val="28"/>
          <w:lang w:val="uk-UA"/>
        </w:rPr>
        <w:t xml:space="preserve"> виробничих завдань і функцій ;</w:t>
      </w:r>
    </w:p>
    <w:p w:rsidR="006B3AC0" w:rsidRPr="00560FEC" w:rsidRDefault="006B3AC0" w:rsidP="002F6885">
      <w:pPr>
        <w:ind w:firstLine="851"/>
        <w:jc w:val="both"/>
        <w:rPr>
          <w:sz w:val="28"/>
          <w:szCs w:val="28"/>
          <w:lang w:val="uk-UA"/>
        </w:rPr>
      </w:pPr>
      <w:r w:rsidRPr="00560FEC">
        <w:rPr>
          <w:sz w:val="28"/>
          <w:szCs w:val="28"/>
          <w:lang w:val="uk-UA"/>
        </w:rPr>
        <w:t>- притягнення працівника до дисциплінарної відповідальності за порушення</w:t>
      </w:r>
      <w:r w:rsidR="00655134" w:rsidRPr="00560FEC">
        <w:rPr>
          <w:sz w:val="28"/>
          <w:szCs w:val="28"/>
          <w:lang w:val="uk-UA"/>
        </w:rPr>
        <w:t xml:space="preserve"> п</w:t>
      </w:r>
      <w:r w:rsidRPr="00560FEC">
        <w:rPr>
          <w:sz w:val="28"/>
          <w:szCs w:val="28"/>
          <w:lang w:val="uk-UA"/>
        </w:rPr>
        <w:t>равил внутрішнього трудового розпорядку, зокрема за прогул</w:t>
      </w:r>
      <w:r w:rsidR="00655134" w:rsidRPr="00560FEC">
        <w:rPr>
          <w:sz w:val="28"/>
          <w:szCs w:val="28"/>
          <w:lang w:val="uk-UA"/>
        </w:rPr>
        <w:t>;</w:t>
      </w:r>
    </w:p>
    <w:p w:rsidR="006B3AC0" w:rsidRPr="00560FEC" w:rsidRDefault="006A0A93" w:rsidP="002F6885">
      <w:pPr>
        <w:ind w:firstLine="851"/>
        <w:jc w:val="both"/>
        <w:rPr>
          <w:sz w:val="28"/>
          <w:szCs w:val="28"/>
          <w:lang w:val="uk-UA"/>
        </w:rPr>
      </w:pPr>
      <w:r w:rsidRPr="00560FEC">
        <w:rPr>
          <w:sz w:val="28"/>
          <w:szCs w:val="28"/>
          <w:lang w:val="uk-UA"/>
        </w:rPr>
        <w:t xml:space="preserve">- </w:t>
      </w:r>
      <w:r w:rsidR="006B3AC0" w:rsidRPr="00560FEC">
        <w:rPr>
          <w:sz w:val="28"/>
          <w:szCs w:val="28"/>
          <w:lang w:val="uk-UA"/>
        </w:rPr>
        <w:t>си</w:t>
      </w:r>
      <w:r w:rsidR="00655134" w:rsidRPr="00560FEC">
        <w:rPr>
          <w:sz w:val="28"/>
          <w:szCs w:val="28"/>
          <w:lang w:val="uk-UA"/>
        </w:rPr>
        <w:t>стематичне запізнення на роботу</w:t>
      </w:r>
      <w:r w:rsidR="006B3AC0" w:rsidRPr="00560FEC">
        <w:rPr>
          <w:sz w:val="28"/>
          <w:szCs w:val="28"/>
          <w:lang w:val="uk-UA"/>
        </w:rPr>
        <w:t>;</w:t>
      </w:r>
    </w:p>
    <w:p w:rsidR="006B3AC0" w:rsidRPr="00560FEC" w:rsidRDefault="006B3AC0" w:rsidP="002F6885">
      <w:pPr>
        <w:ind w:firstLine="851"/>
        <w:jc w:val="both"/>
        <w:rPr>
          <w:sz w:val="28"/>
          <w:szCs w:val="28"/>
          <w:lang w:val="uk-UA"/>
        </w:rPr>
      </w:pPr>
      <w:r w:rsidRPr="00560FEC">
        <w:rPr>
          <w:sz w:val="28"/>
          <w:szCs w:val="28"/>
          <w:lang w:val="uk-UA"/>
        </w:rPr>
        <w:t>- порушення правил охорони праці, техніки безпеки, протипожежної безпеки</w:t>
      </w:r>
      <w:r w:rsidR="00655134" w:rsidRPr="00560FEC">
        <w:rPr>
          <w:sz w:val="28"/>
          <w:szCs w:val="28"/>
          <w:lang w:val="uk-UA"/>
        </w:rPr>
        <w:t>.</w:t>
      </w:r>
    </w:p>
    <w:p w:rsidR="006B3AC0" w:rsidRPr="00560FEC" w:rsidRDefault="006B3AC0" w:rsidP="002F6885">
      <w:pPr>
        <w:numPr>
          <w:ilvl w:val="1"/>
          <w:numId w:val="46"/>
        </w:numPr>
        <w:ind w:left="0" w:firstLine="851"/>
        <w:jc w:val="both"/>
        <w:rPr>
          <w:sz w:val="28"/>
          <w:szCs w:val="28"/>
          <w:lang w:val="uk-UA"/>
        </w:rPr>
      </w:pPr>
      <w:r w:rsidRPr="00560FEC">
        <w:rPr>
          <w:sz w:val="28"/>
          <w:szCs w:val="28"/>
          <w:lang w:val="uk-UA"/>
        </w:rPr>
        <w:t>Зменшення або збільшення розміру премії обумовлюється в наказі.</w:t>
      </w:r>
    </w:p>
    <w:p w:rsidR="006B3AC0" w:rsidRPr="00560FEC" w:rsidRDefault="006B3AC0" w:rsidP="002F6885">
      <w:pPr>
        <w:numPr>
          <w:ilvl w:val="1"/>
          <w:numId w:val="46"/>
        </w:numPr>
        <w:ind w:left="0" w:firstLine="851"/>
        <w:jc w:val="both"/>
        <w:rPr>
          <w:sz w:val="28"/>
          <w:szCs w:val="28"/>
          <w:lang w:val="uk-UA"/>
        </w:rPr>
      </w:pPr>
      <w:r w:rsidRPr="00560FEC">
        <w:rPr>
          <w:sz w:val="28"/>
          <w:szCs w:val="28"/>
          <w:lang w:val="uk-UA"/>
        </w:rPr>
        <w:t>Виплата премії за п</w:t>
      </w:r>
      <w:r w:rsidR="00886F09" w:rsidRPr="00560FEC">
        <w:rPr>
          <w:sz w:val="28"/>
          <w:szCs w:val="28"/>
          <w:lang w:val="uk-UA"/>
        </w:rPr>
        <w:t>ідсумками роботи за місяць прово</w:t>
      </w:r>
      <w:r w:rsidRPr="00560FEC">
        <w:rPr>
          <w:sz w:val="28"/>
          <w:szCs w:val="28"/>
          <w:lang w:val="uk-UA"/>
        </w:rPr>
        <w:t>диться разом із виплатою заробітної плати за звітний період.</w:t>
      </w:r>
    </w:p>
    <w:p w:rsidR="006B3AC0" w:rsidRPr="00560FEC" w:rsidRDefault="009F7926" w:rsidP="00B1780A">
      <w:pPr>
        <w:jc w:val="center"/>
        <w:rPr>
          <w:b/>
          <w:sz w:val="28"/>
          <w:szCs w:val="28"/>
          <w:lang w:val="uk-UA"/>
        </w:rPr>
      </w:pPr>
      <w:r>
        <w:rPr>
          <w:b/>
          <w:sz w:val="28"/>
          <w:szCs w:val="28"/>
          <w:lang w:val="uk-UA"/>
        </w:rPr>
        <w:t xml:space="preserve">Показники та </w:t>
      </w:r>
      <w:r w:rsidR="006B3AC0" w:rsidRPr="00560FEC">
        <w:rPr>
          <w:b/>
          <w:sz w:val="28"/>
          <w:szCs w:val="28"/>
          <w:lang w:val="uk-UA"/>
        </w:rPr>
        <w:t>розміри преміювання за основні резул</w:t>
      </w:r>
      <w:r w:rsidR="009C63DF" w:rsidRPr="00560FEC">
        <w:rPr>
          <w:b/>
          <w:sz w:val="28"/>
          <w:szCs w:val="28"/>
          <w:lang w:val="uk-UA"/>
        </w:rPr>
        <w:t>ьтати  господарської діяльності</w:t>
      </w:r>
    </w:p>
    <w:p w:rsidR="006B3AC0" w:rsidRPr="00560FEC" w:rsidRDefault="006B3AC0" w:rsidP="00B1780A">
      <w:pPr>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960"/>
        <w:gridCol w:w="1620"/>
        <w:gridCol w:w="1620"/>
      </w:tblGrid>
      <w:tr w:rsidR="006B3AC0" w:rsidRPr="00560FEC" w:rsidTr="00C273A5">
        <w:trPr>
          <w:trHeight w:hRule="exact" w:val="2021"/>
        </w:trPr>
        <w:tc>
          <w:tcPr>
            <w:tcW w:w="2448" w:type="dxa"/>
          </w:tcPr>
          <w:p w:rsidR="006B3AC0" w:rsidRPr="00560FEC" w:rsidRDefault="006B3AC0" w:rsidP="006B3AC0">
            <w:pPr>
              <w:rPr>
                <w:b/>
                <w:sz w:val="28"/>
                <w:szCs w:val="28"/>
                <w:lang w:val="uk-UA"/>
              </w:rPr>
            </w:pPr>
            <w:r w:rsidRPr="00560FEC">
              <w:rPr>
                <w:b/>
                <w:sz w:val="28"/>
                <w:szCs w:val="28"/>
                <w:lang w:val="uk-UA"/>
              </w:rPr>
              <w:t>Найменування посади</w:t>
            </w:r>
          </w:p>
        </w:tc>
        <w:tc>
          <w:tcPr>
            <w:tcW w:w="3960" w:type="dxa"/>
          </w:tcPr>
          <w:p w:rsidR="006B3AC0" w:rsidRPr="00560FEC" w:rsidRDefault="006B3AC0" w:rsidP="006B3AC0">
            <w:pPr>
              <w:rPr>
                <w:b/>
                <w:sz w:val="28"/>
                <w:szCs w:val="28"/>
                <w:lang w:val="uk-UA"/>
              </w:rPr>
            </w:pPr>
            <w:r w:rsidRPr="00560FEC">
              <w:rPr>
                <w:b/>
                <w:sz w:val="28"/>
                <w:szCs w:val="28"/>
                <w:lang w:val="uk-UA"/>
              </w:rPr>
              <w:t>Основні показники преміювання</w:t>
            </w:r>
          </w:p>
        </w:tc>
        <w:tc>
          <w:tcPr>
            <w:tcW w:w="1620" w:type="dxa"/>
          </w:tcPr>
          <w:p w:rsidR="006B3AC0" w:rsidRPr="00560FEC" w:rsidRDefault="006B3AC0" w:rsidP="006B3AC0">
            <w:pPr>
              <w:rPr>
                <w:b/>
                <w:sz w:val="28"/>
                <w:szCs w:val="28"/>
                <w:lang w:val="uk-UA"/>
              </w:rPr>
            </w:pPr>
            <w:r w:rsidRPr="00560FEC">
              <w:rPr>
                <w:b/>
                <w:sz w:val="28"/>
                <w:szCs w:val="28"/>
                <w:lang w:val="uk-UA"/>
              </w:rPr>
              <w:t>Питома вага показника в премії</w:t>
            </w:r>
          </w:p>
        </w:tc>
        <w:tc>
          <w:tcPr>
            <w:tcW w:w="1620" w:type="dxa"/>
          </w:tcPr>
          <w:p w:rsidR="006B3AC0" w:rsidRPr="00560FEC" w:rsidRDefault="006B3AC0" w:rsidP="006B3AC0">
            <w:pPr>
              <w:rPr>
                <w:b/>
                <w:sz w:val="28"/>
                <w:szCs w:val="28"/>
                <w:lang w:val="uk-UA"/>
              </w:rPr>
            </w:pPr>
            <w:r w:rsidRPr="00560FEC">
              <w:rPr>
                <w:b/>
                <w:sz w:val="28"/>
                <w:szCs w:val="28"/>
                <w:lang w:val="uk-UA"/>
              </w:rPr>
              <w:t>Розмір премії у</w:t>
            </w:r>
          </w:p>
          <w:p w:rsidR="006B3AC0" w:rsidRPr="00560FEC" w:rsidRDefault="00C273A5" w:rsidP="006B3AC0">
            <w:pPr>
              <w:rPr>
                <w:b/>
                <w:sz w:val="28"/>
                <w:szCs w:val="28"/>
                <w:lang w:val="uk-UA"/>
              </w:rPr>
            </w:pPr>
            <w:r>
              <w:rPr>
                <w:b/>
                <w:sz w:val="28"/>
                <w:szCs w:val="28"/>
                <w:lang w:val="uk-UA"/>
              </w:rPr>
              <w:t>відсотках до посадо-</w:t>
            </w:r>
            <w:proofErr w:type="spellStart"/>
            <w:r>
              <w:rPr>
                <w:b/>
                <w:sz w:val="28"/>
                <w:szCs w:val="28"/>
                <w:lang w:val="uk-UA"/>
              </w:rPr>
              <w:t>вого</w:t>
            </w:r>
            <w:proofErr w:type="spellEnd"/>
            <w:r>
              <w:rPr>
                <w:b/>
                <w:sz w:val="28"/>
                <w:szCs w:val="28"/>
                <w:lang w:val="uk-UA"/>
              </w:rPr>
              <w:t xml:space="preserve"> </w:t>
            </w:r>
          </w:p>
          <w:p w:rsidR="006B3AC0" w:rsidRPr="00560FEC" w:rsidRDefault="006B3AC0" w:rsidP="006B3AC0">
            <w:pPr>
              <w:rPr>
                <w:b/>
                <w:sz w:val="28"/>
                <w:szCs w:val="28"/>
                <w:lang w:val="uk-UA"/>
              </w:rPr>
            </w:pPr>
            <w:r w:rsidRPr="00560FEC">
              <w:rPr>
                <w:b/>
                <w:sz w:val="28"/>
                <w:szCs w:val="28"/>
                <w:lang w:val="uk-UA"/>
              </w:rPr>
              <w:t>окладу</w:t>
            </w:r>
          </w:p>
          <w:p w:rsidR="006B3AC0" w:rsidRPr="00560FEC" w:rsidRDefault="006B3AC0" w:rsidP="006B3AC0">
            <w:pPr>
              <w:rPr>
                <w:b/>
                <w:sz w:val="28"/>
                <w:szCs w:val="28"/>
                <w:lang w:val="uk-UA"/>
              </w:rPr>
            </w:pPr>
          </w:p>
        </w:tc>
      </w:tr>
      <w:tr w:rsidR="006B3AC0" w:rsidRPr="00560FEC" w:rsidTr="00201686">
        <w:trPr>
          <w:trHeight w:hRule="exact" w:val="1979"/>
        </w:trPr>
        <w:tc>
          <w:tcPr>
            <w:tcW w:w="2448" w:type="dxa"/>
          </w:tcPr>
          <w:p w:rsidR="006B3AC0" w:rsidRPr="00560FEC" w:rsidRDefault="006B3AC0" w:rsidP="006B3AC0">
            <w:pPr>
              <w:rPr>
                <w:sz w:val="28"/>
                <w:szCs w:val="28"/>
                <w:lang w:val="uk-UA"/>
              </w:rPr>
            </w:pPr>
          </w:p>
          <w:p w:rsidR="006B3AC0" w:rsidRPr="00560FEC" w:rsidRDefault="00585C9F" w:rsidP="00CE1C5D">
            <w:pPr>
              <w:rPr>
                <w:sz w:val="28"/>
                <w:szCs w:val="28"/>
                <w:lang w:val="uk-UA"/>
              </w:rPr>
            </w:pPr>
            <w:r>
              <w:rPr>
                <w:sz w:val="28"/>
                <w:szCs w:val="28"/>
                <w:lang w:val="uk-UA"/>
              </w:rPr>
              <w:t>Д</w:t>
            </w:r>
            <w:r w:rsidR="00CE1C5D">
              <w:rPr>
                <w:sz w:val="28"/>
                <w:szCs w:val="28"/>
                <w:lang w:val="uk-UA"/>
              </w:rPr>
              <w:t>ирек</w:t>
            </w:r>
            <w:r w:rsidR="006B3AC0" w:rsidRPr="00560FEC">
              <w:rPr>
                <w:sz w:val="28"/>
                <w:szCs w:val="28"/>
                <w:lang w:val="uk-UA"/>
              </w:rPr>
              <w:t>тора</w:t>
            </w:r>
          </w:p>
        </w:tc>
        <w:tc>
          <w:tcPr>
            <w:tcW w:w="3960" w:type="dxa"/>
          </w:tcPr>
          <w:p w:rsidR="006B3AC0" w:rsidRPr="00560FEC" w:rsidRDefault="006B3AC0" w:rsidP="006B3AC0">
            <w:pPr>
              <w:rPr>
                <w:sz w:val="28"/>
                <w:szCs w:val="28"/>
                <w:lang w:val="uk-UA"/>
              </w:rPr>
            </w:pPr>
            <w:r w:rsidRPr="00560FEC">
              <w:rPr>
                <w:sz w:val="28"/>
                <w:szCs w:val="28"/>
                <w:lang w:val="uk-UA"/>
              </w:rPr>
              <w:t>1.</w:t>
            </w:r>
            <w:r w:rsidR="00CE1C5D">
              <w:rPr>
                <w:sz w:val="28"/>
                <w:szCs w:val="28"/>
                <w:lang w:val="uk-UA"/>
              </w:rPr>
              <w:t xml:space="preserve"> </w:t>
            </w:r>
            <w:r w:rsidRPr="00560FEC">
              <w:rPr>
                <w:sz w:val="28"/>
                <w:szCs w:val="28"/>
                <w:lang w:val="uk-UA"/>
              </w:rPr>
              <w:t xml:space="preserve">Контроль за виконанням планів роботи </w:t>
            </w:r>
            <w:r w:rsidR="002F6885" w:rsidRPr="00560FEC">
              <w:rPr>
                <w:sz w:val="28"/>
                <w:szCs w:val="28"/>
                <w:lang w:val="uk-UA"/>
              </w:rPr>
              <w:t>на</w:t>
            </w:r>
            <w:r w:rsidRPr="00560FEC">
              <w:rPr>
                <w:sz w:val="28"/>
                <w:szCs w:val="28"/>
                <w:lang w:val="uk-UA"/>
              </w:rPr>
              <w:t xml:space="preserve"> </w:t>
            </w:r>
            <w:r w:rsidR="000666EA" w:rsidRPr="00560FEC">
              <w:rPr>
                <w:sz w:val="28"/>
                <w:szCs w:val="28"/>
                <w:lang w:val="uk-UA"/>
              </w:rPr>
              <w:t>підприємст</w:t>
            </w:r>
            <w:r w:rsidRPr="00560FEC">
              <w:rPr>
                <w:sz w:val="28"/>
                <w:szCs w:val="28"/>
                <w:lang w:val="uk-UA"/>
              </w:rPr>
              <w:t>в</w:t>
            </w:r>
            <w:r w:rsidR="002F6885" w:rsidRPr="00560FEC">
              <w:rPr>
                <w:sz w:val="28"/>
                <w:szCs w:val="28"/>
                <w:lang w:val="uk-UA"/>
              </w:rPr>
              <w:t>і</w:t>
            </w:r>
            <w:r w:rsidRPr="00560FEC">
              <w:rPr>
                <w:sz w:val="28"/>
                <w:szCs w:val="28"/>
                <w:lang w:val="uk-UA"/>
              </w:rPr>
              <w:t>.</w:t>
            </w:r>
          </w:p>
          <w:p w:rsidR="00DC6B73" w:rsidRPr="00560FEC" w:rsidRDefault="00DC6B73" w:rsidP="006B3AC0">
            <w:pPr>
              <w:rPr>
                <w:sz w:val="28"/>
                <w:szCs w:val="28"/>
                <w:lang w:val="uk-UA"/>
              </w:rPr>
            </w:pPr>
          </w:p>
          <w:p w:rsidR="006B3AC0" w:rsidRPr="00201686" w:rsidRDefault="006B3AC0" w:rsidP="006B3AC0">
            <w:pPr>
              <w:rPr>
                <w:sz w:val="28"/>
                <w:szCs w:val="28"/>
                <w:lang w:val="uk-UA"/>
              </w:rPr>
            </w:pPr>
            <w:r w:rsidRPr="00560FEC">
              <w:rPr>
                <w:sz w:val="28"/>
                <w:szCs w:val="28"/>
                <w:lang w:val="uk-UA"/>
              </w:rPr>
              <w:t>2.</w:t>
            </w:r>
            <w:r w:rsidR="00CE1C5D">
              <w:rPr>
                <w:sz w:val="28"/>
                <w:szCs w:val="28"/>
                <w:lang w:val="uk-UA"/>
              </w:rPr>
              <w:t xml:space="preserve"> </w:t>
            </w:r>
            <w:r w:rsidRPr="00560FEC">
              <w:rPr>
                <w:sz w:val="28"/>
                <w:szCs w:val="28"/>
                <w:lang w:val="uk-UA"/>
              </w:rPr>
              <w:t xml:space="preserve">Контроль за забезпеченням роботи всіх </w:t>
            </w:r>
            <w:proofErr w:type="spellStart"/>
            <w:r w:rsidRPr="00560FEC">
              <w:rPr>
                <w:sz w:val="28"/>
                <w:szCs w:val="28"/>
              </w:rPr>
              <w:t>виробничих</w:t>
            </w:r>
            <w:proofErr w:type="spellEnd"/>
            <w:r w:rsidRPr="00560FEC">
              <w:rPr>
                <w:sz w:val="28"/>
                <w:szCs w:val="28"/>
                <w:lang w:val="uk-UA"/>
              </w:rPr>
              <w:t xml:space="preserve"> підрозділів.</w:t>
            </w:r>
          </w:p>
        </w:tc>
        <w:tc>
          <w:tcPr>
            <w:tcW w:w="1620" w:type="dxa"/>
          </w:tcPr>
          <w:p w:rsidR="006B3AC0" w:rsidRPr="00560FEC" w:rsidRDefault="009F7926" w:rsidP="009F7926">
            <w:pPr>
              <w:rPr>
                <w:sz w:val="28"/>
                <w:szCs w:val="28"/>
                <w:lang w:val="uk-UA"/>
              </w:rPr>
            </w:pPr>
            <w:r>
              <w:rPr>
                <w:sz w:val="28"/>
                <w:szCs w:val="28"/>
                <w:lang w:val="uk-UA"/>
              </w:rPr>
              <w:t xml:space="preserve">   </w:t>
            </w:r>
            <w:r w:rsidR="00585C9F">
              <w:rPr>
                <w:sz w:val="28"/>
                <w:szCs w:val="28"/>
                <w:lang w:val="uk-UA"/>
              </w:rPr>
              <w:t xml:space="preserve">До </w:t>
            </w:r>
            <w:r w:rsidR="002E6BA9">
              <w:rPr>
                <w:sz w:val="28"/>
                <w:szCs w:val="28"/>
                <w:lang w:val="uk-UA"/>
              </w:rPr>
              <w:t>10</w:t>
            </w:r>
            <w:r w:rsidR="006B3AC0" w:rsidRPr="00560FEC">
              <w:rPr>
                <w:sz w:val="28"/>
                <w:szCs w:val="28"/>
                <w:lang w:val="uk-UA"/>
              </w:rPr>
              <w:t>0%</w:t>
            </w:r>
          </w:p>
          <w:p w:rsidR="006B3AC0" w:rsidRPr="00560FEC" w:rsidRDefault="006B3AC0" w:rsidP="009C11C8">
            <w:pPr>
              <w:jc w:val="center"/>
              <w:rPr>
                <w:sz w:val="28"/>
                <w:szCs w:val="28"/>
                <w:lang w:val="uk-UA"/>
              </w:rPr>
            </w:pPr>
          </w:p>
          <w:p w:rsidR="002F6885" w:rsidRPr="00560FEC" w:rsidRDefault="002F6885" w:rsidP="009C11C8">
            <w:pPr>
              <w:jc w:val="center"/>
              <w:rPr>
                <w:sz w:val="28"/>
                <w:szCs w:val="28"/>
                <w:lang w:val="uk-UA"/>
              </w:rPr>
            </w:pPr>
          </w:p>
          <w:p w:rsidR="006B3AC0" w:rsidRPr="00560FEC" w:rsidRDefault="00585C9F" w:rsidP="009C11C8">
            <w:pPr>
              <w:jc w:val="center"/>
              <w:rPr>
                <w:sz w:val="28"/>
                <w:szCs w:val="28"/>
                <w:lang w:val="uk-UA"/>
              </w:rPr>
            </w:pPr>
            <w:r>
              <w:rPr>
                <w:sz w:val="28"/>
                <w:szCs w:val="28"/>
                <w:lang w:val="uk-UA"/>
              </w:rPr>
              <w:t xml:space="preserve">До </w:t>
            </w:r>
            <w:r w:rsidR="002E6BA9">
              <w:rPr>
                <w:sz w:val="28"/>
                <w:szCs w:val="28"/>
                <w:lang w:val="uk-UA"/>
              </w:rPr>
              <w:t>10</w:t>
            </w:r>
            <w:r w:rsidR="006B3AC0" w:rsidRPr="00560FEC">
              <w:rPr>
                <w:sz w:val="28"/>
                <w:szCs w:val="28"/>
                <w:lang w:val="uk-UA"/>
              </w:rPr>
              <w:t>0%</w:t>
            </w:r>
          </w:p>
        </w:tc>
        <w:tc>
          <w:tcPr>
            <w:tcW w:w="1620" w:type="dxa"/>
          </w:tcPr>
          <w:p w:rsidR="006B3AC0" w:rsidRPr="00560FEC" w:rsidRDefault="009F7926" w:rsidP="006B3AC0">
            <w:pPr>
              <w:rPr>
                <w:sz w:val="28"/>
                <w:szCs w:val="28"/>
                <w:lang w:val="uk-UA"/>
              </w:rPr>
            </w:pPr>
            <w:r>
              <w:rPr>
                <w:sz w:val="28"/>
                <w:szCs w:val="28"/>
                <w:lang w:val="uk-UA"/>
              </w:rPr>
              <w:t xml:space="preserve">    </w:t>
            </w:r>
            <w:r w:rsidR="00CE1C5D">
              <w:rPr>
                <w:sz w:val="28"/>
                <w:szCs w:val="28"/>
                <w:lang w:val="uk-UA"/>
              </w:rPr>
              <w:t xml:space="preserve"> </w:t>
            </w:r>
            <w:r w:rsidR="00585C9F">
              <w:rPr>
                <w:sz w:val="28"/>
                <w:szCs w:val="28"/>
                <w:lang w:val="uk-UA"/>
              </w:rPr>
              <w:t>До</w:t>
            </w:r>
            <w:r w:rsidR="00E91412" w:rsidRPr="00560FEC">
              <w:rPr>
                <w:sz w:val="28"/>
                <w:szCs w:val="28"/>
                <w:lang w:val="uk-UA"/>
              </w:rPr>
              <w:t xml:space="preserve"> </w:t>
            </w:r>
            <w:r w:rsidR="002E6BA9">
              <w:rPr>
                <w:sz w:val="28"/>
                <w:szCs w:val="28"/>
                <w:lang w:val="uk-UA"/>
              </w:rPr>
              <w:t>10</w:t>
            </w:r>
            <w:r w:rsidR="006B3AC0" w:rsidRPr="00560FEC">
              <w:rPr>
                <w:sz w:val="28"/>
                <w:szCs w:val="28"/>
                <w:lang w:val="uk-UA"/>
              </w:rPr>
              <w:t>0</w:t>
            </w:r>
          </w:p>
          <w:p w:rsidR="006B3AC0" w:rsidRPr="00560FEC" w:rsidRDefault="006B3AC0" w:rsidP="006B3AC0">
            <w:pPr>
              <w:rPr>
                <w:sz w:val="28"/>
                <w:szCs w:val="28"/>
                <w:lang w:val="uk-UA"/>
              </w:rPr>
            </w:pPr>
          </w:p>
          <w:p w:rsidR="006B3AC0" w:rsidRPr="00560FEC" w:rsidRDefault="006B3AC0" w:rsidP="006B3AC0">
            <w:pPr>
              <w:rPr>
                <w:sz w:val="28"/>
                <w:szCs w:val="28"/>
                <w:lang w:val="uk-UA"/>
              </w:rPr>
            </w:pPr>
          </w:p>
          <w:p w:rsidR="002F6885" w:rsidRPr="00560FEC" w:rsidRDefault="00CE1C5D" w:rsidP="006B3AC0">
            <w:pPr>
              <w:rPr>
                <w:sz w:val="28"/>
                <w:szCs w:val="28"/>
                <w:lang w:val="uk-UA"/>
              </w:rPr>
            </w:pPr>
            <w:r>
              <w:rPr>
                <w:sz w:val="28"/>
                <w:szCs w:val="28"/>
                <w:lang w:val="uk-UA"/>
              </w:rPr>
              <w:t xml:space="preserve">     </w:t>
            </w:r>
            <w:r w:rsidR="00585C9F">
              <w:rPr>
                <w:sz w:val="28"/>
                <w:szCs w:val="28"/>
                <w:lang w:val="uk-UA"/>
              </w:rPr>
              <w:t xml:space="preserve">До </w:t>
            </w:r>
            <w:r w:rsidR="002E6BA9">
              <w:rPr>
                <w:sz w:val="28"/>
                <w:szCs w:val="28"/>
                <w:lang w:val="uk-UA"/>
              </w:rPr>
              <w:t>10</w:t>
            </w:r>
            <w:r w:rsidR="002F6885" w:rsidRPr="00560FEC">
              <w:rPr>
                <w:sz w:val="28"/>
                <w:szCs w:val="28"/>
                <w:lang w:val="uk-UA"/>
              </w:rPr>
              <w:t>0</w:t>
            </w:r>
          </w:p>
          <w:p w:rsidR="00DC6B73" w:rsidRPr="00560FEC" w:rsidRDefault="00DC6B73" w:rsidP="006B3AC0">
            <w:pPr>
              <w:rPr>
                <w:sz w:val="28"/>
                <w:szCs w:val="28"/>
                <w:lang w:val="uk-UA"/>
              </w:rPr>
            </w:pPr>
          </w:p>
          <w:p w:rsidR="00DC6B73" w:rsidRPr="00560FEC" w:rsidRDefault="00DC6B73" w:rsidP="006B3AC0">
            <w:pPr>
              <w:rPr>
                <w:sz w:val="28"/>
                <w:szCs w:val="28"/>
                <w:lang w:val="uk-UA"/>
              </w:rPr>
            </w:pPr>
          </w:p>
          <w:p w:rsidR="00DC6B73" w:rsidRPr="00560FEC" w:rsidRDefault="00DC6B73" w:rsidP="006B3AC0">
            <w:pPr>
              <w:rPr>
                <w:sz w:val="28"/>
                <w:szCs w:val="28"/>
                <w:lang w:val="uk-UA"/>
              </w:rPr>
            </w:pPr>
          </w:p>
          <w:p w:rsidR="00DC6B73" w:rsidRPr="00560FEC" w:rsidRDefault="00DC6B73" w:rsidP="006B3AC0">
            <w:pPr>
              <w:rPr>
                <w:sz w:val="28"/>
                <w:szCs w:val="28"/>
                <w:lang w:val="uk-UA"/>
              </w:rPr>
            </w:pPr>
          </w:p>
          <w:p w:rsidR="00DC6B73" w:rsidRPr="00560FEC" w:rsidRDefault="00DC6B73" w:rsidP="006B3AC0">
            <w:pPr>
              <w:rPr>
                <w:sz w:val="28"/>
                <w:szCs w:val="28"/>
                <w:lang w:val="uk-UA"/>
              </w:rPr>
            </w:pPr>
          </w:p>
          <w:p w:rsidR="00DC6B73" w:rsidRPr="00560FEC" w:rsidRDefault="00DC6B73" w:rsidP="006B3AC0">
            <w:pPr>
              <w:rPr>
                <w:sz w:val="28"/>
                <w:szCs w:val="28"/>
                <w:lang w:val="uk-UA"/>
              </w:rPr>
            </w:pPr>
          </w:p>
          <w:p w:rsidR="00DC6B73" w:rsidRPr="00560FEC" w:rsidRDefault="00DC6B73" w:rsidP="006B3AC0">
            <w:pPr>
              <w:rPr>
                <w:sz w:val="28"/>
                <w:szCs w:val="28"/>
                <w:lang w:val="uk-UA"/>
              </w:rPr>
            </w:pPr>
          </w:p>
          <w:p w:rsidR="00DC6B73" w:rsidRPr="00560FEC" w:rsidRDefault="00DC6B73" w:rsidP="006B3AC0">
            <w:pPr>
              <w:rPr>
                <w:sz w:val="28"/>
                <w:szCs w:val="28"/>
                <w:lang w:val="uk-UA"/>
              </w:rPr>
            </w:pPr>
          </w:p>
          <w:p w:rsidR="00DC6B73" w:rsidRPr="00560FEC" w:rsidRDefault="00DC6B73" w:rsidP="006B3AC0">
            <w:pPr>
              <w:rPr>
                <w:sz w:val="28"/>
                <w:szCs w:val="28"/>
                <w:lang w:val="uk-UA"/>
              </w:rPr>
            </w:pPr>
          </w:p>
        </w:tc>
      </w:tr>
      <w:tr w:rsidR="006B3AC0" w:rsidRPr="00560FEC" w:rsidTr="00CA079F">
        <w:trPr>
          <w:trHeight w:hRule="exact" w:val="4687"/>
        </w:trPr>
        <w:tc>
          <w:tcPr>
            <w:tcW w:w="2448" w:type="dxa"/>
            <w:tcBorders>
              <w:top w:val="nil"/>
            </w:tcBorders>
          </w:tcPr>
          <w:p w:rsidR="006B3AC0" w:rsidRDefault="006B3AC0" w:rsidP="006B3AC0">
            <w:pPr>
              <w:rPr>
                <w:sz w:val="28"/>
                <w:szCs w:val="28"/>
                <w:lang w:val="uk-UA"/>
              </w:rPr>
            </w:pPr>
            <w:r w:rsidRPr="00560FEC">
              <w:rPr>
                <w:sz w:val="28"/>
                <w:szCs w:val="28"/>
                <w:lang w:val="uk-UA"/>
              </w:rPr>
              <w:lastRenderedPageBreak/>
              <w:t>Головний ін</w:t>
            </w:r>
            <w:r w:rsidR="004153AB" w:rsidRPr="00560FEC">
              <w:rPr>
                <w:sz w:val="28"/>
                <w:szCs w:val="28"/>
                <w:lang w:val="uk-UA"/>
              </w:rPr>
              <w:t>женер</w:t>
            </w:r>
          </w:p>
          <w:p w:rsidR="00CE1C5D" w:rsidRPr="00560FEC" w:rsidRDefault="00CE1C5D" w:rsidP="006B3AC0">
            <w:pPr>
              <w:rPr>
                <w:sz w:val="28"/>
                <w:szCs w:val="28"/>
                <w:lang w:val="uk-UA"/>
              </w:rPr>
            </w:pPr>
            <w:r>
              <w:rPr>
                <w:sz w:val="28"/>
                <w:szCs w:val="28"/>
                <w:lang w:val="uk-UA"/>
              </w:rPr>
              <w:t>Головний енергетик</w:t>
            </w:r>
          </w:p>
          <w:p w:rsidR="006B3AC0" w:rsidRPr="00560FEC" w:rsidRDefault="00A9527B" w:rsidP="006B3AC0">
            <w:pPr>
              <w:rPr>
                <w:sz w:val="28"/>
                <w:szCs w:val="28"/>
                <w:lang w:val="uk-UA"/>
              </w:rPr>
            </w:pPr>
            <w:r w:rsidRPr="00560FEC">
              <w:rPr>
                <w:sz w:val="28"/>
                <w:szCs w:val="28"/>
                <w:lang w:val="uk-UA"/>
              </w:rPr>
              <w:t>Енергетик</w:t>
            </w:r>
          </w:p>
          <w:p w:rsidR="006B3AC0" w:rsidRPr="00560FEC" w:rsidRDefault="00A9527B" w:rsidP="006B3AC0">
            <w:pPr>
              <w:rPr>
                <w:sz w:val="28"/>
                <w:szCs w:val="28"/>
                <w:lang w:val="uk-UA"/>
              </w:rPr>
            </w:pPr>
            <w:r w:rsidRPr="00560FEC">
              <w:rPr>
                <w:sz w:val="28"/>
                <w:szCs w:val="28"/>
                <w:lang w:val="uk-UA"/>
              </w:rPr>
              <w:t>М</w:t>
            </w:r>
            <w:r w:rsidR="00D26DA2" w:rsidRPr="00560FEC">
              <w:rPr>
                <w:sz w:val="28"/>
                <w:szCs w:val="28"/>
                <w:lang w:val="uk-UA"/>
              </w:rPr>
              <w:t>айстер виробничої дільниці</w:t>
            </w:r>
          </w:p>
          <w:p w:rsidR="006B3AC0" w:rsidRPr="00560FEC" w:rsidRDefault="006B3AC0" w:rsidP="006B3AC0">
            <w:pPr>
              <w:rPr>
                <w:sz w:val="28"/>
                <w:szCs w:val="28"/>
                <w:lang w:val="uk-UA"/>
              </w:rPr>
            </w:pPr>
          </w:p>
          <w:p w:rsidR="00D26DA2" w:rsidRPr="00560FEC" w:rsidRDefault="00D26DA2" w:rsidP="006B3AC0">
            <w:pPr>
              <w:rPr>
                <w:sz w:val="28"/>
                <w:szCs w:val="28"/>
                <w:lang w:val="uk-UA"/>
              </w:rPr>
            </w:pPr>
          </w:p>
          <w:p w:rsidR="00D26DA2" w:rsidRPr="00560FEC" w:rsidRDefault="00D26DA2" w:rsidP="006B3AC0">
            <w:pPr>
              <w:rPr>
                <w:sz w:val="28"/>
                <w:szCs w:val="28"/>
                <w:lang w:val="uk-UA"/>
              </w:rPr>
            </w:pPr>
          </w:p>
          <w:p w:rsidR="00D26DA2" w:rsidRPr="00560FEC" w:rsidRDefault="00D26DA2" w:rsidP="006B3AC0">
            <w:pPr>
              <w:rPr>
                <w:sz w:val="28"/>
                <w:szCs w:val="28"/>
                <w:lang w:val="uk-UA"/>
              </w:rPr>
            </w:pPr>
          </w:p>
          <w:p w:rsidR="00D26DA2" w:rsidRPr="00560FEC" w:rsidRDefault="00D26DA2" w:rsidP="006B3AC0">
            <w:pPr>
              <w:rPr>
                <w:sz w:val="28"/>
                <w:szCs w:val="28"/>
                <w:lang w:val="uk-UA"/>
              </w:rPr>
            </w:pPr>
          </w:p>
          <w:p w:rsidR="00D26DA2" w:rsidRPr="00560FEC" w:rsidRDefault="00D26DA2" w:rsidP="006B3AC0">
            <w:pPr>
              <w:rPr>
                <w:sz w:val="28"/>
                <w:szCs w:val="28"/>
                <w:lang w:val="uk-UA"/>
              </w:rPr>
            </w:pPr>
          </w:p>
          <w:p w:rsidR="006B3AC0" w:rsidRPr="00560FEC" w:rsidRDefault="006B3AC0" w:rsidP="006B3AC0">
            <w:pPr>
              <w:rPr>
                <w:sz w:val="28"/>
                <w:szCs w:val="28"/>
                <w:lang w:val="uk-UA"/>
              </w:rPr>
            </w:pPr>
          </w:p>
          <w:p w:rsidR="006B3AC0" w:rsidRPr="00560FEC" w:rsidRDefault="006B3AC0" w:rsidP="006B3AC0">
            <w:pPr>
              <w:rPr>
                <w:sz w:val="28"/>
                <w:szCs w:val="28"/>
                <w:lang w:val="uk-UA"/>
              </w:rPr>
            </w:pPr>
          </w:p>
          <w:p w:rsidR="006B3AC0" w:rsidRPr="00560FEC" w:rsidRDefault="006B3AC0" w:rsidP="006B3AC0">
            <w:pPr>
              <w:rPr>
                <w:sz w:val="28"/>
                <w:szCs w:val="28"/>
                <w:lang w:val="uk-UA"/>
              </w:rPr>
            </w:pPr>
          </w:p>
        </w:tc>
        <w:tc>
          <w:tcPr>
            <w:tcW w:w="3960" w:type="dxa"/>
            <w:tcBorders>
              <w:top w:val="nil"/>
            </w:tcBorders>
          </w:tcPr>
          <w:p w:rsidR="006B3AC0" w:rsidRPr="00560FEC" w:rsidRDefault="006B3AC0" w:rsidP="006B3AC0">
            <w:pPr>
              <w:rPr>
                <w:sz w:val="28"/>
                <w:szCs w:val="28"/>
                <w:lang w:val="uk-UA"/>
              </w:rPr>
            </w:pPr>
            <w:r w:rsidRPr="00560FEC">
              <w:rPr>
                <w:sz w:val="28"/>
                <w:szCs w:val="28"/>
                <w:lang w:val="uk-UA"/>
              </w:rPr>
              <w:t>1.</w:t>
            </w:r>
            <w:r w:rsidR="000732E9">
              <w:rPr>
                <w:sz w:val="28"/>
                <w:szCs w:val="28"/>
                <w:lang w:val="uk-UA"/>
              </w:rPr>
              <w:t xml:space="preserve"> </w:t>
            </w:r>
            <w:r w:rsidRPr="00560FEC">
              <w:rPr>
                <w:sz w:val="28"/>
                <w:szCs w:val="28"/>
                <w:lang w:val="uk-UA"/>
              </w:rPr>
              <w:t>Забезпечення безперебійної роботи техніки та виробничого</w:t>
            </w:r>
          </w:p>
          <w:p w:rsidR="006B3AC0" w:rsidRPr="00560FEC" w:rsidRDefault="006B3AC0" w:rsidP="006B3AC0">
            <w:pPr>
              <w:rPr>
                <w:sz w:val="28"/>
                <w:szCs w:val="28"/>
                <w:lang w:val="uk-UA"/>
              </w:rPr>
            </w:pPr>
            <w:r w:rsidRPr="00560FEC">
              <w:rPr>
                <w:sz w:val="28"/>
                <w:szCs w:val="28"/>
                <w:lang w:val="uk-UA"/>
              </w:rPr>
              <w:t>устаткування.</w:t>
            </w:r>
          </w:p>
          <w:p w:rsidR="006B3AC0" w:rsidRPr="00560FEC" w:rsidRDefault="006B3AC0" w:rsidP="006B3AC0">
            <w:pPr>
              <w:rPr>
                <w:sz w:val="28"/>
                <w:szCs w:val="28"/>
                <w:lang w:val="uk-UA"/>
              </w:rPr>
            </w:pPr>
            <w:r w:rsidRPr="00560FEC">
              <w:rPr>
                <w:sz w:val="28"/>
                <w:szCs w:val="28"/>
                <w:lang w:val="uk-UA"/>
              </w:rPr>
              <w:t>2.</w:t>
            </w:r>
            <w:r w:rsidR="000732E9">
              <w:rPr>
                <w:sz w:val="28"/>
                <w:szCs w:val="28"/>
                <w:lang w:val="uk-UA"/>
              </w:rPr>
              <w:t xml:space="preserve"> </w:t>
            </w:r>
            <w:r w:rsidRPr="00560FEC">
              <w:rPr>
                <w:sz w:val="28"/>
                <w:szCs w:val="28"/>
                <w:lang w:val="uk-UA"/>
              </w:rPr>
              <w:t>Своєчасна здача звітів і табелів робочого часу в бухгалтерію підприємства, згідно затвердженого</w:t>
            </w:r>
          </w:p>
          <w:p w:rsidR="006B3AC0" w:rsidRPr="00560FEC" w:rsidRDefault="006B3AC0" w:rsidP="006B3AC0">
            <w:pPr>
              <w:rPr>
                <w:sz w:val="28"/>
                <w:szCs w:val="28"/>
                <w:lang w:val="uk-UA"/>
              </w:rPr>
            </w:pPr>
            <w:r w:rsidRPr="00560FEC">
              <w:rPr>
                <w:sz w:val="28"/>
                <w:szCs w:val="28"/>
                <w:lang w:val="uk-UA"/>
              </w:rPr>
              <w:t>графіка здачі звітності.</w:t>
            </w:r>
          </w:p>
          <w:p w:rsidR="00CE1C5D" w:rsidRPr="00CA079F" w:rsidRDefault="006B3AC0" w:rsidP="00A644D7">
            <w:pPr>
              <w:rPr>
                <w:sz w:val="28"/>
                <w:szCs w:val="28"/>
                <w:lang w:val="uk-UA"/>
              </w:rPr>
            </w:pPr>
            <w:r w:rsidRPr="00560FEC">
              <w:rPr>
                <w:sz w:val="28"/>
                <w:szCs w:val="28"/>
                <w:lang w:val="uk-UA"/>
              </w:rPr>
              <w:t>3.</w:t>
            </w:r>
            <w:r w:rsidR="000732E9">
              <w:rPr>
                <w:sz w:val="28"/>
                <w:szCs w:val="28"/>
                <w:lang w:val="uk-UA"/>
              </w:rPr>
              <w:t xml:space="preserve"> </w:t>
            </w:r>
            <w:r w:rsidRPr="00560FEC">
              <w:rPr>
                <w:sz w:val="28"/>
                <w:szCs w:val="28"/>
                <w:lang w:val="uk-UA"/>
              </w:rPr>
              <w:t>Цільове використання коштів, дотримання виділених лімітів витрат, контролю затрат на виробництво та</w:t>
            </w:r>
            <w:r w:rsidR="00CE1C5D">
              <w:rPr>
                <w:sz w:val="28"/>
                <w:szCs w:val="28"/>
                <w:lang w:val="uk-UA"/>
              </w:rPr>
              <w:t xml:space="preserve"> </w:t>
            </w:r>
            <w:r w:rsidR="00CA079F" w:rsidRPr="009C11C8">
              <w:rPr>
                <w:rFonts w:ascii="Arial" w:hAnsi="Arial" w:cs="Arial"/>
                <w:lang w:val="uk-UA"/>
              </w:rPr>
              <w:t xml:space="preserve"> </w:t>
            </w:r>
            <w:r w:rsidR="00CA079F" w:rsidRPr="00CA079F">
              <w:rPr>
                <w:sz w:val="28"/>
                <w:szCs w:val="28"/>
                <w:lang w:val="uk-UA"/>
              </w:rPr>
              <w:t>ремонти, економія ПММ, електроенергії, матеріалів.</w:t>
            </w:r>
          </w:p>
          <w:p w:rsidR="00CA079F" w:rsidRPr="00CA079F" w:rsidRDefault="00CA079F" w:rsidP="00A644D7">
            <w:pPr>
              <w:rPr>
                <w:sz w:val="28"/>
                <w:szCs w:val="28"/>
                <w:lang w:val="uk-UA"/>
              </w:rPr>
            </w:pPr>
          </w:p>
          <w:p w:rsidR="00CE1C5D" w:rsidRDefault="00CE1C5D" w:rsidP="00A644D7">
            <w:pPr>
              <w:rPr>
                <w:sz w:val="28"/>
                <w:szCs w:val="28"/>
                <w:lang w:val="uk-UA"/>
              </w:rPr>
            </w:pPr>
          </w:p>
          <w:p w:rsidR="00CE1C5D" w:rsidRDefault="00CE1C5D" w:rsidP="00A644D7">
            <w:pPr>
              <w:rPr>
                <w:sz w:val="28"/>
                <w:szCs w:val="28"/>
                <w:lang w:val="uk-UA"/>
              </w:rPr>
            </w:pPr>
          </w:p>
          <w:p w:rsidR="00CE1C5D" w:rsidRDefault="00CE1C5D" w:rsidP="00A644D7">
            <w:pPr>
              <w:rPr>
                <w:sz w:val="28"/>
                <w:szCs w:val="28"/>
                <w:lang w:val="uk-UA"/>
              </w:rPr>
            </w:pPr>
          </w:p>
          <w:p w:rsidR="00CE1C5D" w:rsidRDefault="00CE1C5D" w:rsidP="00A644D7">
            <w:pPr>
              <w:rPr>
                <w:sz w:val="28"/>
                <w:szCs w:val="28"/>
                <w:lang w:val="uk-UA"/>
              </w:rPr>
            </w:pPr>
          </w:p>
          <w:p w:rsidR="00CE1C5D" w:rsidRDefault="00CE1C5D" w:rsidP="00A644D7">
            <w:pPr>
              <w:rPr>
                <w:sz w:val="28"/>
                <w:szCs w:val="28"/>
                <w:lang w:val="uk-UA"/>
              </w:rPr>
            </w:pPr>
            <w:r w:rsidRPr="009C11C8">
              <w:rPr>
                <w:rFonts w:ascii="Arial" w:hAnsi="Arial" w:cs="Arial"/>
                <w:lang w:val="uk-UA"/>
              </w:rPr>
              <w:t>виробництво та ремонти, економія ПММ, електроенергії, матеріалів.</w:t>
            </w:r>
            <w:r w:rsidR="006B3AC0" w:rsidRPr="00560FEC">
              <w:rPr>
                <w:sz w:val="28"/>
                <w:szCs w:val="28"/>
                <w:lang w:val="uk-UA"/>
              </w:rPr>
              <w:t xml:space="preserve"> </w:t>
            </w:r>
          </w:p>
          <w:p w:rsidR="00CE1C5D" w:rsidRDefault="00CE1C5D" w:rsidP="00A644D7">
            <w:pPr>
              <w:rPr>
                <w:sz w:val="28"/>
                <w:szCs w:val="28"/>
                <w:lang w:val="uk-UA"/>
              </w:rPr>
            </w:pPr>
          </w:p>
          <w:p w:rsidR="00CE1C5D" w:rsidRDefault="00CE1C5D" w:rsidP="00A644D7">
            <w:pPr>
              <w:rPr>
                <w:sz w:val="28"/>
                <w:szCs w:val="28"/>
                <w:lang w:val="uk-UA"/>
              </w:rPr>
            </w:pPr>
          </w:p>
          <w:p w:rsidR="00CE1C5D" w:rsidRDefault="00CE1C5D" w:rsidP="00A644D7">
            <w:pPr>
              <w:rPr>
                <w:sz w:val="28"/>
                <w:szCs w:val="28"/>
                <w:lang w:val="uk-UA"/>
              </w:rPr>
            </w:pPr>
          </w:p>
          <w:p w:rsidR="006B3AC0" w:rsidRPr="00560FEC" w:rsidRDefault="006B3AC0" w:rsidP="00A644D7">
            <w:pPr>
              <w:rPr>
                <w:sz w:val="28"/>
                <w:szCs w:val="28"/>
                <w:lang w:val="uk-UA"/>
              </w:rPr>
            </w:pPr>
            <w:r w:rsidRPr="00560FEC">
              <w:rPr>
                <w:sz w:val="28"/>
                <w:szCs w:val="28"/>
                <w:lang w:val="uk-UA"/>
              </w:rPr>
              <w:t>ремонти, економія</w:t>
            </w:r>
            <w:r w:rsidR="00350582" w:rsidRPr="00560FEC">
              <w:rPr>
                <w:sz w:val="28"/>
                <w:szCs w:val="28"/>
                <w:lang w:val="uk-UA"/>
              </w:rPr>
              <w:t xml:space="preserve"> </w:t>
            </w:r>
            <w:r w:rsidRPr="00560FEC">
              <w:rPr>
                <w:sz w:val="28"/>
                <w:szCs w:val="28"/>
                <w:lang w:val="uk-UA"/>
              </w:rPr>
              <w:t>ПММ,</w:t>
            </w:r>
            <w:r w:rsidR="00350582" w:rsidRPr="00560FEC">
              <w:rPr>
                <w:sz w:val="28"/>
                <w:szCs w:val="28"/>
                <w:lang w:val="uk-UA"/>
              </w:rPr>
              <w:t xml:space="preserve"> </w:t>
            </w:r>
            <w:r w:rsidRPr="00560FEC">
              <w:rPr>
                <w:sz w:val="28"/>
                <w:szCs w:val="28"/>
                <w:lang w:val="uk-UA"/>
              </w:rPr>
              <w:t>електроенергії,</w:t>
            </w:r>
            <w:r w:rsidR="00350582" w:rsidRPr="00560FEC">
              <w:rPr>
                <w:sz w:val="28"/>
                <w:szCs w:val="28"/>
                <w:lang w:val="uk-UA"/>
              </w:rPr>
              <w:t xml:space="preserve"> </w:t>
            </w:r>
            <w:r w:rsidRPr="00560FEC">
              <w:rPr>
                <w:sz w:val="28"/>
                <w:szCs w:val="28"/>
                <w:lang w:val="uk-UA"/>
              </w:rPr>
              <w:t>матеріалів.</w:t>
            </w:r>
          </w:p>
        </w:tc>
        <w:tc>
          <w:tcPr>
            <w:tcW w:w="1620" w:type="dxa"/>
            <w:tcBorders>
              <w:top w:val="nil"/>
            </w:tcBorders>
          </w:tcPr>
          <w:p w:rsidR="006B3AC0" w:rsidRPr="00560FEC" w:rsidRDefault="00CE1C5D" w:rsidP="00DC6B73">
            <w:pPr>
              <w:rPr>
                <w:sz w:val="28"/>
                <w:szCs w:val="28"/>
                <w:lang w:val="uk-UA"/>
              </w:rPr>
            </w:pPr>
            <w:r>
              <w:rPr>
                <w:sz w:val="28"/>
                <w:szCs w:val="28"/>
                <w:lang w:val="uk-UA"/>
              </w:rPr>
              <w:t xml:space="preserve">    До </w:t>
            </w:r>
            <w:r w:rsidR="002E6BA9">
              <w:rPr>
                <w:sz w:val="28"/>
                <w:szCs w:val="28"/>
                <w:lang w:val="uk-UA"/>
              </w:rPr>
              <w:t>10</w:t>
            </w:r>
            <w:r w:rsidR="00A9527B" w:rsidRPr="00560FEC">
              <w:rPr>
                <w:sz w:val="28"/>
                <w:szCs w:val="28"/>
                <w:lang w:val="uk-UA"/>
              </w:rPr>
              <w:t>0%</w:t>
            </w:r>
          </w:p>
          <w:p w:rsidR="00CA079F" w:rsidRPr="00560FEC" w:rsidRDefault="00EC76DB" w:rsidP="00CA079F">
            <w:pPr>
              <w:rPr>
                <w:sz w:val="28"/>
                <w:szCs w:val="28"/>
                <w:lang w:val="uk-UA"/>
              </w:rPr>
            </w:pPr>
            <w:r>
              <w:rPr>
                <w:sz w:val="28"/>
                <w:szCs w:val="28"/>
                <w:lang w:val="uk-UA"/>
              </w:rPr>
              <w:t xml:space="preserve">    </w:t>
            </w:r>
            <w:r w:rsidR="00CA079F">
              <w:rPr>
                <w:sz w:val="28"/>
                <w:szCs w:val="28"/>
                <w:lang w:val="uk-UA"/>
              </w:rPr>
              <w:t xml:space="preserve">До </w:t>
            </w:r>
            <w:r w:rsidR="002E6BA9">
              <w:rPr>
                <w:sz w:val="28"/>
                <w:szCs w:val="28"/>
                <w:lang w:val="uk-UA"/>
              </w:rPr>
              <w:t>10</w:t>
            </w:r>
            <w:r w:rsidR="00CA079F" w:rsidRPr="00560FEC">
              <w:rPr>
                <w:sz w:val="28"/>
                <w:szCs w:val="28"/>
                <w:lang w:val="uk-UA"/>
              </w:rPr>
              <w:t>0%</w:t>
            </w:r>
          </w:p>
          <w:p w:rsidR="00EC76DB" w:rsidRDefault="00CA079F" w:rsidP="00DC6B73">
            <w:pPr>
              <w:rPr>
                <w:sz w:val="28"/>
                <w:szCs w:val="28"/>
                <w:lang w:val="uk-UA"/>
              </w:rPr>
            </w:pPr>
            <w:r>
              <w:rPr>
                <w:sz w:val="28"/>
                <w:szCs w:val="28"/>
                <w:lang w:val="uk-UA"/>
              </w:rPr>
              <w:t xml:space="preserve">    </w:t>
            </w:r>
          </w:p>
          <w:p w:rsidR="006B3AC0" w:rsidRPr="00560FEC" w:rsidRDefault="009F7926" w:rsidP="00DC6B73">
            <w:pPr>
              <w:rPr>
                <w:sz w:val="28"/>
                <w:szCs w:val="28"/>
                <w:lang w:val="uk-UA"/>
              </w:rPr>
            </w:pPr>
            <w:r>
              <w:rPr>
                <w:sz w:val="28"/>
                <w:szCs w:val="28"/>
                <w:lang w:val="uk-UA"/>
              </w:rPr>
              <w:t xml:space="preserve">    </w:t>
            </w:r>
            <w:r w:rsidR="00CA079F">
              <w:rPr>
                <w:sz w:val="28"/>
                <w:szCs w:val="28"/>
                <w:lang w:val="uk-UA"/>
              </w:rPr>
              <w:t xml:space="preserve">До </w:t>
            </w:r>
            <w:r w:rsidR="002E6BA9">
              <w:rPr>
                <w:sz w:val="28"/>
                <w:szCs w:val="28"/>
                <w:lang w:val="uk-UA"/>
              </w:rPr>
              <w:t>10</w:t>
            </w:r>
            <w:r w:rsidR="00CA079F" w:rsidRPr="00560FEC">
              <w:rPr>
                <w:sz w:val="28"/>
                <w:szCs w:val="28"/>
                <w:lang w:val="uk-UA"/>
              </w:rPr>
              <w:t>0%</w:t>
            </w:r>
          </w:p>
          <w:p w:rsidR="006B3AC0" w:rsidRPr="00560FEC" w:rsidRDefault="006B3AC0" w:rsidP="009C11C8">
            <w:pPr>
              <w:jc w:val="center"/>
              <w:rPr>
                <w:sz w:val="28"/>
                <w:szCs w:val="28"/>
                <w:lang w:val="uk-UA"/>
              </w:rPr>
            </w:pPr>
          </w:p>
          <w:p w:rsidR="006B3AC0" w:rsidRPr="00560FEC" w:rsidRDefault="009F7926" w:rsidP="009F7926">
            <w:pPr>
              <w:rPr>
                <w:sz w:val="28"/>
                <w:szCs w:val="28"/>
                <w:lang w:val="uk-UA"/>
              </w:rPr>
            </w:pPr>
            <w:r>
              <w:rPr>
                <w:sz w:val="28"/>
                <w:szCs w:val="28"/>
                <w:lang w:val="uk-UA"/>
              </w:rPr>
              <w:t xml:space="preserve">    </w:t>
            </w:r>
            <w:r w:rsidR="00CA079F">
              <w:rPr>
                <w:sz w:val="28"/>
                <w:szCs w:val="28"/>
                <w:lang w:val="uk-UA"/>
              </w:rPr>
              <w:t xml:space="preserve">До </w:t>
            </w:r>
            <w:r w:rsidR="002E6BA9">
              <w:rPr>
                <w:sz w:val="28"/>
                <w:szCs w:val="28"/>
                <w:lang w:val="uk-UA"/>
              </w:rPr>
              <w:t>10</w:t>
            </w:r>
            <w:r w:rsidR="00CA079F" w:rsidRPr="00560FEC">
              <w:rPr>
                <w:sz w:val="28"/>
                <w:szCs w:val="28"/>
                <w:lang w:val="uk-UA"/>
              </w:rPr>
              <w:t>0%</w:t>
            </w:r>
          </w:p>
          <w:p w:rsidR="006B3AC0" w:rsidRPr="00560FEC" w:rsidRDefault="006B3AC0" w:rsidP="009C11C8">
            <w:pPr>
              <w:jc w:val="center"/>
              <w:rPr>
                <w:sz w:val="28"/>
                <w:szCs w:val="28"/>
                <w:lang w:val="uk-UA"/>
              </w:rPr>
            </w:pPr>
          </w:p>
          <w:p w:rsidR="00DC6B73" w:rsidRPr="00560FEC" w:rsidRDefault="00DC6B73" w:rsidP="00DC6B73">
            <w:pPr>
              <w:rPr>
                <w:sz w:val="28"/>
                <w:szCs w:val="28"/>
                <w:lang w:val="uk-UA"/>
              </w:rPr>
            </w:pPr>
          </w:p>
          <w:p w:rsidR="006B3AC0" w:rsidRPr="00560FEC" w:rsidRDefault="00DC6B73" w:rsidP="00DC6B73">
            <w:pPr>
              <w:rPr>
                <w:sz w:val="28"/>
                <w:szCs w:val="28"/>
                <w:lang w:val="en-US"/>
              </w:rPr>
            </w:pPr>
            <w:r w:rsidRPr="00560FEC">
              <w:rPr>
                <w:sz w:val="28"/>
                <w:szCs w:val="28"/>
                <w:lang w:val="uk-UA"/>
              </w:rPr>
              <w:t xml:space="preserve">      </w:t>
            </w:r>
          </w:p>
        </w:tc>
        <w:tc>
          <w:tcPr>
            <w:tcW w:w="1620" w:type="dxa"/>
            <w:tcBorders>
              <w:top w:val="nil"/>
            </w:tcBorders>
          </w:tcPr>
          <w:p w:rsidR="00A644D7" w:rsidRPr="00560FEC" w:rsidRDefault="00CA079F" w:rsidP="006B3AC0">
            <w:pPr>
              <w:rPr>
                <w:sz w:val="28"/>
                <w:szCs w:val="28"/>
                <w:lang w:val="uk-UA"/>
              </w:rPr>
            </w:pPr>
            <w:r>
              <w:rPr>
                <w:sz w:val="28"/>
                <w:szCs w:val="28"/>
                <w:lang w:val="uk-UA"/>
              </w:rPr>
              <w:t xml:space="preserve">    До </w:t>
            </w:r>
            <w:r w:rsidR="002E6BA9">
              <w:rPr>
                <w:sz w:val="28"/>
                <w:szCs w:val="28"/>
                <w:lang w:val="uk-UA"/>
              </w:rPr>
              <w:t>10</w:t>
            </w:r>
            <w:r>
              <w:rPr>
                <w:sz w:val="28"/>
                <w:szCs w:val="28"/>
                <w:lang w:val="uk-UA"/>
              </w:rPr>
              <w:t>0</w:t>
            </w:r>
          </w:p>
          <w:p w:rsidR="00EC76DB" w:rsidRPr="00560FEC" w:rsidRDefault="00EC76DB" w:rsidP="00EC76DB">
            <w:pPr>
              <w:rPr>
                <w:sz w:val="28"/>
                <w:szCs w:val="28"/>
                <w:lang w:val="uk-UA"/>
              </w:rPr>
            </w:pPr>
            <w:r>
              <w:rPr>
                <w:sz w:val="28"/>
                <w:szCs w:val="28"/>
                <w:lang w:val="uk-UA"/>
              </w:rPr>
              <w:t xml:space="preserve">    До </w:t>
            </w:r>
            <w:r w:rsidR="002E6BA9">
              <w:rPr>
                <w:sz w:val="28"/>
                <w:szCs w:val="28"/>
                <w:lang w:val="uk-UA"/>
              </w:rPr>
              <w:t>10</w:t>
            </w:r>
            <w:r w:rsidRPr="00560FEC">
              <w:rPr>
                <w:sz w:val="28"/>
                <w:szCs w:val="28"/>
                <w:lang w:val="uk-UA"/>
              </w:rPr>
              <w:t>0</w:t>
            </w:r>
          </w:p>
          <w:p w:rsidR="00EC76DB" w:rsidRDefault="00EC76DB" w:rsidP="00A644D7">
            <w:pPr>
              <w:rPr>
                <w:sz w:val="28"/>
                <w:szCs w:val="28"/>
                <w:lang w:val="uk-UA"/>
              </w:rPr>
            </w:pPr>
          </w:p>
          <w:p w:rsidR="00EC76DB" w:rsidRPr="00560FEC" w:rsidRDefault="00EC76DB" w:rsidP="00EC76DB">
            <w:pPr>
              <w:rPr>
                <w:sz w:val="28"/>
                <w:szCs w:val="28"/>
                <w:lang w:val="uk-UA"/>
              </w:rPr>
            </w:pPr>
            <w:r>
              <w:rPr>
                <w:sz w:val="28"/>
                <w:szCs w:val="28"/>
                <w:lang w:val="uk-UA"/>
              </w:rPr>
              <w:t xml:space="preserve">    До </w:t>
            </w:r>
            <w:r w:rsidR="002E6BA9">
              <w:rPr>
                <w:sz w:val="28"/>
                <w:szCs w:val="28"/>
                <w:lang w:val="uk-UA"/>
              </w:rPr>
              <w:t>10</w:t>
            </w:r>
            <w:r w:rsidRPr="00560FEC">
              <w:rPr>
                <w:sz w:val="28"/>
                <w:szCs w:val="28"/>
                <w:lang w:val="uk-UA"/>
              </w:rPr>
              <w:t>0</w:t>
            </w:r>
          </w:p>
          <w:p w:rsidR="00EC76DB" w:rsidRDefault="00EC76DB" w:rsidP="00A644D7">
            <w:pPr>
              <w:rPr>
                <w:sz w:val="28"/>
                <w:szCs w:val="28"/>
                <w:lang w:val="uk-UA"/>
              </w:rPr>
            </w:pPr>
          </w:p>
          <w:p w:rsidR="00EC76DB" w:rsidRPr="00560FEC" w:rsidRDefault="009F7926" w:rsidP="00EC76DB">
            <w:pPr>
              <w:rPr>
                <w:sz w:val="28"/>
                <w:szCs w:val="28"/>
                <w:lang w:val="uk-UA"/>
              </w:rPr>
            </w:pPr>
            <w:r>
              <w:rPr>
                <w:sz w:val="28"/>
                <w:szCs w:val="28"/>
                <w:lang w:val="uk-UA"/>
              </w:rPr>
              <w:t xml:space="preserve">   </w:t>
            </w:r>
            <w:r w:rsidR="00EC76DB">
              <w:rPr>
                <w:sz w:val="28"/>
                <w:szCs w:val="28"/>
                <w:lang w:val="uk-UA"/>
              </w:rPr>
              <w:t xml:space="preserve"> До </w:t>
            </w:r>
            <w:r w:rsidR="002E6BA9">
              <w:rPr>
                <w:sz w:val="28"/>
                <w:szCs w:val="28"/>
                <w:lang w:val="uk-UA"/>
              </w:rPr>
              <w:t>10</w:t>
            </w:r>
            <w:r w:rsidR="00EC76DB" w:rsidRPr="00560FEC">
              <w:rPr>
                <w:sz w:val="28"/>
                <w:szCs w:val="28"/>
                <w:lang w:val="uk-UA"/>
              </w:rPr>
              <w:t>0</w:t>
            </w:r>
          </w:p>
          <w:p w:rsidR="006B3AC0" w:rsidRPr="00EC76DB" w:rsidRDefault="006B3AC0" w:rsidP="00EC76DB">
            <w:pPr>
              <w:rPr>
                <w:sz w:val="28"/>
                <w:szCs w:val="28"/>
                <w:lang w:val="uk-UA"/>
              </w:rPr>
            </w:pPr>
          </w:p>
        </w:tc>
      </w:tr>
      <w:tr w:rsidR="002707E0" w:rsidRPr="00560FEC" w:rsidTr="009C11C8">
        <w:trPr>
          <w:trHeight w:hRule="exact" w:val="1617"/>
        </w:trPr>
        <w:tc>
          <w:tcPr>
            <w:tcW w:w="2448" w:type="dxa"/>
          </w:tcPr>
          <w:p w:rsidR="002707E0" w:rsidRPr="00560FEC" w:rsidRDefault="002707E0" w:rsidP="002707E0">
            <w:pPr>
              <w:rPr>
                <w:sz w:val="28"/>
                <w:szCs w:val="28"/>
                <w:lang w:val="uk-UA"/>
              </w:rPr>
            </w:pPr>
            <w:r w:rsidRPr="00560FEC">
              <w:rPr>
                <w:sz w:val="28"/>
                <w:szCs w:val="28"/>
                <w:lang w:val="uk-UA"/>
              </w:rPr>
              <w:t>Інженер з охорони</w:t>
            </w:r>
          </w:p>
          <w:p w:rsidR="002707E0" w:rsidRPr="00560FEC" w:rsidRDefault="002707E0" w:rsidP="002707E0">
            <w:pPr>
              <w:rPr>
                <w:sz w:val="28"/>
                <w:szCs w:val="28"/>
                <w:lang w:val="uk-UA"/>
              </w:rPr>
            </w:pPr>
            <w:r w:rsidRPr="00560FEC">
              <w:rPr>
                <w:sz w:val="28"/>
                <w:szCs w:val="28"/>
                <w:lang w:val="uk-UA"/>
              </w:rPr>
              <w:t>праці</w:t>
            </w:r>
          </w:p>
          <w:p w:rsidR="002707E0" w:rsidRPr="00560FEC" w:rsidRDefault="002707E0" w:rsidP="006B3AC0">
            <w:pPr>
              <w:rPr>
                <w:sz w:val="28"/>
                <w:szCs w:val="28"/>
                <w:lang w:val="uk-UA"/>
              </w:rPr>
            </w:pPr>
          </w:p>
        </w:tc>
        <w:tc>
          <w:tcPr>
            <w:tcW w:w="3960" w:type="dxa"/>
          </w:tcPr>
          <w:p w:rsidR="002707E0" w:rsidRPr="00560FEC" w:rsidRDefault="002707E0" w:rsidP="002707E0">
            <w:pPr>
              <w:rPr>
                <w:sz w:val="28"/>
                <w:szCs w:val="28"/>
                <w:lang w:val="uk-UA"/>
              </w:rPr>
            </w:pPr>
            <w:r w:rsidRPr="00560FEC">
              <w:rPr>
                <w:sz w:val="28"/>
                <w:szCs w:val="28"/>
                <w:lang w:val="uk-UA"/>
              </w:rPr>
              <w:t>1.</w:t>
            </w:r>
            <w:r w:rsidR="000732E9">
              <w:rPr>
                <w:sz w:val="28"/>
                <w:szCs w:val="28"/>
                <w:lang w:val="uk-UA"/>
              </w:rPr>
              <w:t xml:space="preserve"> </w:t>
            </w:r>
            <w:r w:rsidRPr="00560FEC">
              <w:rPr>
                <w:sz w:val="28"/>
                <w:szCs w:val="28"/>
                <w:lang w:val="uk-UA"/>
              </w:rPr>
              <w:t>Недопущення травматизму на виробництві.</w:t>
            </w:r>
          </w:p>
          <w:p w:rsidR="002707E0" w:rsidRPr="00560FEC" w:rsidRDefault="002707E0" w:rsidP="00A644D7">
            <w:pPr>
              <w:rPr>
                <w:sz w:val="28"/>
                <w:szCs w:val="28"/>
                <w:lang w:val="uk-UA"/>
              </w:rPr>
            </w:pPr>
            <w:r w:rsidRPr="00560FEC">
              <w:rPr>
                <w:sz w:val="28"/>
                <w:szCs w:val="28"/>
                <w:lang w:val="uk-UA"/>
              </w:rPr>
              <w:t>2. Своєчасне проведення інструктажу з ТБ на робочих місцях.</w:t>
            </w:r>
          </w:p>
        </w:tc>
        <w:tc>
          <w:tcPr>
            <w:tcW w:w="1620" w:type="dxa"/>
          </w:tcPr>
          <w:p w:rsidR="002707E0" w:rsidRPr="00CA079F" w:rsidRDefault="00CA079F" w:rsidP="00DC6B73">
            <w:pPr>
              <w:rPr>
                <w:sz w:val="28"/>
                <w:szCs w:val="28"/>
                <w:lang w:val="uk-UA"/>
              </w:rPr>
            </w:pPr>
            <w:r>
              <w:rPr>
                <w:sz w:val="28"/>
                <w:szCs w:val="28"/>
                <w:lang w:val="uk-UA"/>
              </w:rPr>
              <w:t xml:space="preserve">    До </w:t>
            </w:r>
            <w:r w:rsidR="002E6BA9">
              <w:rPr>
                <w:sz w:val="28"/>
                <w:szCs w:val="28"/>
                <w:lang w:val="uk-UA"/>
              </w:rPr>
              <w:t>10</w:t>
            </w:r>
            <w:r w:rsidRPr="00560FEC">
              <w:rPr>
                <w:sz w:val="28"/>
                <w:szCs w:val="28"/>
                <w:lang w:val="uk-UA"/>
              </w:rPr>
              <w:t>0%</w:t>
            </w:r>
          </w:p>
          <w:p w:rsidR="002707E0" w:rsidRPr="00560FEC" w:rsidRDefault="002707E0" w:rsidP="009C11C8">
            <w:pPr>
              <w:jc w:val="center"/>
              <w:rPr>
                <w:sz w:val="28"/>
                <w:szCs w:val="28"/>
                <w:lang w:val="en-US"/>
              </w:rPr>
            </w:pPr>
          </w:p>
          <w:p w:rsidR="002707E0" w:rsidRPr="00CA079F" w:rsidRDefault="00CA079F" w:rsidP="00DC6B73">
            <w:pPr>
              <w:rPr>
                <w:sz w:val="28"/>
                <w:szCs w:val="28"/>
                <w:lang w:val="uk-UA"/>
              </w:rPr>
            </w:pPr>
            <w:r>
              <w:rPr>
                <w:sz w:val="28"/>
                <w:szCs w:val="28"/>
                <w:lang w:val="uk-UA"/>
              </w:rPr>
              <w:t xml:space="preserve">    До </w:t>
            </w:r>
            <w:r w:rsidR="00C71D6B">
              <w:rPr>
                <w:sz w:val="28"/>
                <w:szCs w:val="28"/>
                <w:lang w:val="uk-UA"/>
              </w:rPr>
              <w:t>10</w:t>
            </w:r>
            <w:r w:rsidRPr="00560FEC">
              <w:rPr>
                <w:sz w:val="28"/>
                <w:szCs w:val="28"/>
                <w:lang w:val="uk-UA"/>
              </w:rPr>
              <w:t>0%</w:t>
            </w:r>
          </w:p>
        </w:tc>
        <w:tc>
          <w:tcPr>
            <w:tcW w:w="1620" w:type="dxa"/>
          </w:tcPr>
          <w:p w:rsidR="002707E0" w:rsidRPr="00560FEC" w:rsidRDefault="00C273A5" w:rsidP="002707E0">
            <w:pPr>
              <w:rPr>
                <w:sz w:val="28"/>
                <w:szCs w:val="28"/>
                <w:lang w:val="uk-UA"/>
              </w:rPr>
            </w:pPr>
            <w:r>
              <w:rPr>
                <w:sz w:val="28"/>
                <w:szCs w:val="28"/>
                <w:lang w:val="uk-UA"/>
              </w:rPr>
              <w:t xml:space="preserve">     До </w:t>
            </w:r>
            <w:r w:rsidR="002E6BA9">
              <w:rPr>
                <w:sz w:val="28"/>
                <w:szCs w:val="28"/>
                <w:lang w:val="uk-UA"/>
              </w:rPr>
              <w:t>10</w:t>
            </w:r>
            <w:r w:rsidR="002707E0" w:rsidRPr="00560FEC">
              <w:rPr>
                <w:sz w:val="28"/>
                <w:szCs w:val="28"/>
                <w:lang w:val="en-US"/>
              </w:rPr>
              <w:t>0</w:t>
            </w:r>
          </w:p>
          <w:p w:rsidR="00A644D7" w:rsidRPr="00560FEC" w:rsidRDefault="00A644D7" w:rsidP="002707E0">
            <w:pPr>
              <w:rPr>
                <w:sz w:val="28"/>
                <w:szCs w:val="28"/>
                <w:lang w:val="uk-UA"/>
              </w:rPr>
            </w:pPr>
          </w:p>
          <w:p w:rsidR="00A644D7" w:rsidRPr="00560FEC" w:rsidRDefault="00C273A5" w:rsidP="002707E0">
            <w:pPr>
              <w:rPr>
                <w:sz w:val="28"/>
                <w:szCs w:val="28"/>
                <w:lang w:val="uk-UA"/>
              </w:rPr>
            </w:pPr>
            <w:r>
              <w:rPr>
                <w:sz w:val="28"/>
                <w:szCs w:val="28"/>
                <w:lang w:val="uk-UA"/>
              </w:rPr>
              <w:t xml:space="preserve">     До </w:t>
            </w:r>
            <w:r w:rsidR="00C71D6B">
              <w:rPr>
                <w:sz w:val="28"/>
                <w:szCs w:val="28"/>
                <w:lang w:val="uk-UA"/>
              </w:rPr>
              <w:t>10</w:t>
            </w:r>
            <w:r w:rsidR="00A644D7" w:rsidRPr="00560FEC">
              <w:rPr>
                <w:sz w:val="28"/>
                <w:szCs w:val="28"/>
                <w:lang w:val="uk-UA"/>
              </w:rPr>
              <w:t>0</w:t>
            </w:r>
          </w:p>
          <w:p w:rsidR="002707E0" w:rsidRDefault="002707E0" w:rsidP="006B3AC0">
            <w:pPr>
              <w:rPr>
                <w:sz w:val="28"/>
                <w:szCs w:val="28"/>
                <w:lang w:val="uk-UA"/>
              </w:rPr>
            </w:pPr>
          </w:p>
          <w:p w:rsidR="00CE1C5D" w:rsidRDefault="00CE1C5D" w:rsidP="006B3AC0">
            <w:pPr>
              <w:rPr>
                <w:sz w:val="28"/>
                <w:szCs w:val="28"/>
                <w:lang w:val="uk-UA"/>
              </w:rPr>
            </w:pPr>
          </w:p>
          <w:p w:rsidR="00CE1C5D" w:rsidRDefault="00CE1C5D" w:rsidP="006B3AC0">
            <w:pPr>
              <w:rPr>
                <w:sz w:val="28"/>
                <w:szCs w:val="28"/>
                <w:lang w:val="uk-UA"/>
              </w:rPr>
            </w:pPr>
          </w:p>
          <w:p w:rsidR="00CE1C5D" w:rsidRDefault="00CE1C5D" w:rsidP="006B3AC0">
            <w:pPr>
              <w:rPr>
                <w:sz w:val="28"/>
                <w:szCs w:val="28"/>
                <w:lang w:val="uk-UA"/>
              </w:rPr>
            </w:pPr>
          </w:p>
          <w:p w:rsidR="00CE1C5D" w:rsidRPr="00560FEC" w:rsidRDefault="00CE1C5D" w:rsidP="006B3AC0">
            <w:pPr>
              <w:rPr>
                <w:sz w:val="28"/>
                <w:szCs w:val="28"/>
                <w:lang w:val="uk-UA"/>
              </w:rPr>
            </w:pPr>
          </w:p>
        </w:tc>
      </w:tr>
      <w:tr w:rsidR="006B3AC0" w:rsidRPr="00560FEC" w:rsidTr="00CA079F">
        <w:trPr>
          <w:trHeight w:hRule="exact" w:val="2778"/>
        </w:trPr>
        <w:tc>
          <w:tcPr>
            <w:tcW w:w="2448" w:type="dxa"/>
          </w:tcPr>
          <w:p w:rsidR="006B3AC0" w:rsidRPr="00560FEC" w:rsidRDefault="006B3AC0" w:rsidP="006B3AC0">
            <w:pPr>
              <w:rPr>
                <w:sz w:val="28"/>
                <w:szCs w:val="28"/>
                <w:lang w:val="uk-UA"/>
              </w:rPr>
            </w:pPr>
            <w:r w:rsidRPr="00560FEC">
              <w:rPr>
                <w:sz w:val="28"/>
                <w:szCs w:val="28"/>
                <w:lang w:val="uk-UA"/>
              </w:rPr>
              <w:t>Начальник охорони</w:t>
            </w:r>
          </w:p>
        </w:tc>
        <w:tc>
          <w:tcPr>
            <w:tcW w:w="3960" w:type="dxa"/>
          </w:tcPr>
          <w:p w:rsidR="006B3AC0" w:rsidRPr="00560FEC" w:rsidRDefault="006B3AC0" w:rsidP="006B3AC0">
            <w:pPr>
              <w:rPr>
                <w:sz w:val="28"/>
                <w:szCs w:val="28"/>
                <w:lang w:val="uk-UA"/>
              </w:rPr>
            </w:pPr>
            <w:r w:rsidRPr="00560FEC">
              <w:rPr>
                <w:sz w:val="28"/>
                <w:szCs w:val="28"/>
                <w:lang w:val="uk-UA"/>
              </w:rPr>
              <w:t>1.</w:t>
            </w:r>
            <w:r w:rsidR="000732E9">
              <w:rPr>
                <w:sz w:val="28"/>
                <w:szCs w:val="28"/>
                <w:lang w:val="uk-UA"/>
              </w:rPr>
              <w:t xml:space="preserve"> </w:t>
            </w:r>
            <w:r w:rsidRPr="00560FEC">
              <w:rPr>
                <w:sz w:val="28"/>
                <w:szCs w:val="28"/>
                <w:lang w:val="uk-UA"/>
              </w:rPr>
              <w:t>Забезпечення чіткої роботи охоронної служби.</w:t>
            </w:r>
          </w:p>
          <w:p w:rsidR="006B3AC0" w:rsidRPr="00560FEC" w:rsidRDefault="006B3AC0" w:rsidP="006B3AC0">
            <w:pPr>
              <w:rPr>
                <w:sz w:val="28"/>
                <w:szCs w:val="28"/>
                <w:lang w:val="uk-UA"/>
              </w:rPr>
            </w:pPr>
            <w:r w:rsidRPr="00560FEC">
              <w:rPr>
                <w:sz w:val="28"/>
                <w:szCs w:val="28"/>
                <w:lang w:val="uk-UA"/>
              </w:rPr>
              <w:t>2.</w:t>
            </w:r>
            <w:r w:rsidRPr="00560FEC">
              <w:rPr>
                <w:sz w:val="28"/>
                <w:szCs w:val="28"/>
              </w:rPr>
              <w:t xml:space="preserve"> </w:t>
            </w:r>
            <w:r w:rsidRPr="00560FEC">
              <w:rPr>
                <w:sz w:val="28"/>
                <w:szCs w:val="28"/>
                <w:lang w:val="uk-UA"/>
              </w:rPr>
              <w:t>Контроль за  дотриманням виробничої  та трудової дисципліни</w:t>
            </w:r>
          </w:p>
          <w:p w:rsidR="006B3AC0" w:rsidRDefault="006B3AC0" w:rsidP="006B3AC0">
            <w:pPr>
              <w:rPr>
                <w:sz w:val="28"/>
                <w:szCs w:val="28"/>
                <w:lang w:val="uk-UA"/>
              </w:rPr>
            </w:pPr>
            <w:r w:rsidRPr="00560FEC">
              <w:rPr>
                <w:sz w:val="28"/>
                <w:szCs w:val="28"/>
                <w:lang w:val="uk-UA"/>
              </w:rPr>
              <w:t>3.Забезпечення збереження майна,</w:t>
            </w:r>
            <w:r w:rsidR="00DC6B73" w:rsidRPr="00560FEC">
              <w:rPr>
                <w:sz w:val="28"/>
                <w:szCs w:val="28"/>
                <w:lang w:val="uk-UA"/>
              </w:rPr>
              <w:t xml:space="preserve"> </w:t>
            </w:r>
            <w:r w:rsidRPr="00560FEC">
              <w:rPr>
                <w:sz w:val="28"/>
                <w:szCs w:val="28"/>
                <w:lang w:val="uk-UA"/>
              </w:rPr>
              <w:t>запобігання крадіжок і псування майна.</w:t>
            </w:r>
          </w:p>
          <w:p w:rsidR="00CA079F" w:rsidRDefault="00CA079F" w:rsidP="006B3AC0">
            <w:pPr>
              <w:rPr>
                <w:sz w:val="28"/>
                <w:szCs w:val="28"/>
                <w:lang w:val="uk-UA"/>
              </w:rPr>
            </w:pPr>
          </w:p>
          <w:p w:rsidR="00CA079F" w:rsidRDefault="00CA079F" w:rsidP="006B3AC0">
            <w:pPr>
              <w:rPr>
                <w:sz w:val="28"/>
                <w:szCs w:val="28"/>
                <w:lang w:val="uk-UA"/>
              </w:rPr>
            </w:pPr>
          </w:p>
          <w:p w:rsidR="00CA079F" w:rsidRDefault="00CA079F" w:rsidP="006B3AC0">
            <w:pPr>
              <w:rPr>
                <w:sz w:val="28"/>
                <w:szCs w:val="28"/>
                <w:lang w:val="uk-UA"/>
              </w:rPr>
            </w:pPr>
          </w:p>
          <w:p w:rsidR="00CA079F" w:rsidRDefault="00CA079F" w:rsidP="006B3AC0">
            <w:pPr>
              <w:rPr>
                <w:sz w:val="28"/>
                <w:szCs w:val="28"/>
                <w:lang w:val="uk-UA"/>
              </w:rPr>
            </w:pPr>
          </w:p>
          <w:p w:rsidR="00CA079F" w:rsidRDefault="00CA079F" w:rsidP="006B3AC0">
            <w:pPr>
              <w:rPr>
                <w:sz w:val="28"/>
                <w:szCs w:val="28"/>
                <w:lang w:val="uk-UA"/>
              </w:rPr>
            </w:pPr>
          </w:p>
          <w:p w:rsidR="00CA079F" w:rsidRDefault="00CA079F" w:rsidP="006B3AC0">
            <w:pPr>
              <w:rPr>
                <w:sz w:val="28"/>
                <w:szCs w:val="28"/>
                <w:lang w:val="uk-UA"/>
              </w:rPr>
            </w:pPr>
          </w:p>
          <w:p w:rsidR="00CA079F" w:rsidRDefault="00CA079F" w:rsidP="006B3AC0">
            <w:pPr>
              <w:rPr>
                <w:sz w:val="28"/>
                <w:szCs w:val="28"/>
                <w:lang w:val="uk-UA"/>
              </w:rPr>
            </w:pPr>
          </w:p>
          <w:p w:rsidR="00CA079F" w:rsidRDefault="00CA079F" w:rsidP="006B3AC0">
            <w:pPr>
              <w:rPr>
                <w:sz w:val="28"/>
                <w:szCs w:val="28"/>
                <w:lang w:val="uk-UA"/>
              </w:rPr>
            </w:pPr>
          </w:p>
          <w:p w:rsidR="00CA079F" w:rsidRDefault="00CA079F" w:rsidP="006B3AC0">
            <w:pPr>
              <w:rPr>
                <w:sz w:val="28"/>
                <w:szCs w:val="28"/>
                <w:lang w:val="uk-UA"/>
              </w:rPr>
            </w:pPr>
          </w:p>
          <w:p w:rsidR="00CA079F" w:rsidRPr="00560FEC" w:rsidRDefault="00CA079F" w:rsidP="006B3AC0">
            <w:pPr>
              <w:rPr>
                <w:sz w:val="28"/>
                <w:szCs w:val="28"/>
                <w:lang w:val="uk-UA"/>
              </w:rPr>
            </w:pPr>
          </w:p>
          <w:p w:rsidR="006B3AC0" w:rsidRPr="00560FEC" w:rsidRDefault="006B3AC0" w:rsidP="006B3AC0">
            <w:pPr>
              <w:rPr>
                <w:sz w:val="28"/>
                <w:szCs w:val="28"/>
                <w:lang w:val="uk-UA"/>
              </w:rPr>
            </w:pPr>
          </w:p>
        </w:tc>
        <w:tc>
          <w:tcPr>
            <w:tcW w:w="1620" w:type="dxa"/>
          </w:tcPr>
          <w:p w:rsidR="00CA079F" w:rsidRDefault="00CA079F" w:rsidP="00DC6B73">
            <w:pPr>
              <w:rPr>
                <w:sz w:val="28"/>
                <w:szCs w:val="28"/>
                <w:lang w:val="uk-UA"/>
              </w:rPr>
            </w:pPr>
            <w:r>
              <w:rPr>
                <w:sz w:val="28"/>
                <w:szCs w:val="28"/>
                <w:lang w:val="uk-UA"/>
              </w:rPr>
              <w:t xml:space="preserve">    До </w:t>
            </w:r>
            <w:r w:rsidR="00C71D6B">
              <w:rPr>
                <w:sz w:val="28"/>
                <w:szCs w:val="28"/>
                <w:lang w:val="uk-UA"/>
              </w:rPr>
              <w:t>10</w:t>
            </w:r>
            <w:r w:rsidRPr="00560FEC">
              <w:rPr>
                <w:sz w:val="28"/>
                <w:szCs w:val="28"/>
                <w:lang w:val="uk-UA"/>
              </w:rPr>
              <w:t>0%</w:t>
            </w:r>
          </w:p>
          <w:p w:rsidR="00CA079F" w:rsidRPr="00CA079F" w:rsidRDefault="00CA079F" w:rsidP="00CA079F">
            <w:pPr>
              <w:rPr>
                <w:sz w:val="28"/>
                <w:szCs w:val="28"/>
                <w:lang w:val="uk-UA"/>
              </w:rPr>
            </w:pPr>
          </w:p>
          <w:p w:rsidR="00CA079F" w:rsidRDefault="009F7926" w:rsidP="00CA079F">
            <w:pPr>
              <w:rPr>
                <w:sz w:val="28"/>
                <w:szCs w:val="28"/>
                <w:lang w:val="uk-UA"/>
              </w:rPr>
            </w:pPr>
            <w:r>
              <w:rPr>
                <w:sz w:val="28"/>
                <w:szCs w:val="28"/>
                <w:lang w:val="uk-UA"/>
              </w:rPr>
              <w:t xml:space="preserve">    До </w:t>
            </w:r>
            <w:r w:rsidR="00C71D6B">
              <w:rPr>
                <w:sz w:val="28"/>
                <w:szCs w:val="28"/>
                <w:lang w:val="uk-UA"/>
              </w:rPr>
              <w:t>10</w:t>
            </w:r>
            <w:r w:rsidRPr="00560FEC">
              <w:rPr>
                <w:sz w:val="28"/>
                <w:szCs w:val="28"/>
                <w:lang w:val="uk-UA"/>
              </w:rPr>
              <w:t>0%</w:t>
            </w:r>
          </w:p>
          <w:p w:rsidR="00CA079F" w:rsidRDefault="00CA079F" w:rsidP="00CA079F">
            <w:pPr>
              <w:jc w:val="center"/>
              <w:rPr>
                <w:sz w:val="28"/>
                <w:szCs w:val="28"/>
                <w:lang w:val="uk-UA"/>
              </w:rPr>
            </w:pPr>
            <w:r>
              <w:rPr>
                <w:sz w:val="28"/>
                <w:szCs w:val="28"/>
                <w:lang w:val="uk-UA"/>
              </w:rPr>
              <w:t xml:space="preserve">    </w:t>
            </w:r>
          </w:p>
          <w:p w:rsidR="00CA079F" w:rsidRDefault="00CA079F" w:rsidP="00CA079F">
            <w:pPr>
              <w:jc w:val="center"/>
              <w:rPr>
                <w:sz w:val="28"/>
                <w:szCs w:val="28"/>
                <w:lang w:val="uk-UA"/>
              </w:rPr>
            </w:pPr>
          </w:p>
          <w:p w:rsidR="006B3AC0" w:rsidRPr="00CA079F" w:rsidRDefault="00CA079F" w:rsidP="00CA079F">
            <w:pPr>
              <w:jc w:val="center"/>
              <w:rPr>
                <w:sz w:val="28"/>
                <w:szCs w:val="28"/>
                <w:lang w:val="uk-UA"/>
              </w:rPr>
            </w:pPr>
            <w:r>
              <w:rPr>
                <w:sz w:val="28"/>
                <w:szCs w:val="28"/>
                <w:lang w:val="uk-UA"/>
              </w:rPr>
              <w:t xml:space="preserve"> До </w:t>
            </w:r>
            <w:r w:rsidR="00C71D6B">
              <w:rPr>
                <w:sz w:val="28"/>
                <w:szCs w:val="28"/>
                <w:lang w:val="uk-UA"/>
              </w:rPr>
              <w:t>10</w:t>
            </w:r>
            <w:r w:rsidRPr="00560FEC">
              <w:rPr>
                <w:sz w:val="28"/>
                <w:szCs w:val="28"/>
                <w:lang w:val="uk-UA"/>
              </w:rPr>
              <w:t>0%</w:t>
            </w:r>
          </w:p>
        </w:tc>
        <w:tc>
          <w:tcPr>
            <w:tcW w:w="1620" w:type="dxa"/>
          </w:tcPr>
          <w:p w:rsidR="00EC76DB" w:rsidRPr="00560FEC" w:rsidRDefault="00EC76DB" w:rsidP="00EC76DB">
            <w:pPr>
              <w:rPr>
                <w:sz w:val="28"/>
                <w:szCs w:val="28"/>
                <w:lang w:val="uk-UA"/>
              </w:rPr>
            </w:pPr>
            <w:r>
              <w:rPr>
                <w:sz w:val="28"/>
                <w:szCs w:val="28"/>
                <w:lang w:val="uk-UA"/>
              </w:rPr>
              <w:t xml:space="preserve">    До </w:t>
            </w:r>
            <w:r w:rsidR="00C71D6B">
              <w:rPr>
                <w:sz w:val="28"/>
                <w:szCs w:val="28"/>
                <w:lang w:val="uk-UA"/>
              </w:rPr>
              <w:t>10</w:t>
            </w:r>
            <w:r w:rsidRPr="00560FEC">
              <w:rPr>
                <w:sz w:val="28"/>
                <w:szCs w:val="28"/>
                <w:lang w:val="uk-UA"/>
              </w:rPr>
              <w:t>0</w:t>
            </w:r>
          </w:p>
          <w:p w:rsidR="006B3AC0" w:rsidRPr="00560FEC" w:rsidRDefault="006B3AC0" w:rsidP="006B3AC0">
            <w:pPr>
              <w:rPr>
                <w:sz w:val="28"/>
                <w:szCs w:val="28"/>
                <w:lang w:val="uk-UA"/>
              </w:rPr>
            </w:pPr>
          </w:p>
          <w:p w:rsidR="00EC76DB" w:rsidRPr="00560FEC" w:rsidRDefault="009F7926" w:rsidP="00EC76DB">
            <w:pPr>
              <w:rPr>
                <w:sz w:val="28"/>
                <w:szCs w:val="28"/>
                <w:lang w:val="uk-UA"/>
              </w:rPr>
            </w:pPr>
            <w:r>
              <w:rPr>
                <w:sz w:val="28"/>
                <w:szCs w:val="28"/>
                <w:lang w:val="uk-UA"/>
              </w:rPr>
              <w:t xml:space="preserve">    </w:t>
            </w:r>
            <w:r w:rsidR="00EC76DB">
              <w:rPr>
                <w:sz w:val="28"/>
                <w:szCs w:val="28"/>
                <w:lang w:val="uk-UA"/>
              </w:rPr>
              <w:t xml:space="preserve">До </w:t>
            </w:r>
            <w:r w:rsidR="00C71D6B">
              <w:rPr>
                <w:sz w:val="28"/>
                <w:szCs w:val="28"/>
                <w:lang w:val="uk-UA"/>
              </w:rPr>
              <w:t>10</w:t>
            </w:r>
            <w:r w:rsidR="00EC76DB" w:rsidRPr="00560FEC">
              <w:rPr>
                <w:sz w:val="28"/>
                <w:szCs w:val="28"/>
                <w:lang w:val="uk-UA"/>
              </w:rPr>
              <w:t>0</w:t>
            </w:r>
          </w:p>
          <w:p w:rsidR="00A644D7" w:rsidRDefault="00A644D7" w:rsidP="006B3AC0">
            <w:pPr>
              <w:rPr>
                <w:sz w:val="28"/>
                <w:szCs w:val="28"/>
                <w:lang w:val="uk-UA"/>
              </w:rPr>
            </w:pPr>
          </w:p>
          <w:p w:rsidR="009F7926" w:rsidRDefault="00EC76DB" w:rsidP="00EC76DB">
            <w:pPr>
              <w:rPr>
                <w:sz w:val="28"/>
                <w:szCs w:val="28"/>
                <w:lang w:val="uk-UA"/>
              </w:rPr>
            </w:pPr>
            <w:r>
              <w:rPr>
                <w:sz w:val="28"/>
                <w:szCs w:val="28"/>
                <w:lang w:val="uk-UA"/>
              </w:rPr>
              <w:t xml:space="preserve">    </w:t>
            </w:r>
          </w:p>
          <w:p w:rsidR="00EC76DB" w:rsidRPr="00560FEC" w:rsidRDefault="009F7926" w:rsidP="00EC76DB">
            <w:pPr>
              <w:rPr>
                <w:sz w:val="28"/>
                <w:szCs w:val="28"/>
                <w:lang w:val="uk-UA"/>
              </w:rPr>
            </w:pPr>
            <w:r>
              <w:rPr>
                <w:sz w:val="28"/>
                <w:szCs w:val="28"/>
                <w:lang w:val="uk-UA"/>
              </w:rPr>
              <w:t xml:space="preserve">    </w:t>
            </w:r>
            <w:r w:rsidR="00EC76DB">
              <w:rPr>
                <w:sz w:val="28"/>
                <w:szCs w:val="28"/>
                <w:lang w:val="uk-UA"/>
              </w:rPr>
              <w:t xml:space="preserve">До </w:t>
            </w:r>
            <w:r w:rsidR="00C71D6B">
              <w:rPr>
                <w:sz w:val="28"/>
                <w:szCs w:val="28"/>
                <w:lang w:val="uk-UA"/>
              </w:rPr>
              <w:t>10</w:t>
            </w:r>
            <w:r w:rsidR="00EC76DB" w:rsidRPr="00560FEC">
              <w:rPr>
                <w:sz w:val="28"/>
                <w:szCs w:val="28"/>
                <w:lang w:val="uk-UA"/>
              </w:rPr>
              <w:t>0</w:t>
            </w:r>
          </w:p>
          <w:p w:rsidR="00EC76DB" w:rsidRPr="00560FEC" w:rsidRDefault="00EC76DB" w:rsidP="006B3AC0">
            <w:pPr>
              <w:rPr>
                <w:sz w:val="28"/>
                <w:szCs w:val="28"/>
                <w:lang w:val="uk-UA"/>
              </w:rPr>
            </w:pPr>
            <w:r>
              <w:rPr>
                <w:sz w:val="28"/>
                <w:szCs w:val="28"/>
                <w:lang w:val="uk-UA"/>
              </w:rPr>
              <w:t xml:space="preserve"> </w:t>
            </w:r>
          </w:p>
          <w:p w:rsidR="006B3AC0" w:rsidRPr="00560FEC" w:rsidRDefault="006B3AC0" w:rsidP="006B3AC0">
            <w:pPr>
              <w:rPr>
                <w:sz w:val="28"/>
                <w:szCs w:val="28"/>
                <w:lang w:val="uk-UA"/>
              </w:rPr>
            </w:pPr>
          </w:p>
        </w:tc>
      </w:tr>
      <w:tr w:rsidR="006B3AC0" w:rsidRPr="00560FEC" w:rsidTr="00CA079F">
        <w:trPr>
          <w:trHeight w:hRule="exact" w:val="4404"/>
        </w:trPr>
        <w:tc>
          <w:tcPr>
            <w:tcW w:w="2448" w:type="dxa"/>
          </w:tcPr>
          <w:p w:rsidR="006B3AC0" w:rsidRPr="00560FEC" w:rsidRDefault="006B3AC0" w:rsidP="006B3AC0">
            <w:pPr>
              <w:rPr>
                <w:sz w:val="28"/>
                <w:szCs w:val="28"/>
                <w:lang w:val="uk-UA"/>
              </w:rPr>
            </w:pPr>
            <w:r w:rsidRPr="00560FEC">
              <w:rPr>
                <w:sz w:val="28"/>
                <w:szCs w:val="28"/>
                <w:lang w:val="uk-UA"/>
              </w:rPr>
              <w:t>Працівники бухгалтерії</w:t>
            </w:r>
          </w:p>
        </w:tc>
        <w:tc>
          <w:tcPr>
            <w:tcW w:w="3960" w:type="dxa"/>
          </w:tcPr>
          <w:p w:rsidR="006B3AC0" w:rsidRPr="00560FEC" w:rsidRDefault="006B3AC0" w:rsidP="006B3AC0">
            <w:pPr>
              <w:rPr>
                <w:sz w:val="28"/>
                <w:szCs w:val="28"/>
                <w:lang w:val="uk-UA"/>
              </w:rPr>
            </w:pPr>
            <w:r w:rsidRPr="00560FEC">
              <w:rPr>
                <w:sz w:val="28"/>
                <w:szCs w:val="28"/>
                <w:lang w:val="uk-UA"/>
              </w:rPr>
              <w:t>1.</w:t>
            </w:r>
            <w:r w:rsidR="00CA079F">
              <w:rPr>
                <w:sz w:val="28"/>
                <w:szCs w:val="28"/>
                <w:lang w:val="uk-UA"/>
              </w:rPr>
              <w:t xml:space="preserve"> </w:t>
            </w:r>
            <w:r w:rsidRPr="00560FEC">
              <w:rPr>
                <w:sz w:val="28"/>
                <w:szCs w:val="28"/>
                <w:lang w:val="uk-UA"/>
              </w:rPr>
              <w:t xml:space="preserve">Своєчасна та якісна обробка первинних документів, згідно затвердженого графіка </w:t>
            </w:r>
            <w:proofErr w:type="spellStart"/>
            <w:r w:rsidRPr="00560FEC">
              <w:rPr>
                <w:sz w:val="28"/>
                <w:szCs w:val="28"/>
                <w:lang w:val="uk-UA"/>
              </w:rPr>
              <w:t>документооборота</w:t>
            </w:r>
            <w:proofErr w:type="spellEnd"/>
            <w:r w:rsidRPr="00560FEC">
              <w:rPr>
                <w:sz w:val="28"/>
                <w:szCs w:val="28"/>
                <w:lang w:val="uk-UA"/>
              </w:rPr>
              <w:t>.</w:t>
            </w:r>
          </w:p>
          <w:p w:rsidR="006B3AC0" w:rsidRPr="00560FEC" w:rsidRDefault="006B3AC0" w:rsidP="006B3AC0">
            <w:pPr>
              <w:rPr>
                <w:sz w:val="28"/>
                <w:szCs w:val="28"/>
                <w:lang w:val="uk-UA"/>
              </w:rPr>
            </w:pPr>
            <w:r w:rsidRPr="00560FEC">
              <w:rPr>
                <w:sz w:val="28"/>
                <w:szCs w:val="28"/>
                <w:lang w:val="uk-UA"/>
              </w:rPr>
              <w:t>2. Своєчасне складання звітності за основними показниками діяльності підприємства та надання її відповідним органам.</w:t>
            </w:r>
          </w:p>
          <w:p w:rsidR="006B3AC0" w:rsidRPr="00560FEC" w:rsidRDefault="006B3AC0" w:rsidP="006B3AC0">
            <w:pPr>
              <w:rPr>
                <w:sz w:val="28"/>
                <w:szCs w:val="28"/>
                <w:lang w:val="uk-UA"/>
              </w:rPr>
            </w:pPr>
            <w:r w:rsidRPr="00560FEC">
              <w:rPr>
                <w:sz w:val="28"/>
                <w:szCs w:val="28"/>
                <w:lang w:val="uk-UA"/>
              </w:rPr>
              <w:t xml:space="preserve">3. Недопущення </w:t>
            </w:r>
            <w:proofErr w:type="spellStart"/>
            <w:r w:rsidRPr="00560FEC">
              <w:rPr>
                <w:sz w:val="28"/>
                <w:szCs w:val="28"/>
                <w:lang w:val="uk-UA"/>
              </w:rPr>
              <w:t>просроченої</w:t>
            </w:r>
            <w:proofErr w:type="spellEnd"/>
            <w:r w:rsidRPr="00560FEC">
              <w:rPr>
                <w:sz w:val="28"/>
                <w:szCs w:val="28"/>
                <w:lang w:val="uk-UA"/>
              </w:rPr>
              <w:t xml:space="preserve"> </w:t>
            </w:r>
          </w:p>
          <w:p w:rsidR="00CA079F" w:rsidRDefault="00590633" w:rsidP="00D60E4E">
            <w:pPr>
              <w:rPr>
                <w:sz w:val="28"/>
                <w:szCs w:val="28"/>
                <w:lang w:val="uk-UA"/>
              </w:rPr>
            </w:pPr>
            <w:r w:rsidRPr="00560FEC">
              <w:rPr>
                <w:sz w:val="28"/>
                <w:szCs w:val="28"/>
                <w:lang w:val="uk-UA"/>
              </w:rPr>
              <w:t>д</w:t>
            </w:r>
            <w:r w:rsidR="006B3AC0" w:rsidRPr="00560FEC">
              <w:rPr>
                <w:sz w:val="28"/>
                <w:szCs w:val="28"/>
                <w:lang w:val="uk-UA"/>
              </w:rPr>
              <w:t xml:space="preserve">ебіторської заборгованості та </w:t>
            </w:r>
          </w:p>
          <w:p w:rsidR="006B3AC0" w:rsidRPr="00560FEC" w:rsidRDefault="006B3AC0" w:rsidP="00D60E4E">
            <w:pPr>
              <w:rPr>
                <w:sz w:val="28"/>
                <w:szCs w:val="28"/>
                <w:lang w:val="uk-UA"/>
              </w:rPr>
            </w:pPr>
            <w:r w:rsidRPr="00560FEC">
              <w:rPr>
                <w:sz w:val="28"/>
                <w:szCs w:val="28"/>
                <w:lang w:val="uk-UA"/>
              </w:rPr>
              <w:t>зниження наявної дебіторської заборгованості.</w:t>
            </w:r>
          </w:p>
        </w:tc>
        <w:tc>
          <w:tcPr>
            <w:tcW w:w="1620" w:type="dxa"/>
          </w:tcPr>
          <w:p w:rsidR="006B3AC0" w:rsidRPr="00560FEC" w:rsidRDefault="000E6344" w:rsidP="00DC6B73">
            <w:pPr>
              <w:rPr>
                <w:sz w:val="28"/>
                <w:szCs w:val="28"/>
                <w:lang w:val="uk-UA"/>
              </w:rPr>
            </w:pPr>
            <w:r>
              <w:rPr>
                <w:sz w:val="28"/>
                <w:szCs w:val="28"/>
                <w:lang w:val="uk-UA"/>
              </w:rPr>
              <w:t xml:space="preserve">    </w:t>
            </w:r>
            <w:r w:rsidR="00CA079F">
              <w:rPr>
                <w:sz w:val="28"/>
                <w:szCs w:val="28"/>
                <w:lang w:val="uk-UA"/>
              </w:rPr>
              <w:t xml:space="preserve">До </w:t>
            </w:r>
            <w:r w:rsidR="00C71D6B">
              <w:rPr>
                <w:sz w:val="28"/>
                <w:szCs w:val="28"/>
                <w:lang w:val="uk-UA"/>
              </w:rPr>
              <w:t>10</w:t>
            </w:r>
            <w:r w:rsidR="00CA079F" w:rsidRPr="00560FEC">
              <w:rPr>
                <w:sz w:val="28"/>
                <w:szCs w:val="28"/>
                <w:lang w:val="uk-UA"/>
              </w:rPr>
              <w:t>0%</w:t>
            </w:r>
            <w:r w:rsidR="00DC6B73" w:rsidRPr="00560FEC">
              <w:rPr>
                <w:sz w:val="28"/>
                <w:szCs w:val="28"/>
                <w:lang w:val="uk-UA"/>
              </w:rPr>
              <w:t xml:space="preserve"> </w:t>
            </w:r>
          </w:p>
          <w:p w:rsidR="006B3AC0" w:rsidRPr="00560FEC" w:rsidRDefault="006B3AC0" w:rsidP="009C11C8">
            <w:pPr>
              <w:jc w:val="center"/>
              <w:rPr>
                <w:sz w:val="28"/>
                <w:szCs w:val="28"/>
                <w:lang w:val="uk-UA"/>
              </w:rPr>
            </w:pPr>
          </w:p>
          <w:p w:rsidR="006B3AC0" w:rsidRPr="00560FEC" w:rsidRDefault="006B3AC0" w:rsidP="009C11C8">
            <w:pPr>
              <w:jc w:val="center"/>
              <w:rPr>
                <w:sz w:val="28"/>
                <w:szCs w:val="28"/>
                <w:lang w:val="uk-UA"/>
              </w:rPr>
            </w:pPr>
          </w:p>
          <w:p w:rsidR="00DC6B73" w:rsidRPr="00560FEC" w:rsidRDefault="00DC6B73" w:rsidP="009C11C8">
            <w:pPr>
              <w:jc w:val="center"/>
              <w:rPr>
                <w:sz w:val="28"/>
                <w:szCs w:val="28"/>
                <w:lang w:val="uk-UA"/>
              </w:rPr>
            </w:pPr>
          </w:p>
          <w:p w:rsidR="006B3AC0" w:rsidRPr="00560FEC" w:rsidRDefault="00CA079F" w:rsidP="009C11C8">
            <w:pPr>
              <w:jc w:val="center"/>
              <w:rPr>
                <w:sz w:val="28"/>
                <w:szCs w:val="28"/>
                <w:lang w:val="uk-UA"/>
              </w:rPr>
            </w:pPr>
            <w:r>
              <w:rPr>
                <w:sz w:val="28"/>
                <w:szCs w:val="28"/>
                <w:lang w:val="uk-UA"/>
              </w:rPr>
              <w:t xml:space="preserve"> До </w:t>
            </w:r>
            <w:r w:rsidR="00C71D6B">
              <w:rPr>
                <w:sz w:val="28"/>
                <w:szCs w:val="28"/>
                <w:lang w:val="uk-UA"/>
              </w:rPr>
              <w:t>10</w:t>
            </w:r>
            <w:r w:rsidRPr="00560FEC">
              <w:rPr>
                <w:sz w:val="28"/>
                <w:szCs w:val="28"/>
                <w:lang w:val="uk-UA"/>
              </w:rPr>
              <w:t>0%</w:t>
            </w:r>
          </w:p>
          <w:p w:rsidR="006B3AC0" w:rsidRPr="00560FEC" w:rsidRDefault="006B3AC0" w:rsidP="009C11C8">
            <w:pPr>
              <w:jc w:val="center"/>
              <w:rPr>
                <w:sz w:val="28"/>
                <w:szCs w:val="28"/>
                <w:lang w:val="uk-UA"/>
              </w:rPr>
            </w:pPr>
          </w:p>
          <w:p w:rsidR="006B3AC0" w:rsidRPr="00560FEC" w:rsidRDefault="006B3AC0" w:rsidP="009C11C8">
            <w:pPr>
              <w:jc w:val="center"/>
              <w:rPr>
                <w:sz w:val="28"/>
                <w:szCs w:val="28"/>
                <w:lang w:val="uk-UA"/>
              </w:rPr>
            </w:pPr>
          </w:p>
          <w:p w:rsidR="006B3AC0" w:rsidRPr="00560FEC" w:rsidRDefault="006B3AC0" w:rsidP="009C11C8">
            <w:pPr>
              <w:jc w:val="center"/>
              <w:rPr>
                <w:sz w:val="28"/>
                <w:szCs w:val="28"/>
                <w:lang w:val="uk-UA"/>
              </w:rPr>
            </w:pPr>
          </w:p>
          <w:p w:rsidR="009F7926" w:rsidRDefault="00CA079F" w:rsidP="00DC6B73">
            <w:pPr>
              <w:rPr>
                <w:sz w:val="28"/>
                <w:szCs w:val="28"/>
                <w:lang w:val="uk-UA"/>
              </w:rPr>
            </w:pPr>
            <w:r>
              <w:rPr>
                <w:sz w:val="28"/>
                <w:szCs w:val="28"/>
                <w:lang w:val="uk-UA"/>
              </w:rPr>
              <w:t xml:space="preserve">    </w:t>
            </w:r>
          </w:p>
          <w:p w:rsidR="006B3AC0" w:rsidRPr="00560FEC" w:rsidRDefault="009F7926" w:rsidP="00DC6B73">
            <w:pPr>
              <w:rPr>
                <w:sz w:val="28"/>
                <w:szCs w:val="28"/>
                <w:lang w:val="uk-UA"/>
              </w:rPr>
            </w:pPr>
            <w:r>
              <w:rPr>
                <w:sz w:val="28"/>
                <w:szCs w:val="28"/>
                <w:lang w:val="uk-UA"/>
              </w:rPr>
              <w:t xml:space="preserve">    </w:t>
            </w:r>
            <w:r w:rsidR="00CA079F">
              <w:rPr>
                <w:sz w:val="28"/>
                <w:szCs w:val="28"/>
                <w:lang w:val="uk-UA"/>
              </w:rPr>
              <w:t xml:space="preserve">До </w:t>
            </w:r>
            <w:r w:rsidR="00C71D6B">
              <w:rPr>
                <w:sz w:val="28"/>
                <w:szCs w:val="28"/>
                <w:lang w:val="uk-UA"/>
              </w:rPr>
              <w:t>10</w:t>
            </w:r>
            <w:r w:rsidR="00CA079F">
              <w:rPr>
                <w:sz w:val="28"/>
                <w:szCs w:val="28"/>
                <w:lang w:val="uk-UA"/>
              </w:rPr>
              <w:t>0</w:t>
            </w:r>
            <w:r w:rsidR="00EC76DB">
              <w:rPr>
                <w:sz w:val="28"/>
                <w:szCs w:val="28"/>
                <w:lang w:val="uk-UA"/>
              </w:rPr>
              <w:t xml:space="preserve"> </w:t>
            </w:r>
            <w:r w:rsidR="00EC76DB" w:rsidRPr="00560FEC">
              <w:rPr>
                <w:sz w:val="28"/>
                <w:szCs w:val="28"/>
                <w:lang w:val="uk-UA"/>
              </w:rPr>
              <w:t>%</w:t>
            </w:r>
            <w:r w:rsidR="00DC6B73" w:rsidRPr="00560FEC">
              <w:rPr>
                <w:sz w:val="28"/>
                <w:szCs w:val="28"/>
                <w:lang w:val="uk-UA"/>
              </w:rPr>
              <w:t xml:space="preserve"> </w:t>
            </w:r>
          </w:p>
        </w:tc>
        <w:tc>
          <w:tcPr>
            <w:tcW w:w="1620" w:type="dxa"/>
          </w:tcPr>
          <w:p w:rsidR="00EC76DB" w:rsidRPr="00560FEC" w:rsidRDefault="000E6344" w:rsidP="00EC76DB">
            <w:pPr>
              <w:rPr>
                <w:sz w:val="28"/>
                <w:szCs w:val="28"/>
                <w:lang w:val="uk-UA"/>
              </w:rPr>
            </w:pPr>
            <w:r>
              <w:rPr>
                <w:sz w:val="28"/>
                <w:szCs w:val="28"/>
                <w:lang w:val="uk-UA"/>
              </w:rPr>
              <w:t xml:space="preserve">     </w:t>
            </w:r>
            <w:r w:rsidR="00EC76DB">
              <w:rPr>
                <w:sz w:val="28"/>
                <w:szCs w:val="28"/>
                <w:lang w:val="uk-UA"/>
              </w:rPr>
              <w:t xml:space="preserve">До </w:t>
            </w:r>
            <w:r w:rsidR="00C71D6B">
              <w:rPr>
                <w:sz w:val="28"/>
                <w:szCs w:val="28"/>
                <w:lang w:val="uk-UA"/>
              </w:rPr>
              <w:t>10</w:t>
            </w:r>
            <w:r w:rsidR="00EC76DB" w:rsidRPr="00560FEC">
              <w:rPr>
                <w:sz w:val="28"/>
                <w:szCs w:val="28"/>
                <w:lang w:val="uk-UA"/>
              </w:rPr>
              <w:t>0</w:t>
            </w:r>
          </w:p>
          <w:p w:rsidR="006B3AC0" w:rsidRPr="00560FEC" w:rsidRDefault="006B3AC0" w:rsidP="006B3AC0">
            <w:pPr>
              <w:rPr>
                <w:sz w:val="28"/>
                <w:szCs w:val="28"/>
                <w:lang w:val="uk-UA"/>
              </w:rPr>
            </w:pPr>
          </w:p>
          <w:p w:rsidR="006B3AC0" w:rsidRPr="00560FEC" w:rsidRDefault="006B3AC0" w:rsidP="006B3AC0">
            <w:pPr>
              <w:rPr>
                <w:sz w:val="28"/>
                <w:szCs w:val="28"/>
                <w:lang w:val="uk-UA"/>
              </w:rPr>
            </w:pPr>
          </w:p>
          <w:p w:rsidR="006B3AC0" w:rsidRPr="00560FEC" w:rsidRDefault="006B3AC0" w:rsidP="006B3AC0">
            <w:pPr>
              <w:rPr>
                <w:sz w:val="28"/>
                <w:szCs w:val="28"/>
                <w:lang w:val="uk-UA"/>
              </w:rPr>
            </w:pPr>
          </w:p>
          <w:p w:rsidR="00EC76DB" w:rsidRPr="00560FEC" w:rsidRDefault="00EC76DB" w:rsidP="00EC76DB">
            <w:pPr>
              <w:rPr>
                <w:sz w:val="28"/>
                <w:szCs w:val="28"/>
                <w:lang w:val="uk-UA"/>
              </w:rPr>
            </w:pPr>
            <w:r>
              <w:rPr>
                <w:sz w:val="28"/>
                <w:szCs w:val="28"/>
                <w:lang w:val="uk-UA"/>
              </w:rPr>
              <w:t xml:space="preserve">     До </w:t>
            </w:r>
            <w:r w:rsidR="00C71D6B">
              <w:rPr>
                <w:sz w:val="28"/>
                <w:szCs w:val="28"/>
                <w:lang w:val="uk-UA"/>
              </w:rPr>
              <w:t>10</w:t>
            </w:r>
            <w:r w:rsidRPr="00560FEC">
              <w:rPr>
                <w:sz w:val="28"/>
                <w:szCs w:val="28"/>
                <w:lang w:val="uk-UA"/>
              </w:rPr>
              <w:t>0</w:t>
            </w:r>
          </w:p>
          <w:p w:rsidR="006B3AC0" w:rsidRPr="00560FEC" w:rsidRDefault="006B3AC0" w:rsidP="006B3AC0">
            <w:pPr>
              <w:rPr>
                <w:sz w:val="28"/>
                <w:szCs w:val="28"/>
                <w:lang w:val="uk-UA"/>
              </w:rPr>
            </w:pPr>
          </w:p>
          <w:p w:rsidR="006B3AC0" w:rsidRPr="00560FEC" w:rsidRDefault="006B3AC0" w:rsidP="006B3AC0">
            <w:pPr>
              <w:rPr>
                <w:sz w:val="28"/>
                <w:szCs w:val="28"/>
                <w:lang w:val="uk-UA"/>
              </w:rPr>
            </w:pPr>
          </w:p>
          <w:p w:rsidR="006B3AC0" w:rsidRPr="00560FEC" w:rsidRDefault="006B3AC0" w:rsidP="006B3AC0">
            <w:pPr>
              <w:rPr>
                <w:sz w:val="28"/>
                <w:szCs w:val="28"/>
                <w:lang w:val="uk-UA"/>
              </w:rPr>
            </w:pPr>
          </w:p>
          <w:p w:rsidR="009F7926" w:rsidRDefault="00EC76DB" w:rsidP="00EC76DB">
            <w:pPr>
              <w:rPr>
                <w:sz w:val="28"/>
                <w:szCs w:val="28"/>
                <w:lang w:val="uk-UA"/>
              </w:rPr>
            </w:pPr>
            <w:r>
              <w:rPr>
                <w:sz w:val="28"/>
                <w:szCs w:val="28"/>
                <w:lang w:val="uk-UA"/>
              </w:rPr>
              <w:t xml:space="preserve">     </w:t>
            </w:r>
          </w:p>
          <w:p w:rsidR="00EC76DB" w:rsidRPr="00560FEC" w:rsidRDefault="009F7926" w:rsidP="00EC76DB">
            <w:pPr>
              <w:rPr>
                <w:sz w:val="28"/>
                <w:szCs w:val="28"/>
                <w:lang w:val="uk-UA"/>
              </w:rPr>
            </w:pPr>
            <w:r>
              <w:rPr>
                <w:sz w:val="28"/>
                <w:szCs w:val="28"/>
                <w:lang w:val="uk-UA"/>
              </w:rPr>
              <w:t xml:space="preserve">    </w:t>
            </w:r>
            <w:r w:rsidR="00EC76DB">
              <w:rPr>
                <w:sz w:val="28"/>
                <w:szCs w:val="28"/>
                <w:lang w:val="uk-UA"/>
              </w:rPr>
              <w:t xml:space="preserve">До </w:t>
            </w:r>
            <w:r w:rsidR="00C71D6B">
              <w:rPr>
                <w:sz w:val="28"/>
                <w:szCs w:val="28"/>
                <w:lang w:val="uk-UA"/>
              </w:rPr>
              <w:t>10</w:t>
            </w:r>
            <w:r w:rsidR="00EC76DB" w:rsidRPr="00560FEC">
              <w:rPr>
                <w:sz w:val="28"/>
                <w:szCs w:val="28"/>
                <w:lang w:val="uk-UA"/>
              </w:rPr>
              <w:t>0</w:t>
            </w:r>
          </w:p>
          <w:p w:rsidR="006B3AC0" w:rsidRPr="00560FEC" w:rsidRDefault="006B3AC0" w:rsidP="006B3AC0">
            <w:pPr>
              <w:rPr>
                <w:sz w:val="28"/>
                <w:szCs w:val="28"/>
                <w:lang w:val="uk-UA"/>
              </w:rPr>
            </w:pPr>
          </w:p>
          <w:p w:rsidR="006B3AC0" w:rsidRPr="00560FEC" w:rsidRDefault="006B3AC0" w:rsidP="006B3AC0">
            <w:pPr>
              <w:rPr>
                <w:sz w:val="28"/>
                <w:szCs w:val="28"/>
                <w:lang w:val="uk-UA"/>
              </w:rPr>
            </w:pPr>
          </w:p>
          <w:p w:rsidR="006B3AC0" w:rsidRPr="00560FEC" w:rsidRDefault="006B3AC0" w:rsidP="006B3AC0">
            <w:pPr>
              <w:rPr>
                <w:sz w:val="28"/>
                <w:szCs w:val="28"/>
                <w:lang w:val="uk-UA"/>
              </w:rPr>
            </w:pPr>
          </w:p>
        </w:tc>
      </w:tr>
      <w:tr w:rsidR="006B3AC0" w:rsidRPr="00560FEC" w:rsidTr="00CA079F">
        <w:trPr>
          <w:trHeight w:hRule="exact" w:val="1994"/>
        </w:trPr>
        <w:tc>
          <w:tcPr>
            <w:tcW w:w="2448" w:type="dxa"/>
          </w:tcPr>
          <w:p w:rsidR="006B3AC0" w:rsidRPr="00560FEC" w:rsidRDefault="006B3AC0" w:rsidP="006B3AC0">
            <w:pPr>
              <w:rPr>
                <w:sz w:val="28"/>
                <w:szCs w:val="28"/>
                <w:lang w:val="uk-UA"/>
              </w:rPr>
            </w:pPr>
            <w:r w:rsidRPr="00560FEC">
              <w:rPr>
                <w:sz w:val="28"/>
                <w:szCs w:val="28"/>
                <w:lang w:val="uk-UA"/>
              </w:rPr>
              <w:lastRenderedPageBreak/>
              <w:t>Зав</w:t>
            </w:r>
            <w:r w:rsidR="004153AB" w:rsidRPr="00560FEC">
              <w:rPr>
                <w:sz w:val="28"/>
                <w:szCs w:val="28"/>
                <w:lang w:val="uk-UA"/>
              </w:rPr>
              <w:t>ід</w:t>
            </w:r>
            <w:r w:rsidR="00984645" w:rsidRPr="00560FEC">
              <w:rPr>
                <w:sz w:val="28"/>
                <w:szCs w:val="28"/>
                <w:lang w:val="uk-UA"/>
              </w:rPr>
              <w:t>.</w:t>
            </w:r>
            <w:r w:rsidR="00CA079F">
              <w:rPr>
                <w:sz w:val="28"/>
                <w:szCs w:val="28"/>
                <w:lang w:val="uk-UA"/>
              </w:rPr>
              <w:t xml:space="preserve"> </w:t>
            </w:r>
            <w:r w:rsidR="00984645" w:rsidRPr="00560FEC">
              <w:rPr>
                <w:sz w:val="28"/>
                <w:szCs w:val="28"/>
                <w:lang w:val="uk-UA"/>
              </w:rPr>
              <w:t>складами</w:t>
            </w:r>
          </w:p>
          <w:p w:rsidR="006B3AC0" w:rsidRPr="00560FEC" w:rsidRDefault="006B3AC0" w:rsidP="006B3AC0">
            <w:pPr>
              <w:rPr>
                <w:sz w:val="28"/>
                <w:szCs w:val="28"/>
                <w:lang w:val="uk-UA"/>
              </w:rPr>
            </w:pPr>
          </w:p>
        </w:tc>
        <w:tc>
          <w:tcPr>
            <w:tcW w:w="3960" w:type="dxa"/>
          </w:tcPr>
          <w:p w:rsidR="006B3AC0" w:rsidRPr="00560FEC" w:rsidRDefault="006B3AC0" w:rsidP="006B3AC0">
            <w:pPr>
              <w:rPr>
                <w:sz w:val="28"/>
                <w:szCs w:val="28"/>
                <w:lang w:val="uk-UA"/>
              </w:rPr>
            </w:pPr>
            <w:r w:rsidRPr="00560FEC">
              <w:rPr>
                <w:sz w:val="28"/>
                <w:szCs w:val="28"/>
                <w:lang w:val="uk-UA"/>
              </w:rPr>
              <w:t>1. Своєчасне і якісне виконання своїх службових обов’язків.</w:t>
            </w:r>
          </w:p>
          <w:p w:rsidR="006B3AC0" w:rsidRPr="00560FEC" w:rsidRDefault="006B3AC0" w:rsidP="006B3AC0">
            <w:pPr>
              <w:rPr>
                <w:sz w:val="28"/>
                <w:szCs w:val="28"/>
                <w:lang w:val="uk-UA"/>
              </w:rPr>
            </w:pPr>
            <w:r w:rsidRPr="00560FEC">
              <w:rPr>
                <w:sz w:val="28"/>
                <w:szCs w:val="28"/>
                <w:lang w:val="uk-UA"/>
              </w:rPr>
              <w:t xml:space="preserve">2. Своєчасна здача звітної документації, згідно </w:t>
            </w:r>
            <w:r w:rsidR="00EC76DB">
              <w:rPr>
                <w:sz w:val="28"/>
                <w:szCs w:val="28"/>
                <w:lang w:val="uk-UA"/>
              </w:rPr>
              <w:t>встановле</w:t>
            </w:r>
            <w:r w:rsidRPr="00560FEC">
              <w:rPr>
                <w:sz w:val="28"/>
                <w:szCs w:val="28"/>
                <w:lang w:val="uk-UA"/>
              </w:rPr>
              <w:t>них</w:t>
            </w:r>
            <w:r w:rsidR="00984645" w:rsidRPr="00560FEC">
              <w:rPr>
                <w:sz w:val="28"/>
                <w:szCs w:val="28"/>
                <w:lang w:val="uk-UA"/>
              </w:rPr>
              <w:t xml:space="preserve"> </w:t>
            </w:r>
            <w:r w:rsidRPr="00560FEC">
              <w:rPr>
                <w:sz w:val="28"/>
                <w:szCs w:val="28"/>
                <w:lang w:val="uk-UA"/>
              </w:rPr>
              <w:t>термінів.</w:t>
            </w:r>
          </w:p>
        </w:tc>
        <w:tc>
          <w:tcPr>
            <w:tcW w:w="1620" w:type="dxa"/>
          </w:tcPr>
          <w:p w:rsidR="006B3AC0" w:rsidRPr="00560FEC" w:rsidRDefault="00EC76DB" w:rsidP="00984645">
            <w:pPr>
              <w:rPr>
                <w:sz w:val="28"/>
                <w:szCs w:val="28"/>
                <w:lang w:val="uk-UA"/>
              </w:rPr>
            </w:pPr>
            <w:r>
              <w:rPr>
                <w:sz w:val="28"/>
                <w:szCs w:val="28"/>
                <w:lang w:val="uk-UA"/>
              </w:rPr>
              <w:t xml:space="preserve">    До</w:t>
            </w:r>
            <w:r w:rsidR="00984645" w:rsidRPr="00560FEC">
              <w:rPr>
                <w:sz w:val="28"/>
                <w:szCs w:val="28"/>
                <w:lang w:val="uk-UA"/>
              </w:rPr>
              <w:t xml:space="preserve"> </w:t>
            </w:r>
            <w:r w:rsidR="00C71D6B">
              <w:rPr>
                <w:sz w:val="28"/>
                <w:szCs w:val="28"/>
                <w:lang w:val="uk-UA"/>
              </w:rPr>
              <w:t>10</w:t>
            </w:r>
            <w:r w:rsidR="006B3AC0" w:rsidRPr="00560FEC">
              <w:rPr>
                <w:sz w:val="28"/>
                <w:szCs w:val="28"/>
                <w:lang w:val="uk-UA"/>
              </w:rPr>
              <w:t>0%</w:t>
            </w:r>
          </w:p>
          <w:p w:rsidR="006B3AC0" w:rsidRPr="00560FEC" w:rsidRDefault="006B3AC0" w:rsidP="009C11C8">
            <w:pPr>
              <w:jc w:val="center"/>
              <w:rPr>
                <w:sz w:val="28"/>
                <w:szCs w:val="28"/>
                <w:lang w:val="uk-UA"/>
              </w:rPr>
            </w:pPr>
          </w:p>
          <w:p w:rsidR="00EC76DB" w:rsidRDefault="00984645" w:rsidP="00984645">
            <w:pPr>
              <w:rPr>
                <w:sz w:val="28"/>
                <w:szCs w:val="28"/>
                <w:lang w:val="uk-UA"/>
              </w:rPr>
            </w:pPr>
            <w:r w:rsidRPr="00560FEC">
              <w:rPr>
                <w:sz w:val="28"/>
                <w:szCs w:val="28"/>
                <w:lang w:val="uk-UA"/>
              </w:rPr>
              <w:t xml:space="preserve">       </w:t>
            </w:r>
          </w:p>
          <w:p w:rsidR="006B3AC0" w:rsidRPr="00560FEC" w:rsidRDefault="00EC76DB" w:rsidP="00984645">
            <w:pPr>
              <w:rPr>
                <w:sz w:val="28"/>
                <w:szCs w:val="28"/>
                <w:lang w:val="uk-UA"/>
              </w:rPr>
            </w:pPr>
            <w:r>
              <w:rPr>
                <w:sz w:val="28"/>
                <w:szCs w:val="28"/>
                <w:lang w:val="uk-UA"/>
              </w:rPr>
              <w:t xml:space="preserve">  </w:t>
            </w:r>
            <w:r w:rsidR="00984645" w:rsidRPr="00560FEC">
              <w:rPr>
                <w:sz w:val="28"/>
                <w:szCs w:val="28"/>
                <w:lang w:val="uk-UA"/>
              </w:rPr>
              <w:t xml:space="preserve"> </w:t>
            </w:r>
            <w:r>
              <w:rPr>
                <w:sz w:val="28"/>
                <w:szCs w:val="28"/>
                <w:lang w:val="uk-UA"/>
              </w:rPr>
              <w:t xml:space="preserve">До </w:t>
            </w:r>
            <w:r w:rsidR="00C71D6B">
              <w:rPr>
                <w:sz w:val="28"/>
                <w:szCs w:val="28"/>
                <w:lang w:val="uk-UA"/>
              </w:rPr>
              <w:t>10</w:t>
            </w:r>
            <w:r w:rsidR="006B3AC0" w:rsidRPr="00560FEC">
              <w:rPr>
                <w:sz w:val="28"/>
                <w:szCs w:val="28"/>
                <w:lang w:val="uk-UA"/>
              </w:rPr>
              <w:t>0%</w:t>
            </w:r>
          </w:p>
        </w:tc>
        <w:tc>
          <w:tcPr>
            <w:tcW w:w="1620" w:type="dxa"/>
          </w:tcPr>
          <w:p w:rsidR="00EC76DB" w:rsidRPr="00560FEC" w:rsidRDefault="00EC76DB" w:rsidP="00EC76DB">
            <w:pPr>
              <w:rPr>
                <w:sz w:val="28"/>
                <w:szCs w:val="28"/>
                <w:lang w:val="uk-UA"/>
              </w:rPr>
            </w:pPr>
            <w:r>
              <w:rPr>
                <w:sz w:val="28"/>
                <w:szCs w:val="28"/>
                <w:lang w:val="uk-UA"/>
              </w:rPr>
              <w:t xml:space="preserve">      До </w:t>
            </w:r>
            <w:r w:rsidR="00C71D6B">
              <w:rPr>
                <w:sz w:val="28"/>
                <w:szCs w:val="28"/>
                <w:lang w:val="uk-UA"/>
              </w:rPr>
              <w:t>10</w:t>
            </w:r>
            <w:r w:rsidRPr="00560FEC">
              <w:rPr>
                <w:sz w:val="28"/>
                <w:szCs w:val="28"/>
                <w:lang w:val="uk-UA"/>
              </w:rPr>
              <w:t>0</w:t>
            </w:r>
          </w:p>
          <w:p w:rsidR="006B3AC0" w:rsidRPr="00560FEC" w:rsidRDefault="006B3AC0" w:rsidP="006B3AC0">
            <w:pPr>
              <w:rPr>
                <w:sz w:val="28"/>
                <w:szCs w:val="28"/>
                <w:lang w:val="uk-UA"/>
              </w:rPr>
            </w:pPr>
          </w:p>
          <w:p w:rsidR="006B3AC0" w:rsidRPr="00560FEC" w:rsidRDefault="006B3AC0" w:rsidP="006B3AC0">
            <w:pPr>
              <w:rPr>
                <w:sz w:val="28"/>
                <w:szCs w:val="28"/>
                <w:lang w:val="uk-UA"/>
              </w:rPr>
            </w:pPr>
          </w:p>
          <w:p w:rsidR="00D60E4E" w:rsidRPr="00560FEC" w:rsidRDefault="00984645" w:rsidP="006B3AC0">
            <w:pPr>
              <w:rPr>
                <w:sz w:val="28"/>
                <w:szCs w:val="28"/>
                <w:lang w:val="uk-UA"/>
              </w:rPr>
            </w:pPr>
            <w:r w:rsidRPr="00560FEC">
              <w:rPr>
                <w:sz w:val="28"/>
                <w:szCs w:val="28"/>
                <w:lang w:val="uk-UA"/>
              </w:rPr>
              <w:t xml:space="preserve">      </w:t>
            </w:r>
            <w:r w:rsidR="00EC76DB">
              <w:rPr>
                <w:sz w:val="28"/>
                <w:szCs w:val="28"/>
                <w:lang w:val="uk-UA"/>
              </w:rPr>
              <w:t xml:space="preserve">До </w:t>
            </w:r>
            <w:r w:rsidR="00C71D6B">
              <w:rPr>
                <w:sz w:val="28"/>
                <w:szCs w:val="28"/>
                <w:lang w:val="uk-UA"/>
              </w:rPr>
              <w:t>10</w:t>
            </w:r>
            <w:r w:rsidR="00D60E4E" w:rsidRPr="00560FEC">
              <w:rPr>
                <w:sz w:val="28"/>
                <w:szCs w:val="28"/>
                <w:lang w:val="uk-UA"/>
              </w:rPr>
              <w:t>0</w:t>
            </w:r>
          </w:p>
          <w:p w:rsidR="006B3AC0" w:rsidRPr="00560FEC" w:rsidRDefault="006B3AC0" w:rsidP="006B3AC0">
            <w:pPr>
              <w:rPr>
                <w:sz w:val="28"/>
                <w:szCs w:val="28"/>
                <w:lang w:val="uk-UA"/>
              </w:rPr>
            </w:pPr>
          </w:p>
        </w:tc>
      </w:tr>
    </w:tbl>
    <w:p w:rsidR="006B3AC0" w:rsidRPr="00560FEC" w:rsidRDefault="006B3AC0" w:rsidP="006B3AC0">
      <w:pPr>
        <w:rPr>
          <w:sz w:val="28"/>
          <w:szCs w:val="28"/>
          <w:lang w:val="uk-UA"/>
        </w:rPr>
      </w:pPr>
    </w:p>
    <w:p w:rsidR="009506B5" w:rsidRPr="00560FEC" w:rsidRDefault="009506B5" w:rsidP="006B3AC0">
      <w:pPr>
        <w:rPr>
          <w:sz w:val="28"/>
          <w:szCs w:val="28"/>
          <w:lang w:val="uk-UA"/>
        </w:rPr>
      </w:pPr>
    </w:p>
    <w:p w:rsidR="009506B5" w:rsidRPr="00560FEC" w:rsidRDefault="009506B5" w:rsidP="006B3AC0">
      <w:pPr>
        <w:rPr>
          <w:sz w:val="28"/>
          <w:szCs w:val="28"/>
          <w:lang w:val="uk-UA"/>
        </w:rPr>
      </w:pPr>
    </w:p>
    <w:p w:rsidR="00B1780A" w:rsidRPr="00560FEC" w:rsidRDefault="00B1780A" w:rsidP="006B3AC0">
      <w:pPr>
        <w:rPr>
          <w:sz w:val="28"/>
          <w:szCs w:val="28"/>
          <w:lang w:val="uk-UA"/>
        </w:rPr>
      </w:pPr>
    </w:p>
    <w:p w:rsidR="00984645" w:rsidRPr="00560FEC" w:rsidRDefault="00984645" w:rsidP="00984645">
      <w:pPr>
        <w:pageBreakBefore/>
        <w:ind w:firstLine="902"/>
        <w:jc w:val="right"/>
        <w:rPr>
          <w:sz w:val="28"/>
          <w:szCs w:val="28"/>
          <w:lang w:val="uk-UA"/>
        </w:rPr>
      </w:pPr>
      <w:r w:rsidRPr="00560FEC">
        <w:rPr>
          <w:sz w:val="28"/>
          <w:szCs w:val="28"/>
          <w:lang w:val="uk-UA"/>
        </w:rPr>
        <w:lastRenderedPageBreak/>
        <w:t>Додаток №</w:t>
      </w:r>
      <w:r w:rsidR="00A94E02" w:rsidRPr="00560FEC">
        <w:rPr>
          <w:sz w:val="28"/>
          <w:szCs w:val="28"/>
          <w:lang w:val="uk-UA"/>
        </w:rPr>
        <w:t xml:space="preserve"> </w:t>
      </w:r>
      <w:r w:rsidRPr="00560FEC">
        <w:rPr>
          <w:sz w:val="28"/>
          <w:szCs w:val="28"/>
          <w:lang w:val="uk-UA"/>
        </w:rPr>
        <w:t>5</w:t>
      </w:r>
    </w:p>
    <w:p w:rsidR="00984645" w:rsidRPr="00EC76DB" w:rsidRDefault="00984645" w:rsidP="00EC76DB">
      <w:pPr>
        <w:ind w:firstLine="902"/>
        <w:jc w:val="right"/>
        <w:rPr>
          <w:sz w:val="28"/>
          <w:szCs w:val="28"/>
          <w:lang w:val="uk-UA"/>
        </w:rPr>
      </w:pPr>
      <w:r w:rsidRPr="00560FEC">
        <w:rPr>
          <w:sz w:val="28"/>
          <w:szCs w:val="28"/>
          <w:lang w:val="uk-UA"/>
        </w:rPr>
        <w:t>до Колективного договору</w:t>
      </w:r>
    </w:p>
    <w:p w:rsidR="00EF0DB7" w:rsidRPr="00560FEC" w:rsidRDefault="00EF0DB7">
      <w:pPr>
        <w:pStyle w:val="2"/>
        <w:jc w:val="center"/>
        <w:rPr>
          <w:rFonts w:ascii="Times New Roman" w:hAnsi="Times New Roman"/>
          <w:bCs/>
          <w:i w:val="0"/>
          <w:iCs/>
          <w:sz w:val="28"/>
          <w:szCs w:val="28"/>
          <w:lang w:val="ru-RU"/>
        </w:rPr>
      </w:pPr>
      <w:r w:rsidRPr="00560FEC">
        <w:rPr>
          <w:rFonts w:ascii="Times New Roman" w:hAnsi="Times New Roman"/>
          <w:bCs/>
          <w:i w:val="0"/>
          <w:iCs/>
          <w:sz w:val="28"/>
          <w:szCs w:val="28"/>
          <w:lang w:val="ru-RU"/>
        </w:rPr>
        <w:t xml:space="preserve">К О М П Л Е К С Н </w:t>
      </w:r>
      <w:r w:rsidRPr="00560FEC">
        <w:rPr>
          <w:rFonts w:ascii="Times New Roman" w:hAnsi="Times New Roman"/>
          <w:bCs/>
          <w:i w:val="0"/>
          <w:iCs/>
          <w:sz w:val="28"/>
          <w:szCs w:val="28"/>
        </w:rPr>
        <w:t>I</w:t>
      </w:r>
      <w:r w:rsidRPr="00560FEC">
        <w:rPr>
          <w:rFonts w:ascii="Times New Roman" w:hAnsi="Times New Roman"/>
          <w:bCs/>
          <w:i w:val="0"/>
          <w:iCs/>
          <w:sz w:val="28"/>
          <w:szCs w:val="28"/>
          <w:lang w:val="ru-RU"/>
        </w:rPr>
        <w:t xml:space="preserve">   З А Х О Д И</w:t>
      </w:r>
    </w:p>
    <w:p w:rsidR="00EF0DB7" w:rsidRPr="00C34659" w:rsidRDefault="00EF0DB7">
      <w:pPr>
        <w:jc w:val="center"/>
        <w:rPr>
          <w:b/>
          <w:bCs/>
          <w:iCs/>
          <w:sz w:val="28"/>
          <w:szCs w:val="28"/>
          <w:lang w:val="uk-UA"/>
        </w:rPr>
      </w:pPr>
      <w:proofErr w:type="spellStart"/>
      <w:r w:rsidRPr="00560FEC">
        <w:rPr>
          <w:b/>
          <w:bCs/>
          <w:iCs/>
          <w:sz w:val="28"/>
          <w:szCs w:val="28"/>
        </w:rPr>
        <w:t>щодо</w:t>
      </w:r>
      <w:proofErr w:type="spellEnd"/>
      <w:r w:rsidRPr="00560FEC">
        <w:rPr>
          <w:b/>
          <w:bCs/>
          <w:iCs/>
          <w:sz w:val="28"/>
          <w:szCs w:val="28"/>
        </w:rPr>
        <w:t xml:space="preserve"> </w:t>
      </w:r>
      <w:r w:rsidRPr="00560FEC">
        <w:rPr>
          <w:b/>
          <w:bCs/>
          <w:iCs/>
          <w:sz w:val="28"/>
          <w:szCs w:val="28"/>
          <w:lang w:val="uk-UA"/>
        </w:rPr>
        <w:t>досягнення</w:t>
      </w:r>
      <w:r w:rsidRPr="00560FEC">
        <w:rPr>
          <w:b/>
          <w:bCs/>
          <w:iCs/>
          <w:sz w:val="28"/>
          <w:szCs w:val="28"/>
        </w:rPr>
        <w:t xml:space="preserve"> </w:t>
      </w:r>
      <w:r w:rsidRPr="00560FEC">
        <w:rPr>
          <w:b/>
          <w:bCs/>
          <w:iCs/>
          <w:sz w:val="28"/>
          <w:szCs w:val="28"/>
          <w:lang w:val="uk-UA"/>
        </w:rPr>
        <w:t>встановлених</w:t>
      </w:r>
      <w:r w:rsidRPr="00560FEC">
        <w:rPr>
          <w:b/>
          <w:bCs/>
          <w:iCs/>
          <w:sz w:val="28"/>
          <w:szCs w:val="28"/>
        </w:rPr>
        <w:t xml:space="preserve"> </w:t>
      </w:r>
      <w:proofErr w:type="spellStart"/>
      <w:r w:rsidRPr="00560FEC">
        <w:rPr>
          <w:b/>
          <w:bCs/>
          <w:iCs/>
          <w:sz w:val="28"/>
          <w:szCs w:val="28"/>
        </w:rPr>
        <w:t>нормативів</w:t>
      </w:r>
      <w:proofErr w:type="spellEnd"/>
      <w:r w:rsidRPr="00560FEC">
        <w:rPr>
          <w:b/>
          <w:bCs/>
          <w:iCs/>
          <w:sz w:val="28"/>
          <w:szCs w:val="28"/>
        </w:rPr>
        <w:t xml:space="preserve"> </w:t>
      </w:r>
      <w:r w:rsidRPr="00560FEC">
        <w:rPr>
          <w:b/>
          <w:bCs/>
          <w:iCs/>
          <w:sz w:val="28"/>
          <w:szCs w:val="28"/>
          <w:lang w:val="uk-UA"/>
        </w:rPr>
        <w:t>безпеки</w:t>
      </w:r>
      <w:r w:rsidRPr="00560FEC">
        <w:rPr>
          <w:b/>
          <w:bCs/>
          <w:iCs/>
          <w:sz w:val="28"/>
          <w:szCs w:val="28"/>
        </w:rPr>
        <w:t xml:space="preserve">, </w:t>
      </w:r>
      <w:proofErr w:type="spellStart"/>
      <w:r w:rsidRPr="00560FEC">
        <w:rPr>
          <w:b/>
          <w:bCs/>
          <w:iCs/>
          <w:sz w:val="28"/>
          <w:szCs w:val="28"/>
        </w:rPr>
        <w:t>гігієни</w:t>
      </w:r>
      <w:proofErr w:type="spellEnd"/>
      <w:r w:rsidRPr="00560FEC">
        <w:rPr>
          <w:b/>
          <w:bCs/>
          <w:iCs/>
          <w:sz w:val="28"/>
          <w:szCs w:val="28"/>
        </w:rPr>
        <w:t xml:space="preserve"> праці та </w:t>
      </w:r>
      <w:r w:rsidRPr="00560FEC">
        <w:rPr>
          <w:b/>
          <w:bCs/>
          <w:iCs/>
          <w:sz w:val="28"/>
          <w:szCs w:val="28"/>
          <w:lang w:val="uk-UA"/>
        </w:rPr>
        <w:t>виробничого середовища</w:t>
      </w:r>
      <w:r w:rsidRPr="00560FEC">
        <w:rPr>
          <w:b/>
          <w:bCs/>
          <w:iCs/>
          <w:sz w:val="28"/>
          <w:szCs w:val="28"/>
        </w:rPr>
        <w:t xml:space="preserve">, </w:t>
      </w:r>
      <w:proofErr w:type="spellStart"/>
      <w:proofErr w:type="gramStart"/>
      <w:r w:rsidRPr="00560FEC">
        <w:rPr>
          <w:b/>
          <w:bCs/>
          <w:iCs/>
          <w:sz w:val="28"/>
          <w:szCs w:val="28"/>
        </w:rPr>
        <w:t>пі</w:t>
      </w:r>
      <w:r w:rsidRPr="00560FEC">
        <w:rPr>
          <w:b/>
          <w:bCs/>
          <w:iCs/>
          <w:sz w:val="28"/>
          <w:szCs w:val="28"/>
          <w:lang w:val="uk-UA"/>
        </w:rPr>
        <w:t>двищення</w:t>
      </w:r>
      <w:proofErr w:type="spellEnd"/>
      <w:r w:rsidRPr="00560FEC">
        <w:rPr>
          <w:b/>
          <w:bCs/>
          <w:iCs/>
          <w:sz w:val="28"/>
          <w:szCs w:val="28"/>
        </w:rPr>
        <w:t xml:space="preserve">  </w:t>
      </w:r>
      <w:r w:rsidRPr="00560FEC">
        <w:rPr>
          <w:b/>
          <w:bCs/>
          <w:iCs/>
          <w:sz w:val="28"/>
          <w:szCs w:val="28"/>
          <w:lang w:val="uk-UA"/>
        </w:rPr>
        <w:t>існуючого</w:t>
      </w:r>
      <w:proofErr w:type="gramEnd"/>
      <w:r w:rsidRPr="00560FEC">
        <w:rPr>
          <w:b/>
          <w:bCs/>
          <w:iCs/>
          <w:sz w:val="28"/>
          <w:szCs w:val="28"/>
        </w:rPr>
        <w:t xml:space="preserve"> </w:t>
      </w:r>
      <w:proofErr w:type="spellStart"/>
      <w:r w:rsidRPr="00560FEC">
        <w:rPr>
          <w:b/>
          <w:bCs/>
          <w:iCs/>
          <w:sz w:val="28"/>
          <w:szCs w:val="28"/>
        </w:rPr>
        <w:t>рі</w:t>
      </w:r>
      <w:r w:rsidRPr="00560FEC">
        <w:rPr>
          <w:b/>
          <w:bCs/>
          <w:iCs/>
          <w:sz w:val="28"/>
          <w:szCs w:val="28"/>
          <w:lang w:val="uk-UA"/>
        </w:rPr>
        <w:t>вня</w:t>
      </w:r>
      <w:proofErr w:type="spellEnd"/>
      <w:r w:rsidRPr="00560FEC">
        <w:rPr>
          <w:b/>
          <w:bCs/>
          <w:iCs/>
          <w:sz w:val="28"/>
          <w:szCs w:val="28"/>
        </w:rPr>
        <w:t xml:space="preserve"> </w:t>
      </w:r>
      <w:r w:rsidRPr="00560FEC">
        <w:rPr>
          <w:b/>
          <w:bCs/>
          <w:iCs/>
          <w:sz w:val="28"/>
          <w:szCs w:val="28"/>
          <w:lang w:val="uk-UA"/>
        </w:rPr>
        <w:t>охорони</w:t>
      </w:r>
      <w:r w:rsidRPr="00560FEC">
        <w:rPr>
          <w:b/>
          <w:bCs/>
          <w:iCs/>
          <w:sz w:val="28"/>
          <w:szCs w:val="28"/>
        </w:rPr>
        <w:t xml:space="preserve"> праці, </w:t>
      </w:r>
      <w:proofErr w:type="spellStart"/>
      <w:r w:rsidRPr="00560FEC">
        <w:rPr>
          <w:b/>
          <w:bCs/>
          <w:iCs/>
          <w:sz w:val="28"/>
          <w:szCs w:val="28"/>
          <w:lang w:val="uk-UA"/>
        </w:rPr>
        <w:t>запоб</w:t>
      </w:r>
      <w:r w:rsidRPr="00560FEC">
        <w:rPr>
          <w:b/>
          <w:bCs/>
          <w:iCs/>
          <w:sz w:val="28"/>
          <w:szCs w:val="28"/>
        </w:rPr>
        <w:t>ігання</w:t>
      </w:r>
      <w:proofErr w:type="spellEnd"/>
      <w:r w:rsidRPr="00560FEC">
        <w:rPr>
          <w:b/>
          <w:bCs/>
          <w:iCs/>
          <w:sz w:val="28"/>
          <w:szCs w:val="28"/>
        </w:rPr>
        <w:t xml:space="preserve"> </w:t>
      </w:r>
      <w:r w:rsidRPr="00560FEC">
        <w:rPr>
          <w:b/>
          <w:bCs/>
          <w:iCs/>
          <w:sz w:val="28"/>
          <w:szCs w:val="28"/>
          <w:lang w:val="uk-UA"/>
        </w:rPr>
        <w:t>випадкам виробничого</w:t>
      </w:r>
      <w:r w:rsidRPr="00560FEC">
        <w:rPr>
          <w:b/>
          <w:bCs/>
          <w:iCs/>
          <w:sz w:val="28"/>
          <w:szCs w:val="28"/>
        </w:rPr>
        <w:t xml:space="preserve"> травматизму, </w:t>
      </w:r>
      <w:proofErr w:type="spellStart"/>
      <w:r w:rsidRPr="00560FEC">
        <w:rPr>
          <w:b/>
          <w:bCs/>
          <w:iCs/>
          <w:sz w:val="28"/>
          <w:szCs w:val="28"/>
        </w:rPr>
        <w:t>професійних</w:t>
      </w:r>
      <w:proofErr w:type="spellEnd"/>
      <w:r w:rsidRPr="00560FEC">
        <w:rPr>
          <w:b/>
          <w:bCs/>
          <w:iCs/>
          <w:sz w:val="28"/>
          <w:szCs w:val="28"/>
        </w:rPr>
        <w:t xml:space="preserve"> </w:t>
      </w:r>
      <w:r w:rsidRPr="00560FEC">
        <w:rPr>
          <w:b/>
          <w:bCs/>
          <w:iCs/>
          <w:sz w:val="28"/>
          <w:szCs w:val="28"/>
          <w:lang w:val="uk-UA"/>
        </w:rPr>
        <w:t>захворювань</w:t>
      </w:r>
      <w:r w:rsidRPr="00560FEC">
        <w:rPr>
          <w:b/>
          <w:bCs/>
          <w:iCs/>
          <w:sz w:val="28"/>
          <w:szCs w:val="28"/>
        </w:rPr>
        <w:t xml:space="preserve">і </w:t>
      </w:r>
      <w:proofErr w:type="spellStart"/>
      <w:r w:rsidRPr="00560FEC">
        <w:rPr>
          <w:b/>
          <w:bCs/>
          <w:iCs/>
          <w:sz w:val="28"/>
          <w:szCs w:val="28"/>
        </w:rPr>
        <w:t>аваріям</w:t>
      </w:r>
      <w:proofErr w:type="spellEnd"/>
      <w:r w:rsidR="00C34659">
        <w:rPr>
          <w:b/>
          <w:bCs/>
          <w:iCs/>
          <w:sz w:val="28"/>
          <w:szCs w:val="28"/>
          <w:lang w:val="uk-UA"/>
        </w:rPr>
        <w:t xml:space="preserve"> ТОВ «СТРОЙ ЦЕНТР» на 2023 рік</w:t>
      </w:r>
    </w:p>
    <w:p w:rsidR="00EF0DB7" w:rsidRPr="00560FEC" w:rsidRDefault="00EF0DB7">
      <w:pPr>
        <w:jc w:val="center"/>
        <w:rPr>
          <w:bCs/>
          <w:iCs/>
          <w:sz w:val="28"/>
          <w:szCs w:val="28"/>
          <w:lang w:val="uk-UA"/>
        </w:rPr>
      </w:pPr>
    </w:p>
    <w:p w:rsidR="00C635E6" w:rsidRPr="00560FEC" w:rsidRDefault="00C635E6" w:rsidP="00C635E6">
      <w:pPr>
        <w:jc w:val="right"/>
        <w:rPr>
          <w:sz w:val="28"/>
          <w:szCs w:val="28"/>
          <w:lang w:val="uk-UA"/>
        </w:rPr>
      </w:pPr>
      <w:r w:rsidRPr="00560FEC">
        <w:rPr>
          <w:sz w:val="28"/>
          <w:szCs w:val="28"/>
          <w:lang w:val="uk-UA"/>
        </w:rPr>
        <w:t>ТАБЛИЦЯ № 1</w:t>
      </w:r>
    </w:p>
    <w:p w:rsidR="00A22773" w:rsidRPr="00560FEC" w:rsidRDefault="00A22773" w:rsidP="00A22773">
      <w:pPr>
        <w:jc w:val="center"/>
        <w:rPr>
          <w:b/>
          <w:sz w:val="28"/>
          <w:szCs w:val="28"/>
          <w:lang w:val="uk-UA"/>
        </w:rPr>
      </w:pPr>
    </w:p>
    <w:tbl>
      <w:tblPr>
        <w:tblW w:w="106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1984"/>
        <w:gridCol w:w="1051"/>
        <w:gridCol w:w="1075"/>
        <w:gridCol w:w="1560"/>
        <w:gridCol w:w="1134"/>
        <w:gridCol w:w="1153"/>
        <w:gridCol w:w="1980"/>
      </w:tblGrid>
      <w:tr w:rsidR="00A22773" w:rsidRPr="00560FEC" w:rsidTr="00A05C7D">
        <w:trPr>
          <w:trHeight w:val="1408"/>
        </w:trPr>
        <w:tc>
          <w:tcPr>
            <w:tcW w:w="673" w:type="dxa"/>
            <w:vMerge w:val="restart"/>
          </w:tcPr>
          <w:p w:rsidR="00A22773" w:rsidRPr="00560FEC" w:rsidRDefault="00ED3E0B" w:rsidP="009C11C8">
            <w:pPr>
              <w:jc w:val="center"/>
              <w:rPr>
                <w:b/>
                <w:sz w:val="28"/>
                <w:szCs w:val="28"/>
                <w:lang w:val="uk-UA"/>
              </w:rPr>
            </w:pPr>
            <w:r w:rsidRPr="00560FEC">
              <w:rPr>
                <w:b/>
                <w:sz w:val="28"/>
                <w:szCs w:val="28"/>
                <w:lang w:val="uk-UA"/>
              </w:rPr>
              <w:t>№</w:t>
            </w:r>
            <w:r w:rsidR="00273E6C">
              <w:rPr>
                <w:b/>
                <w:sz w:val="28"/>
                <w:szCs w:val="28"/>
                <w:lang w:val="uk-UA"/>
              </w:rPr>
              <w:t xml:space="preserve"> </w:t>
            </w:r>
            <w:r w:rsidRPr="00560FEC">
              <w:rPr>
                <w:b/>
                <w:sz w:val="28"/>
                <w:szCs w:val="28"/>
                <w:lang w:val="uk-UA"/>
              </w:rPr>
              <w:t>з/</w:t>
            </w:r>
            <w:r w:rsidR="00A22773" w:rsidRPr="00560FEC">
              <w:rPr>
                <w:b/>
                <w:sz w:val="28"/>
                <w:szCs w:val="28"/>
                <w:lang w:val="uk-UA"/>
              </w:rPr>
              <w:t>п</w:t>
            </w:r>
          </w:p>
          <w:p w:rsidR="00A22773" w:rsidRPr="00560FEC" w:rsidRDefault="00A22773" w:rsidP="009C11C8">
            <w:pPr>
              <w:jc w:val="center"/>
              <w:rPr>
                <w:b/>
                <w:sz w:val="28"/>
                <w:szCs w:val="28"/>
                <w:lang w:val="uk-UA"/>
              </w:rPr>
            </w:pPr>
          </w:p>
          <w:p w:rsidR="00A22773" w:rsidRPr="00560FEC" w:rsidRDefault="00A22773" w:rsidP="009C11C8">
            <w:pPr>
              <w:jc w:val="center"/>
              <w:rPr>
                <w:b/>
                <w:sz w:val="28"/>
                <w:szCs w:val="28"/>
                <w:lang w:val="uk-UA"/>
              </w:rPr>
            </w:pPr>
          </w:p>
        </w:tc>
        <w:tc>
          <w:tcPr>
            <w:tcW w:w="1984" w:type="dxa"/>
            <w:vMerge w:val="restart"/>
          </w:tcPr>
          <w:p w:rsidR="00A22773" w:rsidRPr="00560FEC" w:rsidRDefault="00A22773" w:rsidP="009C11C8">
            <w:pPr>
              <w:jc w:val="center"/>
              <w:rPr>
                <w:b/>
                <w:sz w:val="28"/>
                <w:szCs w:val="28"/>
                <w:lang w:val="uk-UA"/>
              </w:rPr>
            </w:pPr>
            <w:proofErr w:type="spellStart"/>
            <w:r w:rsidRPr="00560FEC">
              <w:rPr>
                <w:b/>
                <w:sz w:val="28"/>
                <w:szCs w:val="28"/>
                <w:lang w:val="uk-UA"/>
              </w:rPr>
              <w:t>Найменуван</w:t>
            </w:r>
            <w:proofErr w:type="spellEnd"/>
            <w:r w:rsidR="00273E6C">
              <w:rPr>
                <w:b/>
                <w:sz w:val="28"/>
                <w:szCs w:val="28"/>
                <w:lang w:val="uk-UA"/>
              </w:rPr>
              <w:t>-</w:t>
            </w:r>
            <w:r w:rsidRPr="00560FEC">
              <w:rPr>
                <w:b/>
                <w:sz w:val="28"/>
                <w:szCs w:val="28"/>
                <w:lang w:val="uk-UA"/>
              </w:rPr>
              <w:t xml:space="preserve">ня </w:t>
            </w:r>
          </w:p>
          <w:p w:rsidR="00A22773" w:rsidRPr="00560FEC" w:rsidRDefault="00A22773" w:rsidP="009C11C8">
            <w:pPr>
              <w:jc w:val="center"/>
              <w:rPr>
                <w:b/>
                <w:sz w:val="28"/>
                <w:szCs w:val="28"/>
                <w:lang w:val="uk-UA"/>
              </w:rPr>
            </w:pPr>
            <w:r w:rsidRPr="00560FEC">
              <w:rPr>
                <w:b/>
                <w:sz w:val="28"/>
                <w:szCs w:val="28"/>
                <w:lang w:val="uk-UA"/>
              </w:rPr>
              <w:t>заходів</w:t>
            </w:r>
          </w:p>
          <w:p w:rsidR="00A22773" w:rsidRPr="00560FEC" w:rsidRDefault="00A22773" w:rsidP="009C11C8">
            <w:pPr>
              <w:jc w:val="center"/>
              <w:rPr>
                <w:b/>
                <w:sz w:val="28"/>
                <w:szCs w:val="28"/>
                <w:lang w:val="uk-UA"/>
              </w:rPr>
            </w:pPr>
          </w:p>
        </w:tc>
        <w:tc>
          <w:tcPr>
            <w:tcW w:w="2126" w:type="dxa"/>
            <w:gridSpan w:val="2"/>
          </w:tcPr>
          <w:p w:rsidR="00A22773" w:rsidRDefault="00A22773" w:rsidP="009C11C8">
            <w:pPr>
              <w:jc w:val="center"/>
              <w:rPr>
                <w:b/>
                <w:sz w:val="28"/>
                <w:szCs w:val="28"/>
                <w:lang w:val="uk-UA"/>
              </w:rPr>
            </w:pPr>
            <w:r w:rsidRPr="00560FEC">
              <w:rPr>
                <w:b/>
                <w:sz w:val="28"/>
                <w:szCs w:val="28"/>
                <w:lang w:val="uk-UA"/>
              </w:rPr>
              <w:t>Вартість робіт,</w:t>
            </w:r>
          </w:p>
          <w:p w:rsidR="00A05C7D" w:rsidRPr="00560FEC" w:rsidRDefault="00A05C7D" w:rsidP="00A05C7D">
            <w:pPr>
              <w:rPr>
                <w:b/>
                <w:sz w:val="28"/>
                <w:szCs w:val="28"/>
                <w:lang w:val="uk-UA"/>
              </w:rPr>
            </w:pPr>
            <w:r>
              <w:rPr>
                <w:b/>
                <w:sz w:val="28"/>
                <w:szCs w:val="28"/>
                <w:lang w:val="uk-UA"/>
              </w:rPr>
              <w:t xml:space="preserve">заходів , </w:t>
            </w:r>
            <w:proofErr w:type="spellStart"/>
            <w:r>
              <w:rPr>
                <w:b/>
                <w:sz w:val="28"/>
                <w:szCs w:val="28"/>
                <w:lang w:val="uk-UA"/>
              </w:rPr>
              <w:t>прид-бання</w:t>
            </w:r>
            <w:proofErr w:type="spellEnd"/>
            <w:r>
              <w:rPr>
                <w:b/>
                <w:sz w:val="28"/>
                <w:szCs w:val="28"/>
                <w:lang w:val="uk-UA"/>
              </w:rPr>
              <w:t xml:space="preserve"> і т. і.</w:t>
            </w:r>
          </w:p>
          <w:p w:rsidR="00A22773" w:rsidRPr="00560FEC" w:rsidRDefault="00A05C7D" w:rsidP="009C11C8">
            <w:pPr>
              <w:jc w:val="center"/>
              <w:rPr>
                <w:b/>
                <w:sz w:val="28"/>
                <w:szCs w:val="28"/>
                <w:lang w:val="uk-UA"/>
              </w:rPr>
            </w:pPr>
            <w:r>
              <w:rPr>
                <w:b/>
                <w:sz w:val="28"/>
                <w:szCs w:val="28"/>
                <w:lang w:val="uk-UA"/>
              </w:rPr>
              <w:t>(</w:t>
            </w:r>
            <w:r w:rsidR="00ED3E0B" w:rsidRPr="00560FEC">
              <w:rPr>
                <w:b/>
                <w:sz w:val="28"/>
                <w:szCs w:val="28"/>
                <w:lang w:val="uk-UA"/>
              </w:rPr>
              <w:t>тис. грн.</w:t>
            </w:r>
            <w:r>
              <w:rPr>
                <w:b/>
                <w:sz w:val="28"/>
                <w:szCs w:val="28"/>
                <w:lang w:val="uk-UA"/>
              </w:rPr>
              <w:t>)</w:t>
            </w:r>
          </w:p>
        </w:tc>
        <w:tc>
          <w:tcPr>
            <w:tcW w:w="2694" w:type="dxa"/>
            <w:gridSpan w:val="2"/>
          </w:tcPr>
          <w:p w:rsidR="00A22773" w:rsidRPr="00560FEC" w:rsidRDefault="00A22773" w:rsidP="009C11C8">
            <w:pPr>
              <w:jc w:val="center"/>
              <w:rPr>
                <w:b/>
                <w:sz w:val="28"/>
                <w:szCs w:val="28"/>
                <w:lang w:val="uk-UA"/>
              </w:rPr>
            </w:pPr>
            <w:r w:rsidRPr="00560FEC">
              <w:rPr>
                <w:b/>
                <w:sz w:val="28"/>
                <w:szCs w:val="28"/>
                <w:lang w:val="uk-UA"/>
              </w:rPr>
              <w:t>Ефективність  заходів</w:t>
            </w:r>
          </w:p>
          <w:p w:rsidR="00A22773" w:rsidRPr="00560FEC" w:rsidRDefault="00A22773" w:rsidP="009C11C8">
            <w:pPr>
              <w:jc w:val="center"/>
              <w:rPr>
                <w:b/>
                <w:sz w:val="28"/>
                <w:szCs w:val="28"/>
                <w:lang w:val="uk-UA"/>
              </w:rPr>
            </w:pPr>
          </w:p>
        </w:tc>
        <w:tc>
          <w:tcPr>
            <w:tcW w:w="1153" w:type="dxa"/>
            <w:vMerge w:val="restart"/>
          </w:tcPr>
          <w:p w:rsidR="00A22773" w:rsidRPr="00560FEC" w:rsidRDefault="00A22773" w:rsidP="00EC76DB">
            <w:pPr>
              <w:rPr>
                <w:b/>
                <w:sz w:val="28"/>
                <w:szCs w:val="28"/>
                <w:lang w:val="uk-UA"/>
              </w:rPr>
            </w:pPr>
            <w:r w:rsidRPr="00560FEC">
              <w:rPr>
                <w:b/>
                <w:sz w:val="28"/>
                <w:szCs w:val="28"/>
                <w:lang w:val="uk-UA"/>
              </w:rPr>
              <w:t>Термін</w:t>
            </w:r>
          </w:p>
          <w:p w:rsidR="00A22773" w:rsidRPr="00560FEC" w:rsidRDefault="00EC76DB" w:rsidP="00ED3E0B">
            <w:pPr>
              <w:rPr>
                <w:b/>
                <w:sz w:val="28"/>
                <w:szCs w:val="28"/>
                <w:lang w:val="uk-UA"/>
              </w:rPr>
            </w:pPr>
            <w:r>
              <w:rPr>
                <w:b/>
                <w:sz w:val="28"/>
                <w:szCs w:val="28"/>
                <w:lang w:val="uk-UA"/>
              </w:rPr>
              <w:t>в</w:t>
            </w:r>
            <w:r w:rsidR="00A22773" w:rsidRPr="00560FEC">
              <w:rPr>
                <w:b/>
                <w:sz w:val="28"/>
                <w:szCs w:val="28"/>
                <w:lang w:val="uk-UA"/>
              </w:rPr>
              <w:t>ико</w:t>
            </w:r>
            <w:r>
              <w:rPr>
                <w:b/>
                <w:sz w:val="28"/>
                <w:szCs w:val="28"/>
                <w:lang w:val="uk-UA"/>
              </w:rPr>
              <w:t>-</w:t>
            </w:r>
            <w:proofErr w:type="spellStart"/>
            <w:r w:rsidR="00A22773" w:rsidRPr="00560FEC">
              <w:rPr>
                <w:b/>
                <w:sz w:val="28"/>
                <w:szCs w:val="28"/>
                <w:lang w:val="uk-UA"/>
              </w:rPr>
              <w:t>нання</w:t>
            </w:r>
            <w:proofErr w:type="spellEnd"/>
          </w:p>
        </w:tc>
        <w:tc>
          <w:tcPr>
            <w:tcW w:w="1980" w:type="dxa"/>
            <w:vMerge w:val="restart"/>
          </w:tcPr>
          <w:p w:rsidR="00A22773" w:rsidRPr="00560FEC" w:rsidRDefault="00A22773" w:rsidP="00ED3E0B">
            <w:pPr>
              <w:rPr>
                <w:b/>
                <w:sz w:val="28"/>
                <w:szCs w:val="28"/>
                <w:lang w:val="uk-UA"/>
              </w:rPr>
            </w:pPr>
            <w:proofErr w:type="spellStart"/>
            <w:r w:rsidRPr="00560FEC">
              <w:rPr>
                <w:b/>
                <w:sz w:val="28"/>
                <w:szCs w:val="28"/>
                <w:lang w:val="uk-UA"/>
              </w:rPr>
              <w:t>Відповідаль</w:t>
            </w:r>
            <w:proofErr w:type="spellEnd"/>
            <w:r w:rsidR="00EC76DB">
              <w:rPr>
                <w:b/>
                <w:sz w:val="28"/>
                <w:szCs w:val="28"/>
                <w:lang w:val="uk-UA"/>
              </w:rPr>
              <w:t>-</w:t>
            </w:r>
            <w:r w:rsidRPr="00560FEC">
              <w:rPr>
                <w:b/>
                <w:sz w:val="28"/>
                <w:szCs w:val="28"/>
                <w:lang w:val="uk-UA"/>
              </w:rPr>
              <w:t>ний</w:t>
            </w:r>
            <w:r w:rsidR="00EC76DB">
              <w:rPr>
                <w:b/>
                <w:sz w:val="28"/>
                <w:szCs w:val="28"/>
                <w:lang w:val="uk-UA"/>
              </w:rPr>
              <w:t xml:space="preserve"> </w:t>
            </w:r>
            <w:r w:rsidRPr="00560FEC">
              <w:rPr>
                <w:b/>
                <w:sz w:val="28"/>
                <w:szCs w:val="28"/>
                <w:lang w:val="uk-UA"/>
              </w:rPr>
              <w:t>за</w:t>
            </w:r>
          </w:p>
          <w:p w:rsidR="00A22773" w:rsidRPr="00560FEC" w:rsidRDefault="00A22773" w:rsidP="00ED3E0B">
            <w:pPr>
              <w:rPr>
                <w:b/>
                <w:sz w:val="28"/>
                <w:szCs w:val="28"/>
                <w:lang w:val="uk-UA"/>
              </w:rPr>
            </w:pPr>
            <w:r w:rsidRPr="00560FEC">
              <w:rPr>
                <w:b/>
                <w:sz w:val="28"/>
                <w:szCs w:val="28"/>
                <w:lang w:val="uk-UA"/>
              </w:rPr>
              <w:t>виконання</w:t>
            </w:r>
          </w:p>
        </w:tc>
      </w:tr>
      <w:tr w:rsidR="00A22773" w:rsidRPr="00560FEC" w:rsidTr="00A05C7D">
        <w:tc>
          <w:tcPr>
            <w:tcW w:w="673" w:type="dxa"/>
            <w:vMerge/>
          </w:tcPr>
          <w:p w:rsidR="00A22773" w:rsidRPr="00560FEC" w:rsidRDefault="00A22773" w:rsidP="009C11C8">
            <w:pPr>
              <w:jc w:val="center"/>
              <w:rPr>
                <w:b/>
                <w:sz w:val="28"/>
                <w:szCs w:val="28"/>
                <w:lang w:val="uk-UA"/>
              </w:rPr>
            </w:pPr>
          </w:p>
        </w:tc>
        <w:tc>
          <w:tcPr>
            <w:tcW w:w="1984" w:type="dxa"/>
            <w:vMerge/>
          </w:tcPr>
          <w:p w:rsidR="00A22773" w:rsidRPr="00560FEC" w:rsidRDefault="00A22773" w:rsidP="009C11C8">
            <w:pPr>
              <w:jc w:val="center"/>
              <w:rPr>
                <w:b/>
                <w:sz w:val="28"/>
                <w:szCs w:val="28"/>
                <w:lang w:val="uk-UA"/>
              </w:rPr>
            </w:pPr>
          </w:p>
        </w:tc>
        <w:tc>
          <w:tcPr>
            <w:tcW w:w="1051" w:type="dxa"/>
          </w:tcPr>
          <w:p w:rsidR="00A22773" w:rsidRPr="00560FEC" w:rsidRDefault="00A22773" w:rsidP="009C11C8">
            <w:pPr>
              <w:jc w:val="center"/>
              <w:rPr>
                <w:b/>
                <w:sz w:val="28"/>
                <w:szCs w:val="28"/>
                <w:lang w:val="uk-UA"/>
              </w:rPr>
            </w:pPr>
            <w:proofErr w:type="spellStart"/>
            <w:r w:rsidRPr="00560FEC">
              <w:rPr>
                <w:b/>
                <w:sz w:val="28"/>
                <w:szCs w:val="28"/>
                <w:lang w:val="uk-UA"/>
              </w:rPr>
              <w:t>Асиг</w:t>
            </w:r>
            <w:proofErr w:type="spellEnd"/>
            <w:r w:rsidR="00EC76DB">
              <w:rPr>
                <w:b/>
                <w:sz w:val="28"/>
                <w:szCs w:val="28"/>
                <w:lang w:val="uk-UA"/>
              </w:rPr>
              <w:t>-</w:t>
            </w:r>
            <w:r w:rsidRPr="00560FEC">
              <w:rPr>
                <w:b/>
                <w:sz w:val="28"/>
                <w:szCs w:val="28"/>
                <w:lang w:val="uk-UA"/>
              </w:rPr>
              <w:t>но-</w:t>
            </w:r>
          </w:p>
          <w:p w:rsidR="00A22773" w:rsidRPr="00560FEC" w:rsidRDefault="00A22773" w:rsidP="009C11C8">
            <w:pPr>
              <w:jc w:val="center"/>
              <w:rPr>
                <w:b/>
                <w:sz w:val="28"/>
                <w:szCs w:val="28"/>
                <w:lang w:val="uk-UA"/>
              </w:rPr>
            </w:pPr>
            <w:proofErr w:type="spellStart"/>
            <w:r w:rsidRPr="00560FEC">
              <w:rPr>
                <w:b/>
                <w:sz w:val="28"/>
                <w:szCs w:val="28"/>
                <w:lang w:val="uk-UA"/>
              </w:rPr>
              <w:t>вано</w:t>
            </w:r>
            <w:proofErr w:type="spellEnd"/>
          </w:p>
        </w:tc>
        <w:tc>
          <w:tcPr>
            <w:tcW w:w="1075" w:type="dxa"/>
          </w:tcPr>
          <w:p w:rsidR="00A22773" w:rsidRPr="00560FEC" w:rsidRDefault="00A22773" w:rsidP="00ED3E0B">
            <w:pPr>
              <w:rPr>
                <w:b/>
                <w:sz w:val="28"/>
                <w:szCs w:val="28"/>
                <w:lang w:val="uk-UA"/>
              </w:rPr>
            </w:pPr>
            <w:r w:rsidRPr="00560FEC">
              <w:rPr>
                <w:b/>
                <w:sz w:val="28"/>
                <w:szCs w:val="28"/>
                <w:lang w:val="uk-UA"/>
              </w:rPr>
              <w:t>Фак</w:t>
            </w:r>
            <w:r w:rsidR="00EC76DB">
              <w:rPr>
                <w:b/>
                <w:sz w:val="28"/>
                <w:szCs w:val="28"/>
                <w:lang w:val="uk-UA"/>
              </w:rPr>
              <w:t>-</w:t>
            </w:r>
            <w:proofErr w:type="spellStart"/>
            <w:r w:rsidRPr="00560FEC">
              <w:rPr>
                <w:b/>
                <w:sz w:val="28"/>
                <w:szCs w:val="28"/>
                <w:lang w:val="uk-UA"/>
              </w:rPr>
              <w:t>тич</w:t>
            </w:r>
            <w:proofErr w:type="spellEnd"/>
            <w:r w:rsidR="00ED3E0B" w:rsidRPr="00560FEC">
              <w:rPr>
                <w:b/>
                <w:sz w:val="28"/>
                <w:szCs w:val="28"/>
                <w:lang w:val="uk-UA"/>
              </w:rPr>
              <w:t xml:space="preserve">-               </w:t>
            </w:r>
            <w:r w:rsidRPr="00560FEC">
              <w:rPr>
                <w:b/>
                <w:sz w:val="28"/>
                <w:szCs w:val="28"/>
                <w:lang w:val="uk-UA"/>
              </w:rPr>
              <w:t>ні</w:t>
            </w:r>
          </w:p>
          <w:p w:rsidR="00A22773" w:rsidRPr="00560FEC" w:rsidRDefault="00273E6C" w:rsidP="00ED3E0B">
            <w:pPr>
              <w:rPr>
                <w:b/>
                <w:sz w:val="28"/>
                <w:szCs w:val="28"/>
                <w:lang w:val="uk-UA"/>
              </w:rPr>
            </w:pPr>
            <w:proofErr w:type="spellStart"/>
            <w:r>
              <w:rPr>
                <w:b/>
                <w:sz w:val="28"/>
                <w:szCs w:val="28"/>
                <w:lang w:val="uk-UA"/>
              </w:rPr>
              <w:t>в</w:t>
            </w:r>
            <w:r w:rsidR="00A22773" w:rsidRPr="00560FEC">
              <w:rPr>
                <w:b/>
                <w:sz w:val="28"/>
                <w:szCs w:val="28"/>
                <w:lang w:val="uk-UA"/>
              </w:rPr>
              <w:t>итра</w:t>
            </w:r>
            <w:proofErr w:type="spellEnd"/>
            <w:r>
              <w:rPr>
                <w:b/>
                <w:sz w:val="28"/>
                <w:szCs w:val="28"/>
                <w:lang w:val="uk-UA"/>
              </w:rPr>
              <w:t>-</w:t>
            </w:r>
            <w:r w:rsidR="00A22773" w:rsidRPr="00560FEC">
              <w:rPr>
                <w:b/>
                <w:sz w:val="28"/>
                <w:szCs w:val="28"/>
                <w:lang w:val="uk-UA"/>
              </w:rPr>
              <w:t>ти</w:t>
            </w:r>
          </w:p>
        </w:tc>
        <w:tc>
          <w:tcPr>
            <w:tcW w:w="1560" w:type="dxa"/>
          </w:tcPr>
          <w:p w:rsidR="00A22773" w:rsidRPr="00560FEC" w:rsidRDefault="00A22773" w:rsidP="009C11C8">
            <w:pPr>
              <w:jc w:val="center"/>
              <w:rPr>
                <w:b/>
                <w:sz w:val="28"/>
                <w:szCs w:val="28"/>
                <w:lang w:val="uk-UA"/>
              </w:rPr>
            </w:pPr>
            <w:proofErr w:type="spellStart"/>
            <w:r w:rsidRPr="00560FEC">
              <w:rPr>
                <w:b/>
                <w:sz w:val="28"/>
                <w:szCs w:val="28"/>
                <w:lang w:val="uk-UA"/>
              </w:rPr>
              <w:t>Плану</w:t>
            </w:r>
            <w:r w:rsidR="001D4EBC" w:rsidRPr="00560FEC">
              <w:rPr>
                <w:b/>
                <w:sz w:val="28"/>
                <w:szCs w:val="28"/>
                <w:lang w:val="uk-UA"/>
              </w:rPr>
              <w:t>єть</w:t>
            </w:r>
            <w:proofErr w:type="spellEnd"/>
            <w:r w:rsidR="00273E6C">
              <w:rPr>
                <w:b/>
                <w:sz w:val="28"/>
                <w:szCs w:val="28"/>
                <w:lang w:val="uk-UA"/>
              </w:rPr>
              <w:t>-</w:t>
            </w:r>
            <w:r w:rsidR="001D4EBC" w:rsidRPr="00560FEC">
              <w:rPr>
                <w:b/>
                <w:sz w:val="28"/>
                <w:szCs w:val="28"/>
                <w:lang w:val="uk-UA"/>
              </w:rPr>
              <w:t>ся</w:t>
            </w:r>
          </w:p>
          <w:p w:rsidR="00A22773" w:rsidRPr="00560FEC" w:rsidRDefault="00A22773" w:rsidP="009C11C8">
            <w:pPr>
              <w:jc w:val="center"/>
              <w:rPr>
                <w:b/>
                <w:sz w:val="28"/>
                <w:szCs w:val="28"/>
                <w:lang w:val="uk-UA"/>
              </w:rPr>
            </w:pPr>
          </w:p>
        </w:tc>
        <w:tc>
          <w:tcPr>
            <w:tcW w:w="1134" w:type="dxa"/>
          </w:tcPr>
          <w:p w:rsidR="00A22773" w:rsidRPr="00560FEC" w:rsidRDefault="00077598" w:rsidP="009C11C8">
            <w:pPr>
              <w:jc w:val="center"/>
              <w:rPr>
                <w:b/>
                <w:sz w:val="28"/>
                <w:szCs w:val="28"/>
                <w:lang w:val="uk-UA"/>
              </w:rPr>
            </w:pPr>
            <w:r w:rsidRPr="00560FEC">
              <w:rPr>
                <w:b/>
                <w:sz w:val="28"/>
                <w:szCs w:val="28"/>
                <w:lang w:val="uk-UA"/>
              </w:rPr>
              <w:t>Д</w:t>
            </w:r>
            <w:r w:rsidR="00EC76DB">
              <w:rPr>
                <w:b/>
                <w:sz w:val="28"/>
                <w:szCs w:val="28"/>
                <w:lang w:val="uk-UA"/>
              </w:rPr>
              <w:t>осяг</w:t>
            </w:r>
            <w:r w:rsidR="00273E6C">
              <w:rPr>
                <w:b/>
                <w:sz w:val="28"/>
                <w:szCs w:val="28"/>
                <w:lang w:val="uk-UA"/>
              </w:rPr>
              <w:t>-</w:t>
            </w:r>
            <w:proofErr w:type="spellStart"/>
            <w:r w:rsidR="00ED3E0B" w:rsidRPr="00560FEC">
              <w:rPr>
                <w:b/>
                <w:sz w:val="28"/>
                <w:szCs w:val="28"/>
                <w:lang w:val="uk-UA"/>
              </w:rPr>
              <w:t>н</w:t>
            </w:r>
            <w:r w:rsidR="00A22773" w:rsidRPr="00560FEC">
              <w:rPr>
                <w:b/>
                <w:sz w:val="28"/>
                <w:szCs w:val="28"/>
                <w:lang w:val="uk-UA"/>
              </w:rPr>
              <w:t>утий</w:t>
            </w:r>
            <w:proofErr w:type="spellEnd"/>
          </w:p>
          <w:p w:rsidR="00A22773" w:rsidRPr="00560FEC" w:rsidRDefault="00273E6C" w:rsidP="009C11C8">
            <w:pPr>
              <w:jc w:val="center"/>
              <w:rPr>
                <w:b/>
                <w:sz w:val="28"/>
                <w:szCs w:val="28"/>
                <w:lang w:val="uk-UA"/>
              </w:rPr>
            </w:pPr>
            <w:r>
              <w:rPr>
                <w:b/>
                <w:sz w:val="28"/>
                <w:szCs w:val="28"/>
                <w:lang w:val="uk-UA"/>
              </w:rPr>
              <w:t>р</w:t>
            </w:r>
            <w:r w:rsidR="00A22773" w:rsidRPr="00560FEC">
              <w:rPr>
                <w:b/>
                <w:sz w:val="28"/>
                <w:szCs w:val="28"/>
                <w:lang w:val="uk-UA"/>
              </w:rPr>
              <w:t>езультат</w:t>
            </w:r>
          </w:p>
        </w:tc>
        <w:tc>
          <w:tcPr>
            <w:tcW w:w="1153" w:type="dxa"/>
            <w:vMerge/>
          </w:tcPr>
          <w:p w:rsidR="00A22773" w:rsidRPr="00560FEC" w:rsidRDefault="00A22773" w:rsidP="009C11C8">
            <w:pPr>
              <w:jc w:val="center"/>
              <w:rPr>
                <w:b/>
                <w:sz w:val="28"/>
                <w:szCs w:val="28"/>
                <w:lang w:val="uk-UA"/>
              </w:rPr>
            </w:pPr>
          </w:p>
        </w:tc>
        <w:tc>
          <w:tcPr>
            <w:tcW w:w="1980" w:type="dxa"/>
            <w:vMerge/>
          </w:tcPr>
          <w:p w:rsidR="00A22773" w:rsidRPr="00560FEC" w:rsidRDefault="00A22773" w:rsidP="009C11C8">
            <w:pPr>
              <w:jc w:val="center"/>
              <w:rPr>
                <w:b/>
                <w:sz w:val="28"/>
                <w:szCs w:val="28"/>
                <w:lang w:val="uk-UA"/>
              </w:rPr>
            </w:pPr>
          </w:p>
        </w:tc>
      </w:tr>
      <w:tr w:rsidR="00A22773" w:rsidRPr="00560FEC" w:rsidTr="00A05C7D">
        <w:tc>
          <w:tcPr>
            <w:tcW w:w="673" w:type="dxa"/>
          </w:tcPr>
          <w:p w:rsidR="00A22773" w:rsidRPr="00560FEC" w:rsidRDefault="00A22773" w:rsidP="009C11C8">
            <w:pPr>
              <w:jc w:val="center"/>
              <w:rPr>
                <w:b/>
                <w:sz w:val="28"/>
                <w:szCs w:val="28"/>
                <w:lang w:val="uk-UA"/>
              </w:rPr>
            </w:pPr>
            <w:r w:rsidRPr="00560FEC">
              <w:rPr>
                <w:b/>
                <w:sz w:val="28"/>
                <w:szCs w:val="28"/>
                <w:lang w:val="uk-UA"/>
              </w:rPr>
              <w:t>1</w:t>
            </w:r>
          </w:p>
        </w:tc>
        <w:tc>
          <w:tcPr>
            <w:tcW w:w="1984" w:type="dxa"/>
          </w:tcPr>
          <w:p w:rsidR="00A22773" w:rsidRPr="00560FEC" w:rsidRDefault="00A22773" w:rsidP="009C11C8">
            <w:pPr>
              <w:jc w:val="center"/>
              <w:rPr>
                <w:b/>
                <w:sz w:val="28"/>
                <w:szCs w:val="28"/>
                <w:lang w:val="uk-UA"/>
              </w:rPr>
            </w:pPr>
            <w:r w:rsidRPr="00560FEC">
              <w:rPr>
                <w:b/>
                <w:sz w:val="28"/>
                <w:szCs w:val="28"/>
                <w:lang w:val="uk-UA"/>
              </w:rPr>
              <w:t>2</w:t>
            </w:r>
          </w:p>
        </w:tc>
        <w:tc>
          <w:tcPr>
            <w:tcW w:w="1051" w:type="dxa"/>
          </w:tcPr>
          <w:p w:rsidR="00A22773" w:rsidRPr="00560FEC" w:rsidRDefault="00A22773" w:rsidP="009C11C8">
            <w:pPr>
              <w:jc w:val="center"/>
              <w:rPr>
                <w:b/>
                <w:sz w:val="28"/>
                <w:szCs w:val="28"/>
                <w:lang w:val="uk-UA"/>
              </w:rPr>
            </w:pPr>
            <w:r w:rsidRPr="00560FEC">
              <w:rPr>
                <w:b/>
                <w:sz w:val="28"/>
                <w:szCs w:val="28"/>
                <w:lang w:val="uk-UA"/>
              </w:rPr>
              <w:t>3</w:t>
            </w:r>
          </w:p>
        </w:tc>
        <w:tc>
          <w:tcPr>
            <w:tcW w:w="1075" w:type="dxa"/>
          </w:tcPr>
          <w:p w:rsidR="00A22773" w:rsidRPr="00560FEC" w:rsidRDefault="00A22773" w:rsidP="009C11C8">
            <w:pPr>
              <w:jc w:val="center"/>
              <w:rPr>
                <w:b/>
                <w:sz w:val="28"/>
                <w:szCs w:val="28"/>
                <w:lang w:val="uk-UA"/>
              </w:rPr>
            </w:pPr>
            <w:r w:rsidRPr="00560FEC">
              <w:rPr>
                <w:b/>
                <w:sz w:val="28"/>
                <w:szCs w:val="28"/>
                <w:lang w:val="uk-UA"/>
              </w:rPr>
              <w:t>4</w:t>
            </w:r>
          </w:p>
        </w:tc>
        <w:tc>
          <w:tcPr>
            <w:tcW w:w="1560" w:type="dxa"/>
          </w:tcPr>
          <w:p w:rsidR="00A22773" w:rsidRPr="00560FEC" w:rsidRDefault="00A22773" w:rsidP="009C11C8">
            <w:pPr>
              <w:jc w:val="center"/>
              <w:rPr>
                <w:b/>
                <w:sz w:val="28"/>
                <w:szCs w:val="28"/>
                <w:lang w:val="uk-UA"/>
              </w:rPr>
            </w:pPr>
            <w:r w:rsidRPr="00560FEC">
              <w:rPr>
                <w:b/>
                <w:sz w:val="28"/>
                <w:szCs w:val="28"/>
                <w:lang w:val="uk-UA"/>
              </w:rPr>
              <w:t>5</w:t>
            </w:r>
          </w:p>
        </w:tc>
        <w:tc>
          <w:tcPr>
            <w:tcW w:w="1134" w:type="dxa"/>
          </w:tcPr>
          <w:p w:rsidR="00A22773" w:rsidRPr="00560FEC" w:rsidRDefault="00A22773" w:rsidP="009C11C8">
            <w:pPr>
              <w:jc w:val="center"/>
              <w:rPr>
                <w:b/>
                <w:sz w:val="28"/>
                <w:szCs w:val="28"/>
                <w:lang w:val="uk-UA"/>
              </w:rPr>
            </w:pPr>
            <w:r w:rsidRPr="00560FEC">
              <w:rPr>
                <w:b/>
                <w:sz w:val="28"/>
                <w:szCs w:val="28"/>
                <w:lang w:val="uk-UA"/>
              </w:rPr>
              <w:t>6</w:t>
            </w:r>
          </w:p>
        </w:tc>
        <w:tc>
          <w:tcPr>
            <w:tcW w:w="1153" w:type="dxa"/>
          </w:tcPr>
          <w:p w:rsidR="00A22773" w:rsidRPr="00560FEC" w:rsidRDefault="00A22773" w:rsidP="009C11C8">
            <w:pPr>
              <w:jc w:val="center"/>
              <w:rPr>
                <w:b/>
                <w:sz w:val="28"/>
                <w:szCs w:val="28"/>
                <w:lang w:val="uk-UA"/>
              </w:rPr>
            </w:pPr>
            <w:r w:rsidRPr="00560FEC">
              <w:rPr>
                <w:b/>
                <w:sz w:val="28"/>
                <w:szCs w:val="28"/>
                <w:lang w:val="uk-UA"/>
              </w:rPr>
              <w:t>7</w:t>
            </w:r>
          </w:p>
        </w:tc>
        <w:tc>
          <w:tcPr>
            <w:tcW w:w="1980" w:type="dxa"/>
          </w:tcPr>
          <w:p w:rsidR="00A22773" w:rsidRPr="00560FEC" w:rsidRDefault="00A22773" w:rsidP="009C11C8">
            <w:pPr>
              <w:jc w:val="center"/>
              <w:rPr>
                <w:b/>
                <w:sz w:val="28"/>
                <w:szCs w:val="28"/>
                <w:lang w:val="uk-UA"/>
              </w:rPr>
            </w:pPr>
            <w:r w:rsidRPr="00560FEC">
              <w:rPr>
                <w:b/>
                <w:sz w:val="28"/>
                <w:szCs w:val="28"/>
                <w:lang w:val="uk-UA"/>
              </w:rPr>
              <w:t>8</w:t>
            </w:r>
          </w:p>
        </w:tc>
      </w:tr>
      <w:tr w:rsidR="00A22773" w:rsidRPr="00560FEC" w:rsidTr="00A05C7D">
        <w:tc>
          <w:tcPr>
            <w:tcW w:w="673" w:type="dxa"/>
          </w:tcPr>
          <w:p w:rsidR="00A22773" w:rsidRPr="00560FEC" w:rsidRDefault="00A22773" w:rsidP="009C11C8">
            <w:pPr>
              <w:jc w:val="center"/>
              <w:rPr>
                <w:sz w:val="28"/>
                <w:szCs w:val="28"/>
                <w:lang w:val="uk-UA"/>
              </w:rPr>
            </w:pPr>
            <w:r w:rsidRPr="00560FEC">
              <w:rPr>
                <w:sz w:val="28"/>
                <w:szCs w:val="28"/>
                <w:lang w:val="uk-UA"/>
              </w:rPr>
              <w:t>1.</w:t>
            </w:r>
          </w:p>
        </w:tc>
        <w:tc>
          <w:tcPr>
            <w:tcW w:w="1984" w:type="dxa"/>
          </w:tcPr>
          <w:p w:rsidR="00A22773" w:rsidRPr="00560FEC" w:rsidRDefault="00A22773" w:rsidP="00ED3E0B">
            <w:pPr>
              <w:jc w:val="center"/>
              <w:rPr>
                <w:sz w:val="28"/>
                <w:szCs w:val="28"/>
                <w:lang w:val="uk-UA"/>
              </w:rPr>
            </w:pPr>
            <w:r w:rsidRPr="00560FEC">
              <w:rPr>
                <w:sz w:val="28"/>
                <w:szCs w:val="28"/>
                <w:lang w:val="uk-UA"/>
              </w:rPr>
              <w:t>Придбати необхідні нормативно</w:t>
            </w:r>
            <w:r w:rsidR="00ED3E0B" w:rsidRPr="00560FEC">
              <w:rPr>
                <w:sz w:val="28"/>
                <w:szCs w:val="28"/>
                <w:lang w:val="uk-UA"/>
              </w:rPr>
              <w:t>-правові</w:t>
            </w:r>
            <w:r w:rsidR="009F23D5" w:rsidRPr="00560FEC">
              <w:rPr>
                <w:sz w:val="28"/>
                <w:szCs w:val="28"/>
                <w:lang w:val="uk-UA"/>
              </w:rPr>
              <w:t xml:space="preserve"> </w:t>
            </w:r>
            <w:r w:rsidR="00ED3E0B" w:rsidRPr="00560FEC">
              <w:rPr>
                <w:sz w:val="28"/>
                <w:szCs w:val="28"/>
                <w:lang w:val="uk-UA"/>
              </w:rPr>
              <w:t xml:space="preserve">акти, наочні </w:t>
            </w:r>
            <w:r w:rsidR="00567906" w:rsidRPr="00560FEC">
              <w:rPr>
                <w:sz w:val="28"/>
                <w:szCs w:val="28"/>
                <w:lang w:val="uk-UA"/>
              </w:rPr>
              <w:t>посібники</w:t>
            </w:r>
            <w:r w:rsidRPr="00560FEC">
              <w:rPr>
                <w:sz w:val="28"/>
                <w:szCs w:val="28"/>
                <w:lang w:val="uk-UA"/>
              </w:rPr>
              <w:t>, літератур</w:t>
            </w:r>
            <w:r w:rsidR="00B763FF" w:rsidRPr="00560FEC">
              <w:rPr>
                <w:sz w:val="28"/>
                <w:szCs w:val="28"/>
                <w:lang w:val="uk-UA"/>
              </w:rPr>
              <w:t>у, плакати, програмну продукцію тощо</w:t>
            </w:r>
            <w:r w:rsidRPr="00560FEC">
              <w:rPr>
                <w:sz w:val="28"/>
                <w:szCs w:val="28"/>
                <w:lang w:val="uk-UA"/>
              </w:rPr>
              <w:t xml:space="preserve"> з питань охорони праці</w:t>
            </w:r>
          </w:p>
          <w:p w:rsidR="00634F52" w:rsidRPr="00560FEC" w:rsidRDefault="00634F52" w:rsidP="00634F52">
            <w:pPr>
              <w:jc w:val="center"/>
              <w:rPr>
                <w:sz w:val="28"/>
                <w:szCs w:val="28"/>
                <w:lang w:val="uk-UA"/>
              </w:rPr>
            </w:pPr>
            <w:r w:rsidRPr="00560FEC">
              <w:rPr>
                <w:sz w:val="28"/>
                <w:szCs w:val="28"/>
                <w:lang w:val="uk-UA"/>
              </w:rPr>
              <w:t>( № 994, п.3 )</w:t>
            </w:r>
          </w:p>
        </w:tc>
        <w:tc>
          <w:tcPr>
            <w:tcW w:w="1051" w:type="dxa"/>
          </w:tcPr>
          <w:p w:rsidR="00A22773" w:rsidRPr="00560FEC" w:rsidRDefault="00A13B8A" w:rsidP="009C11C8">
            <w:pPr>
              <w:jc w:val="center"/>
              <w:rPr>
                <w:sz w:val="28"/>
                <w:szCs w:val="28"/>
                <w:lang w:val="uk-UA"/>
              </w:rPr>
            </w:pPr>
            <w:r>
              <w:rPr>
                <w:sz w:val="28"/>
                <w:szCs w:val="28"/>
                <w:lang w:val="uk-UA"/>
              </w:rPr>
              <w:t>3</w:t>
            </w:r>
            <w:r w:rsidR="00077598" w:rsidRPr="00560FEC">
              <w:rPr>
                <w:sz w:val="28"/>
                <w:szCs w:val="28"/>
                <w:lang w:val="uk-UA"/>
              </w:rPr>
              <w:t>,0</w:t>
            </w:r>
          </w:p>
          <w:p w:rsidR="00A22773" w:rsidRPr="00560FEC" w:rsidRDefault="00A22773" w:rsidP="009C11C8">
            <w:pPr>
              <w:jc w:val="center"/>
              <w:rPr>
                <w:sz w:val="28"/>
                <w:szCs w:val="28"/>
                <w:lang w:val="uk-UA"/>
              </w:rPr>
            </w:pPr>
          </w:p>
        </w:tc>
        <w:tc>
          <w:tcPr>
            <w:tcW w:w="1075" w:type="dxa"/>
          </w:tcPr>
          <w:p w:rsidR="00567906" w:rsidRPr="00560FEC" w:rsidRDefault="00567906" w:rsidP="009C11C8">
            <w:pPr>
              <w:jc w:val="center"/>
              <w:rPr>
                <w:sz w:val="28"/>
                <w:szCs w:val="28"/>
                <w:lang w:val="uk-UA"/>
              </w:rPr>
            </w:pPr>
          </w:p>
        </w:tc>
        <w:tc>
          <w:tcPr>
            <w:tcW w:w="1560" w:type="dxa"/>
          </w:tcPr>
          <w:p w:rsidR="00A22773" w:rsidRPr="00560FEC" w:rsidRDefault="00A22773" w:rsidP="009C11C8">
            <w:pPr>
              <w:jc w:val="center"/>
              <w:rPr>
                <w:sz w:val="28"/>
                <w:szCs w:val="28"/>
                <w:lang w:val="uk-UA"/>
              </w:rPr>
            </w:pPr>
            <w:r w:rsidRPr="00560FEC">
              <w:rPr>
                <w:sz w:val="28"/>
                <w:szCs w:val="28"/>
                <w:lang w:val="uk-UA"/>
              </w:rPr>
              <w:t>Підвищення рівня знань прац</w:t>
            </w:r>
            <w:r w:rsidR="00EC76DB">
              <w:rPr>
                <w:sz w:val="28"/>
                <w:szCs w:val="28"/>
                <w:lang w:val="uk-UA"/>
              </w:rPr>
              <w:t>івника</w:t>
            </w:r>
            <w:r w:rsidRPr="00560FEC">
              <w:rPr>
                <w:sz w:val="28"/>
                <w:szCs w:val="28"/>
                <w:lang w:val="uk-UA"/>
              </w:rPr>
              <w:t xml:space="preserve"> з питань охорони праці</w:t>
            </w:r>
          </w:p>
          <w:p w:rsidR="00A22773" w:rsidRPr="00560FEC" w:rsidRDefault="00A22773" w:rsidP="009F23D5">
            <w:pPr>
              <w:rPr>
                <w:sz w:val="28"/>
                <w:szCs w:val="28"/>
                <w:lang w:val="uk-UA"/>
              </w:rPr>
            </w:pPr>
          </w:p>
        </w:tc>
        <w:tc>
          <w:tcPr>
            <w:tcW w:w="1134" w:type="dxa"/>
          </w:tcPr>
          <w:p w:rsidR="00A22773" w:rsidRPr="00560FEC" w:rsidRDefault="00A22773" w:rsidP="009C11C8">
            <w:pPr>
              <w:jc w:val="center"/>
              <w:rPr>
                <w:sz w:val="28"/>
                <w:szCs w:val="28"/>
                <w:lang w:val="uk-UA"/>
              </w:rPr>
            </w:pPr>
          </w:p>
        </w:tc>
        <w:tc>
          <w:tcPr>
            <w:tcW w:w="1153" w:type="dxa"/>
          </w:tcPr>
          <w:p w:rsidR="00A22773" w:rsidRPr="00560FEC" w:rsidRDefault="00077598" w:rsidP="00A22773">
            <w:pPr>
              <w:rPr>
                <w:sz w:val="28"/>
                <w:szCs w:val="28"/>
                <w:lang w:val="uk-UA"/>
              </w:rPr>
            </w:pPr>
            <w:proofErr w:type="spellStart"/>
            <w:r w:rsidRPr="00560FEC">
              <w:rPr>
                <w:sz w:val="28"/>
                <w:szCs w:val="28"/>
                <w:lang w:val="uk-UA"/>
              </w:rPr>
              <w:t>Протя</w:t>
            </w:r>
            <w:proofErr w:type="spellEnd"/>
            <w:r w:rsidR="00EC76DB">
              <w:rPr>
                <w:sz w:val="28"/>
                <w:szCs w:val="28"/>
                <w:lang w:val="uk-UA"/>
              </w:rPr>
              <w:t>-</w:t>
            </w:r>
            <w:r w:rsidRPr="00560FEC">
              <w:rPr>
                <w:sz w:val="28"/>
                <w:szCs w:val="28"/>
                <w:lang w:val="uk-UA"/>
              </w:rPr>
              <w:t>гом</w:t>
            </w:r>
            <w:r w:rsidR="00A22773" w:rsidRPr="00560FEC">
              <w:rPr>
                <w:sz w:val="28"/>
                <w:szCs w:val="28"/>
                <w:lang w:val="uk-UA"/>
              </w:rPr>
              <w:t xml:space="preserve"> року</w:t>
            </w:r>
          </w:p>
          <w:p w:rsidR="00A22773" w:rsidRPr="00560FEC" w:rsidRDefault="00A22773" w:rsidP="00A22773">
            <w:pPr>
              <w:rPr>
                <w:sz w:val="28"/>
                <w:szCs w:val="28"/>
                <w:lang w:val="uk-UA"/>
              </w:rPr>
            </w:pPr>
          </w:p>
        </w:tc>
        <w:tc>
          <w:tcPr>
            <w:tcW w:w="1980" w:type="dxa"/>
          </w:tcPr>
          <w:p w:rsidR="00A22773" w:rsidRPr="00560FEC" w:rsidRDefault="00A22773" w:rsidP="009C11C8">
            <w:pPr>
              <w:jc w:val="center"/>
              <w:rPr>
                <w:sz w:val="28"/>
                <w:szCs w:val="28"/>
                <w:lang w:val="uk-UA"/>
              </w:rPr>
            </w:pPr>
            <w:r w:rsidRPr="00560FEC">
              <w:rPr>
                <w:sz w:val="28"/>
                <w:szCs w:val="28"/>
                <w:lang w:val="uk-UA"/>
              </w:rPr>
              <w:t>Інженер з охорони праці</w:t>
            </w:r>
          </w:p>
        </w:tc>
      </w:tr>
      <w:tr w:rsidR="00A22773" w:rsidRPr="00560FEC" w:rsidTr="00A05C7D">
        <w:tc>
          <w:tcPr>
            <w:tcW w:w="673" w:type="dxa"/>
          </w:tcPr>
          <w:p w:rsidR="00A22773" w:rsidRPr="00560FEC" w:rsidRDefault="00A22773" w:rsidP="009C11C8">
            <w:pPr>
              <w:jc w:val="center"/>
              <w:rPr>
                <w:sz w:val="28"/>
                <w:szCs w:val="28"/>
                <w:lang w:val="uk-UA"/>
              </w:rPr>
            </w:pPr>
            <w:r w:rsidRPr="00560FEC">
              <w:rPr>
                <w:sz w:val="28"/>
                <w:szCs w:val="28"/>
                <w:lang w:val="uk-UA"/>
              </w:rPr>
              <w:t>2.</w:t>
            </w:r>
          </w:p>
        </w:tc>
        <w:tc>
          <w:tcPr>
            <w:tcW w:w="1984" w:type="dxa"/>
          </w:tcPr>
          <w:p w:rsidR="00A22773" w:rsidRPr="00560FEC" w:rsidRDefault="00A22773" w:rsidP="009C11C8">
            <w:pPr>
              <w:jc w:val="center"/>
              <w:rPr>
                <w:sz w:val="28"/>
                <w:szCs w:val="28"/>
                <w:lang w:val="uk-UA"/>
              </w:rPr>
            </w:pPr>
            <w:r w:rsidRPr="00560FEC">
              <w:rPr>
                <w:sz w:val="28"/>
                <w:szCs w:val="28"/>
                <w:lang w:val="uk-UA"/>
              </w:rPr>
              <w:t>Провести атестацію робочих місць на відповідніст</w:t>
            </w:r>
            <w:r w:rsidR="000732E9">
              <w:rPr>
                <w:sz w:val="28"/>
                <w:szCs w:val="28"/>
                <w:lang w:val="uk-UA"/>
              </w:rPr>
              <w:t xml:space="preserve">ь нормативно-правовим </w:t>
            </w:r>
            <w:r w:rsidRPr="00560FEC">
              <w:rPr>
                <w:sz w:val="28"/>
                <w:szCs w:val="28"/>
                <w:lang w:val="uk-UA"/>
              </w:rPr>
              <w:t>актам з охорони праці</w:t>
            </w:r>
          </w:p>
          <w:p w:rsidR="00A22773" w:rsidRPr="00560FEC" w:rsidRDefault="00A22773" w:rsidP="00634F52">
            <w:pPr>
              <w:jc w:val="center"/>
              <w:rPr>
                <w:sz w:val="28"/>
                <w:szCs w:val="28"/>
                <w:lang w:val="uk-UA"/>
              </w:rPr>
            </w:pPr>
            <w:r w:rsidRPr="00560FEC">
              <w:rPr>
                <w:sz w:val="28"/>
                <w:szCs w:val="28"/>
                <w:lang w:val="uk-UA"/>
              </w:rPr>
              <w:t>( № 994, п.3 )</w:t>
            </w:r>
          </w:p>
        </w:tc>
        <w:tc>
          <w:tcPr>
            <w:tcW w:w="1051" w:type="dxa"/>
          </w:tcPr>
          <w:p w:rsidR="00A22773" w:rsidRPr="00560FEC" w:rsidRDefault="00A13B8A" w:rsidP="009C11C8">
            <w:pPr>
              <w:jc w:val="center"/>
              <w:rPr>
                <w:sz w:val="28"/>
                <w:szCs w:val="28"/>
                <w:lang w:val="uk-UA"/>
              </w:rPr>
            </w:pPr>
            <w:r>
              <w:rPr>
                <w:sz w:val="28"/>
                <w:szCs w:val="28"/>
                <w:lang w:val="uk-UA"/>
              </w:rPr>
              <w:t>3</w:t>
            </w:r>
            <w:r w:rsidR="00A22773" w:rsidRPr="00560FEC">
              <w:rPr>
                <w:sz w:val="28"/>
                <w:szCs w:val="28"/>
                <w:lang w:val="uk-UA"/>
              </w:rPr>
              <w:t>,</w:t>
            </w:r>
            <w:r>
              <w:rPr>
                <w:sz w:val="28"/>
                <w:szCs w:val="28"/>
                <w:lang w:val="uk-UA"/>
              </w:rPr>
              <w:t>0</w:t>
            </w:r>
          </w:p>
        </w:tc>
        <w:tc>
          <w:tcPr>
            <w:tcW w:w="1075" w:type="dxa"/>
          </w:tcPr>
          <w:p w:rsidR="00A22773" w:rsidRPr="00560FEC" w:rsidRDefault="00A22773" w:rsidP="009C11C8">
            <w:pPr>
              <w:jc w:val="center"/>
              <w:rPr>
                <w:sz w:val="28"/>
                <w:szCs w:val="28"/>
                <w:lang w:val="uk-UA"/>
              </w:rPr>
            </w:pPr>
          </w:p>
        </w:tc>
        <w:tc>
          <w:tcPr>
            <w:tcW w:w="1560" w:type="dxa"/>
          </w:tcPr>
          <w:p w:rsidR="00A22773" w:rsidRPr="00560FEC" w:rsidRDefault="00A22773" w:rsidP="00C273A5">
            <w:pPr>
              <w:rPr>
                <w:sz w:val="28"/>
                <w:szCs w:val="28"/>
                <w:lang w:val="uk-UA"/>
              </w:rPr>
            </w:pPr>
            <w:proofErr w:type="spellStart"/>
            <w:r w:rsidRPr="00560FEC">
              <w:rPr>
                <w:sz w:val="28"/>
                <w:szCs w:val="28"/>
                <w:lang w:val="uk-UA"/>
              </w:rPr>
              <w:t>Покращен</w:t>
            </w:r>
            <w:proofErr w:type="spellEnd"/>
            <w:r w:rsidR="00EC76DB">
              <w:rPr>
                <w:sz w:val="28"/>
                <w:szCs w:val="28"/>
                <w:lang w:val="uk-UA"/>
              </w:rPr>
              <w:t>-</w:t>
            </w:r>
            <w:r w:rsidRPr="00560FEC">
              <w:rPr>
                <w:sz w:val="28"/>
                <w:szCs w:val="28"/>
                <w:lang w:val="uk-UA"/>
              </w:rPr>
              <w:t>ня умов праці</w:t>
            </w:r>
          </w:p>
          <w:p w:rsidR="00A22773" w:rsidRPr="00560FEC" w:rsidRDefault="00A22773" w:rsidP="009C11C8">
            <w:pPr>
              <w:jc w:val="center"/>
              <w:rPr>
                <w:sz w:val="28"/>
                <w:szCs w:val="28"/>
                <w:lang w:val="uk-UA"/>
              </w:rPr>
            </w:pPr>
          </w:p>
        </w:tc>
        <w:tc>
          <w:tcPr>
            <w:tcW w:w="1134" w:type="dxa"/>
          </w:tcPr>
          <w:p w:rsidR="00A22773" w:rsidRPr="00560FEC" w:rsidRDefault="00A22773" w:rsidP="009C11C8">
            <w:pPr>
              <w:jc w:val="center"/>
              <w:rPr>
                <w:sz w:val="28"/>
                <w:szCs w:val="28"/>
                <w:lang w:val="uk-UA"/>
              </w:rPr>
            </w:pPr>
          </w:p>
        </w:tc>
        <w:tc>
          <w:tcPr>
            <w:tcW w:w="1153" w:type="dxa"/>
          </w:tcPr>
          <w:p w:rsidR="00A22773" w:rsidRPr="00560FEC" w:rsidRDefault="00A951B8" w:rsidP="009C11C8">
            <w:pPr>
              <w:jc w:val="center"/>
              <w:rPr>
                <w:sz w:val="28"/>
                <w:szCs w:val="28"/>
                <w:lang w:val="uk-UA"/>
              </w:rPr>
            </w:pPr>
            <w:r w:rsidRPr="00560FEC">
              <w:rPr>
                <w:sz w:val="28"/>
                <w:szCs w:val="28"/>
                <w:lang w:val="uk-UA"/>
              </w:rPr>
              <w:t xml:space="preserve">1 </w:t>
            </w:r>
            <w:r w:rsidR="00A22773" w:rsidRPr="00560FEC">
              <w:rPr>
                <w:sz w:val="28"/>
                <w:szCs w:val="28"/>
                <w:lang w:val="uk-UA"/>
              </w:rPr>
              <w:t>квартал</w:t>
            </w:r>
          </w:p>
        </w:tc>
        <w:tc>
          <w:tcPr>
            <w:tcW w:w="1980" w:type="dxa"/>
          </w:tcPr>
          <w:p w:rsidR="00A22773" w:rsidRPr="00560FEC" w:rsidRDefault="00A951B8" w:rsidP="00B763FF">
            <w:pPr>
              <w:rPr>
                <w:sz w:val="28"/>
                <w:szCs w:val="28"/>
                <w:lang w:val="uk-UA"/>
              </w:rPr>
            </w:pPr>
            <w:r w:rsidRPr="00560FEC">
              <w:rPr>
                <w:sz w:val="28"/>
                <w:szCs w:val="28"/>
                <w:lang w:val="uk-UA"/>
              </w:rPr>
              <w:t>К</w:t>
            </w:r>
            <w:r w:rsidR="00A22773" w:rsidRPr="00560FEC">
              <w:rPr>
                <w:sz w:val="28"/>
                <w:szCs w:val="28"/>
                <w:lang w:val="uk-UA"/>
              </w:rPr>
              <w:t>омісія</w:t>
            </w:r>
            <w:r w:rsidRPr="00560FEC">
              <w:rPr>
                <w:sz w:val="28"/>
                <w:szCs w:val="28"/>
                <w:lang w:val="uk-UA"/>
              </w:rPr>
              <w:t xml:space="preserve"> з охорони праці</w:t>
            </w:r>
          </w:p>
        </w:tc>
      </w:tr>
      <w:tr w:rsidR="00A22773" w:rsidRPr="00560FEC" w:rsidTr="00A05C7D">
        <w:trPr>
          <w:trHeight w:val="349"/>
        </w:trPr>
        <w:tc>
          <w:tcPr>
            <w:tcW w:w="673" w:type="dxa"/>
          </w:tcPr>
          <w:p w:rsidR="00A22773" w:rsidRPr="00560FEC" w:rsidRDefault="00A22773" w:rsidP="009C11C8">
            <w:pPr>
              <w:jc w:val="center"/>
              <w:rPr>
                <w:sz w:val="28"/>
                <w:szCs w:val="28"/>
                <w:lang w:val="uk-UA"/>
              </w:rPr>
            </w:pPr>
            <w:r w:rsidRPr="00560FEC">
              <w:rPr>
                <w:sz w:val="28"/>
                <w:szCs w:val="28"/>
                <w:lang w:val="uk-UA"/>
              </w:rPr>
              <w:lastRenderedPageBreak/>
              <w:t>3.</w:t>
            </w:r>
          </w:p>
        </w:tc>
        <w:tc>
          <w:tcPr>
            <w:tcW w:w="1984" w:type="dxa"/>
          </w:tcPr>
          <w:p w:rsidR="00A22773" w:rsidRPr="00560FEC" w:rsidRDefault="00A22773" w:rsidP="009C11C8">
            <w:pPr>
              <w:jc w:val="center"/>
              <w:rPr>
                <w:sz w:val="28"/>
                <w:szCs w:val="28"/>
                <w:lang w:val="uk-UA"/>
              </w:rPr>
            </w:pPr>
            <w:r w:rsidRPr="00560FEC">
              <w:rPr>
                <w:sz w:val="28"/>
                <w:szCs w:val="28"/>
                <w:lang w:val="uk-UA"/>
              </w:rPr>
              <w:t>Забезпечувати працівників спеціальним одягом, спеціальним взуттям та іншими засобами індивідуального захисту відповідно до встановлених нор</w:t>
            </w:r>
            <w:r w:rsidR="00634F52" w:rsidRPr="00560FEC">
              <w:rPr>
                <w:sz w:val="28"/>
                <w:szCs w:val="28"/>
                <w:lang w:val="uk-UA"/>
              </w:rPr>
              <w:t>м</w:t>
            </w:r>
            <w:r w:rsidRPr="00560FEC">
              <w:rPr>
                <w:sz w:val="28"/>
                <w:szCs w:val="28"/>
                <w:lang w:val="uk-UA"/>
              </w:rPr>
              <w:t>.</w:t>
            </w:r>
          </w:p>
          <w:p w:rsidR="00A22773" w:rsidRPr="00560FEC" w:rsidRDefault="00A22773" w:rsidP="009C11C8">
            <w:pPr>
              <w:jc w:val="center"/>
              <w:rPr>
                <w:sz w:val="28"/>
                <w:szCs w:val="28"/>
                <w:lang w:val="uk-UA"/>
              </w:rPr>
            </w:pPr>
            <w:r w:rsidRPr="00560FEC">
              <w:rPr>
                <w:sz w:val="28"/>
                <w:szCs w:val="28"/>
                <w:lang w:val="uk-UA"/>
              </w:rPr>
              <w:t xml:space="preserve">( Додаток № </w:t>
            </w:r>
            <w:r w:rsidR="00976DC4" w:rsidRPr="00560FEC">
              <w:rPr>
                <w:sz w:val="28"/>
                <w:szCs w:val="28"/>
                <w:lang w:val="uk-UA"/>
              </w:rPr>
              <w:t>6</w:t>
            </w:r>
            <w:r w:rsidRPr="00560FEC">
              <w:rPr>
                <w:sz w:val="28"/>
                <w:szCs w:val="28"/>
                <w:lang w:val="uk-UA"/>
              </w:rPr>
              <w:t xml:space="preserve"> колективного </w:t>
            </w:r>
            <w:r w:rsidR="0010697A" w:rsidRPr="00560FEC">
              <w:rPr>
                <w:sz w:val="28"/>
                <w:szCs w:val="28"/>
                <w:lang w:val="uk-UA"/>
              </w:rPr>
              <w:t>договору</w:t>
            </w:r>
          </w:p>
        </w:tc>
        <w:tc>
          <w:tcPr>
            <w:tcW w:w="1051" w:type="dxa"/>
          </w:tcPr>
          <w:p w:rsidR="00A22773" w:rsidRPr="00560FEC" w:rsidRDefault="00EF386A" w:rsidP="009C11C8">
            <w:pPr>
              <w:jc w:val="center"/>
              <w:rPr>
                <w:sz w:val="28"/>
                <w:szCs w:val="28"/>
                <w:lang w:val="uk-UA"/>
              </w:rPr>
            </w:pPr>
            <w:r>
              <w:rPr>
                <w:sz w:val="28"/>
                <w:szCs w:val="28"/>
                <w:lang w:val="uk-UA"/>
              </w:rPr>
              <w:t>80</w:t>
            </w:r>
            <w:r w:rsidR="00A22773" w:rsidRPr="00560FEC">
              <w:rPr>
                <w:sz w:val="28"/>
                <w:szCs w:val="28"/>
                <w:lang w:val="uk-UA"/>
              </w:rPr>
              <w:t>,0</w:t>
            </w:r>
          </w:p>
        </w:tc>
        <w:tc>
          <w:tcPr>
            <w:tcW w:w="1075" w:type="dxa"/>
          </w:tcPr>
          <w:p w:rsidR="00A22773" w:rsidRPr="00560FEC" w:rsidRDefault="00A22773" w:rsidP="00C03A99">
            <w:pPr>
              <w:rPr>
                <w:sz w:val="28"/>
                <w:szCs w:val="28"/>
                <w:lang w:val="uk-UA"/>
              </w:rPr>
            </w:pPr>
          </w:p>
        </w:tc>
        <w:tc>
          <w:tcPr>
            <w:tcW w:w="1560" w:type="dxa"/>
          </w:tcPr>
          <w:p w:rsidR="00A22773" w:rsidRPr="00560FEC" w:rsidRDefault="00A22773" w:rsidP="009C11C8">
            <w:pPr>
              <w:jc w:val="center"/>
              <w:rPr>
                <w:sz w:val="28"/>
                <w:szCs w:val="28"/>
                <w:lang w:val="uk-UA"/>
              </w:rPr>
            </w:pPr>
            <w:r w:rsidRPr="00560FEC">
              <w:rPr>
                <w:sz w:val="28"/>
                <w:szCs w:val="28"/>
                <w:lang w:val="uk-UA"/>
              </w:rPr>
              <w:t xml:space="preserve">Доведення рівня забезпечення  ЗІЗ </w:t>
            </w:r>
            <w:proofErr w:type="spellStart"/>
            <w:r w:rsidRPr="00560FEC">
              <w:rPr>
                <w:sz w:val="28"/>
                <w:szCs w:val="28"/>
                <w:lang w:val="uk-UA"/>
              </w:rPr>
              <w:t>працівни</w:t>
            </w:r>
            <w:r w:rsidR="00A05C7D">
              <w:rPr>
                <w:sz w:val="28"/>
                <w:szCs w:val="28"/>
                <w:lang w:val="uk-UA"/>
              </w:rPr>
              <w:t>-</w:t>
            </w:r>
            <w:r w:rsidRPr="00560FEC">
              <w:rPr>
                <w:sz w:val="28"/>
                <w:szCs w:val="28"/>
                <w:lang w:val="uk-UA"/>
              </w:rPr>
              <w:t>ків</w:t>
            </w:r>
            <w:proofErr w:type="spellEnd"/>
            <w:r w:rsidRPr="00560FEC">
              <w:rPr>
                <w:sz w:val="28"/>
                <w:szCs w:val="28"/>
                <w:lang w:val="uk-UA"/>
              </w:rPr>
              <w:t xml:space="preserve"> відповідно професій до норматив</w:t>
            </w:r>
            <w:r w:rsidR="00EC76DB">
              <w:rPr>
                <w:sz w:val="28"/>
                <w:szCs w:val="28"/>
                <w:lang w:val="uk-UA"/>
              </w:rPr>
              <w:t>-</w:t>
            </w:r>
            <w:r w:rsidRPr="00560FEC">
              <w:rPr>
                <w:sz w:val="28"/>
                <w:szCs w:val="28"/>
                <w:lang w:val="uk-UA"/>
              </w:rPr>
              <w:t>них вимог</w:t>
            </w:r>
          </w:p>
          <w:p w:rsidR="00A22773" w:rsidRPr="00560FEC" w:rsidRDefault="00A22773" w:rsidP="009C11C8">
            <w:pPr>
              <w:jc w:val="center"/>
              <w:rPr>
                <w:sz w:val="28"/>
                <w:szCs w:val="28"/>
                <w:lang w:val="uk-UA"/>
              </w:rPr>
            </w:pPr>
          </w:p>
        </w:tc>
        <w:tc>
          <w:tcPr>
            <w:tcW w:w="1134" w:type="dxa"/>
          </w:tcPr>
          <w:p w:rsidR="00A22773" w:rsidRPr="00560FEC" w:rsidRDefault="00A22773" w:rsidP="009C11C8">
            <w:pPr>
              <w:jc w:val="center"/>
              <w:rPr>
                <w:sz w:val="28"/>
                <w:szCs w:val="28"/>
                <w:lang w:val="uk-UA"/>
              </w:rPr>
            </w:pPr>
          </w:p>
        </w:tc>
        <w:tc>
          <w:tcPr>
            <w:tcW w:w="1153" w:type="dxa"/>
          </w:tcPr>
          <w:p w:rsidR="00A22773" w:rsidRPr="00560FEC" w:rsidRDefault="00077598" w:rsidP="009C11C8">
            <w:pPr>
              <w:jc w:val="center"/>
              <w:rPr>
                <w:sz w:val="28"/>
                <w:szCs w:val="28"/>
                <w:lang w:val="uk-UA"/>
              </w:rPr>
            </w:pPr>
            <w:proofErr w:type="spellStart"/>
            <w:r w:rsidRPr="00560FEC">
              <w:rPr>
                <w:sz w:val="28"/>
                <w:szCs w:val="28"/>
                <w:lang w:val="uk-UA"/>
              </w:rPr>
              <w:t>Протя</w:t>
            </w:r>
            <w:proofErr w:type="spellEnd"/>
            <w:r w:rsidR="00C273A5">
              <w:rPr>
                <w:sz w:val="28"/>
                <w:szCs w:val="28"/>
                <w:lang w:val="uk-UA"/>
              </w:rPr>
              <w:t>-</w:t>
            </w:r>
            <w:r w:rsidRPr="00560FEC">
              <w:rPr>
                <w:sz w:val="28"/>
                <w:szCs w:val="28"/>
                <w:lang w:val="uk-UA"/>
              </w:rPr>
              <w:t>гом</w:t>
            </w:r>
            <w:r w:rsidR="00A22773" w:rsidRPr="00560FEC">
              <w:rPr>
                <w:sz w:val="28"/>
                <w:szCs w:val="28"/>
                <w:lang w:val="uk-UA"/>
              </w:rPr>
              <w:t xml:space="preserve"> року</w:t>
            </w:r>
          </w:p>
        </w:tc>
        <w:tc>
          <w:tcPr>
            <w:tcW w:w="1980" w:type="dxa"/>
          </w:tcPr>
          <w:p w:rsidR="0010697A" w:rsidRPr="00560FEC" w:rsidRDefault="00C03A99" w:rsidP="00B763FF">
            <w:pPr>
              <w:rPr>
                <w:sz w:val="28"/>
                <w:szCs w:val="28"/>
                <w:lang w:val="uk-UA"/>
              </w:rPr>
            </w:pPr>
            <w:r w:rsidRPr="00560FEC">
              <w:rPr>
                <w:sz w:val="28"/>
                <w:szCs w:val="28"/>
                <w:lang w:val="uk-UA"/>
              </w:rPr>
              <w:t>Г</w:t>
            </w:r>
            <w:r w:rsidR="00A22773" w:rsidRPr="00560FEC">
              <w:rPr>
                <w:sz w:val="28"/>
                <w:szCs w:val="28"/>
                <w:lang w:val="uk-UA"/>
              </w:rPr>
              <w:t xml:space="preserve">оловний інженер </w:t>
            </w:r>
          </w:p>
          <w:p w:rsidR="0010697A" w:rsidRPr="00560FEC" w:rsidRDefault="0010697A" w:rsidP="0010697A">
            <w:pPr>
              <w:rPr>
                <w:sz w:val="28"/>
                <w:szCs w:val="28"/>
                <w:lang w:val="uk-UA"/>
              </w:rPr>
            </w:pPr>
          </w:p>
          <w:p w:rsidR="0010697A" w:rsidRPr="00560FEC" w:rsidRDefault="00077598" w:rsidP="0010697A">
            <w:pPr>
              <w:rPr>
                <w:sz w:val="28"/>
                <w:szCs w:val="28"/>
                <w:lang w:val="uk-UA"/>
              </w:rPr>
            </w:pPr>
            <w:r w:rsidRPr="00560FEC">
              <w:rPr>
                <w:sz w:val="28"/>
                <w:szCs w:val="28"/>
                <w:lang w:val="uk-UA"/>
              </w:rPr>
              <w:t xml:space="preserve">Інженер з </w:t>
            </w:r>
            <w:r w:rsidR="00C03A99" w:rsidRPr="00560FEC">
              <w:rPr>
                <w:sz w:val="28"/>
                <w:szCs w:val="28"/>
                <w:lang w:val="uk-UA"/>
              </w:rPr>
              <w:t>охорони праці</w:t>
            </w:r>
          </w:p>
          <w:p w:rsidR="0010697A" w:rsidRPr="00560FEC" w:rsidRDefault="0010697A" w:rsidP="0010697A">
            <w:pPr>
              <w:rPr>
                <w:sz w:val="28"/>
                <w:szCs w:val="28"/>
                <w:lang w:val="uk-UA"/>
              </w:rPr>
            </w:pPr>
          </w:p>
        </w:tc>
      </w:tr>
      <w:tr w:rsidR="00A22773" w:rsidRPr="00560FEC" w:rsidTr="00A05C7D">
        <w:tc>
          <w:tcPr>
            <w:tcW w:w="673" w:type="dxa"/>
          </w:tcPr>
          <w:p w:rsidR="00A22773" w:rsidRPr="00560FEC" w:rsidRDefault="00A22773" w:rsidP="009C11C8">
            <w:pPr>
              <w:jc w:val="center"/>
              <w:rPr>
                <w:sz w:val="28"/>
                <w:szCs w:val="28"/>
                <w:lang w:val="uk-UA"/>
              </w:rPr>
            </w:pPr>
            <w:r w:rsidRPr="00560FEC">
              <w:rPr>
                <w:sz w:val="28"/>
                <w:szCs w:val="28"/>
                <w:lang w:val="uk-UA"/>
              </w:rPr>
              <w:t>4.</w:t>
            </w:r>
          </w:p>
        </w:tc>
        <w:tc>
          <w:tcPr>
            <w:tcW w:w="1984" w:type="dxa"/>
          </w:tcPr>
          <w:p w:rsidR="00A22773" w:rsidRPr="00560FEC" w:rsidRDefault="0094527C" w:rsidP="009C11C8">
            <w:pPr>
              <w:jc w:val="center"/>
              <w:rPr>
                <w:sz w:val="28"/>
                <w:szCs w:val="28"/>
                <w:lang w:val="uk-UA"/>
              </w:rPr>
            </w:pPr>
            <w:r w:rsidRPr="00560FEC">
              <w:rPr>
                <w:sz w:val="28"/>
                <w:szCs w:val="28"/>
                <w:lang w:val="uk-UA"/>
              </w:rPr>
              <w:t>Проводити обов’</w:t>
            </w:r>
            <w:r w:rsidR="00A22773" w:rsidRPr="00560FEC">
              <w:rPr>
                <w:sz w:val="28"/>
                <w:szCs w:val="28"/>
                <w:lang w:val="uk-UA"/>
              </w:rPr>
              <w:t>язкові попередні</w:t>
            </w:r>
            <w:r w:rsidR="00C273A5">
              <w:rPr>
                <w:sz w:val="28"/>
                <w:szCs w:val="28"/>
                <w:lang w:val="uk-UA"/>
              </w:rPr>
              <w:t>,</w:t>
            </w:r>
            <w:r w:rsidR="00A22773" w:rsidRPr="00560FEC">
              <w:rPr>
                <w:sz w:val="28"/>
                <w:szCs w:val="28"/>
                <w:lang w:val="uk-UA"/>
              </w:rPr>
              <w:t xml:space="preserve"> періодичні та позапланові медичні огляди працівників, зайнятих на важких роботах, роботах з підвищеною небезпекою, шкідливими умовами праці або таких де </w:t>
            </w:r>
            <w:r w:rsidR="00AE0CE5" w:rsidRPr="00560FEC">
              <w:rPr>
                <w:sz w:val="28"/>
                <w:szCs w:val="28"/>
                <w:lang w:val="uk-UA"/>
              </w:rPr>
              <w:t>є потреба у професійному доборі</w:t>
            </w:r>
          </w:p>
        </w:tc>
        <w:tc>
          <w:tcPr>
            <w:tcW w:w="1051" w:type="dxa"/>
          </w:tcPr>
          <w:p w:rsidR="00A22773" w:rsidRPr="00560FEC" w:rsidRDefault="00DA459B" w:rsidP="009C11C8">
            <w:pPr>
              <w:jc w:val="center"/>
              <w:rPr>
                <w:sz w:val="28"/>
                <w:szCs w:val="28"/>
                <w:lang w:val="uk-UA"/>
              </w:rPr>
            </w:pPr>
            <w:r>
              <w:rPr>
                <w:sz w:val="28"/>
                <w:szCs w:val="28"/>
                <w:lang w:val="uk-UA"/>
              </w:rPr>
              <w:t>3</w:t>
            </w:r>
            <w:r w:rsidR="007F61D7" w:rsidRPr="00560FEC">
              <w:rPr>
                <w:sz w:val="28"/>
                <w:szCs w:val="28"/>
                <w:lang w:val="uk-UA"/>
              </w:rPr>
              <w:t>,5</w:t>
            </w:r>
          </w:p>
        </w:tc>
        <w:tc>
          <w:tcPr>
            <w:tcW w:w="1075" w:type="dxa"/>
          </w:tcPr>
          <w:p w:rsidR="00A22773" w:rsidRPr="00560FEC" w:rsidRDefault="00A22773" w:rsidP="009C11C8">
            <w:pPr>
              <w:jc w:val="center"/>
              <w:rPr>
                <w:sz w:val="28"/>
                <w:szCs w:val="28"/>
                <w:lang w:val="uk-UA"/>
              </w:rPr>
            </w:pPr>
          </w:p>
        </w:tc>
        <w:tc>
          <w:tcPr>
            <w:tcW w:w="1560" w:type="dxa"/>
          </w:tcPr>
          <w:p w:rsidR="00A22773" w:rsidRPr="00560FEC" w:rsidRDefault="00077598" w:rsidP="009C11C8">
            <w:pPr>
              <w:jc w:val="center"/>
              <w:rPr>
                <w:sz w:val="28"/>
                <w:szCs w:val="28"/>
                <w:lang w:val="uk-UA"/>
              </w:rPr>
            </w:pPr>
            <w:r w:rsidRPr="00560FEC">
              <w:rPr>
                <w:sz w:val="28"/>
                <w:szCs w:val="28"/>
                <w:lang w:val="uk-UA"/>
              </w:rPr>
              <w:t>Викон</w:t>
            </w:r>
            <w:r w:rsidR="00C857F4" w:rsidRPr="00560FEC">
              <w:rPr>
                <w:sz w:val="28"/>
                <w:szCs w:val="28"/>
                <w:lang w:val="uk-UA"/>
              </w:rPr>
              <w:t>ання</w:t>
            </w:r>
            <w:r w:rsidRPr="00560FEC">
              <w:rPr>
                <w:sz w:val="28"/>
                <w:szCs w:val="28"/>
                <w:lang w:val="uk-UA"/>
              </w:rPr>
              <w:t xml:space="preserve"> ст.</w:t>
            </w:r>
            <w:r w:rsidR="00C857F4" w:rsidRPr="00560FEC">
              <w:rPr>
                <w:sz w:val="28"/>
                <w:szCs w:val="28"/>
                <w:lang w:val="uk-UA"/>
              </w:rPr>
              <w:t xml:space="preserve"> 17, </w:t>
            </w:r>
            <w:proofErr w:type="spellStart"/>
            <w:r w:rsidR="00C857F4" w:rsidRPr="00560FEC">
              <w:rPr>
                <w:sz w:val="28"/>
                <w:szCs w:val="28"/>
                <w:lang w:val="uk-UA"/>
              </w:rPr>
              <w:t>розд</w:t>
            </w:r>
            <w:proofErr w:type="spellEnd"/>
            <w:r w:rsidR="00C857F4" w:rsidRPr="00560FEC">
              <w:rPr>
                <w:sz w:val="28"/>
                <w:szCs w:val="28"/>
                <w:lang w:val="uk-UA"/>
              </w:rPr>
              <w:t xml:space="preserve">. </w:t>
            </w:r>
            <w:r w:rsidR="00C857F4" w:rsidRPr="00560FEC">
              <w:rPr>
                <w:sz w:val="28"/>
                <w:szCs w:val="28"/>
                <w:lang w:val="en-US"/>
              </w:rPr>
              <w:t>I</w:t>
            </w:r>
            <w:r w:rsidR="00C857F4" w:rsidRPr="00560FEC">
              <w:rPr>
                <w:sz w:val="28"/>
                <w:szCs w:val="28"/>
              </w:rPr>
              <w:t xml:space="preserve"> </w:t>
            </w:r>
            <w:r w:rsidR="00C857F4" w:rsidRPr="00560FEC">
              <w:rPr>
                <w:sz w:val="28"/>
                <w:szCs w:val="28"/>
                <w:lang w:val="uk-UA"/>
              </w:rPr>
              <w:t xml:space="preserve">Закону </w:t>
            </w:r>
            <w:r w:rsidR="00C857F4" w:rsidRPr="00560FEC">
              <w:rPr>
                <w:sz w:val="28"/>
                <w:szCs w:val="28"/>
              </w:rPr>
              <w:t>У</w:t>
            </w:r>
            <w:r w:rsidR="00A22773" w:rsidRPr="00560FEC">
              <w:rPr>
                <w:sz w:val="28"/>
                <w:szCs w:val="28"/>
                <w:lang w:val="uk-UA"/>
              </w:rPr>
              <w:t xml:space="preserve">країни </w:t>
            </w:r>
          </w:p>
          <w:p w:rsidR="00AE0CE5" w:rsidRPr="00560FEC" w:rsidRDefault="00A22773" w:rsidP="009C11C8">
            <w:pPr>
              <w:jc w:val="center"/>
              <w:rPr>
                <w:sz w:val="28"/>
                <w:szCs w:val="28"/>
                <w:lang w:val="uk-UA"/>
              </w:rPr>
            </w:pPr>
            <w:r w:rsidRPr="00560FEC">
              <w:rPr>
                <w:sz w:val="28"/>
                <w:szCs w:val="28"/>
                <w:lang w:val="uk-UA"/>
              </w:rPr>
              <w:t>« Про  охорону праці»</w:t>
            </w:r>
            <w:r w:rsidR="00AE0CE5" w:rsidRPr="00560FEC">
              <w:rPr>
                <w:sz w:val="28"/>
                <w:szCs w:val="28"/>
                <w:lang w:val="uk-UA"/>
              </w:rPr>
              <w:t xml:space="preserve"> </w:t>
            </w:r>
          </w:p>
          <w:p w:rsidR="00A22773" w:rsidRPr="00560FEC" w:rsidRDefault="00A22773" w:rsidP="009C11C8">
            <w:pPr>
              <w:jc w:val="center"/>
              <w:rPr>
                <w:sz w:val="28"/>
                <w:szCs w:val="28"/>
                <w:lang w:val="uk-UA"/>
              </w:rPr>
            </w:pPr>
          </w:p>
          <w:p w:rsidR="00A22773" w:rsidRPr="00560FEC" w:rsidRDefault="00A22773" w:rsidP="00C857F4">
            <w:pPr>
              <w:rPr>
                <w:sz w:val="28"/>
                <w:szCs w:val="28"/>
                <w:lang w:val="uk-UA"/>
              </w:rPr>
            </w:pPr>
          </w:p>
        </w:tc>
        <w:tc>
          <w:tcPr>
            <w:tcW w:w="1134" w:type="dxa"/>
          </w:tcPr>
          <w:p w:rsidR="00A22773" w:rsidRPr="00560FEC" w:rsidRDefault="00A22773" w:rsidP="009C11C8">
            <w:pPr>
              <w:jc w:val="center"/>
              <w:rPr>
                <w:sz w:val="28"/>
                <w:szCs w:val="28"/>
                <w:lang w:val="uk-UA"/>
              </w:rPr>
            </w:pPr>
          </w:p>
        </w:tc>
        <w:tc>
          <w:tcPr>
            <w:tcW w:w="1153" w:type="dxa"/>
          </w:tcPr>
          <w:p w:rsidR="00C273A5" w:rsidRDefault="00C273A5" w:rsidP="00C00F6B">
            <w:pPr>
              <w:rPr>
                <w:sz w:val="28"/>
                <w:szCs w:val="28"/>
                <w:lang w:val="uk-UA"/>
              </w:rPr>
            </w:pPr>
          </w:p>
          <w:p w:rsidR="00C273A5" w:rsidRDefault="00C273A5" w:rsidP="00C00F6B">
            <w:pPr>
              <w:rPr>
                <w:sz w:val="28"/>
                <w:szCs w:val="28"/>
                <w:lang w:val="uk-UA"/>
              </w:rPr>
            </w:pPr>
          </w:p>
          <w:p w:rsidR="00AE0CE5" w:rsidRPr="00560FEC" w:rsidRDefault="00A22773" w:rsidP="00C00F6B">
            <w:pPr>
              <w:rPr>
                <w:sz w:val="28"/>
                <w:szCs w:val="28"/>
                <w:lang w:val="uk-UA"/>
              </w:rPr>
            </w:pPr>
            <w:proofErr w:type="spellStart"/>
            <w:r w:rsidRPr="00560FEC">
              <w:rPr>
                <w:sz w:val="28"/>
                <w:szCs w:val="28"/>
                <w:lang w:val="uk-UA"/>
              </w:rPr>
              <w:t>Періо</w:t>
            </w:r>
            <w:r w:rsidR="00A05C7D">
              <w:rPr>
                <w:sz w:val="28"/>
                <w:szCs w:val="28"/>
                <w:lang w:val="uk-UA"/>
              </w:rPr>
              <w:t>-</w:t>
            </w:r>
            <w:r w:rsidRPr="00560FEC">
              <w:rPr>
                <w:sz w:val="28"/>
                <w:szCs w:val="28"/>
                <w:lang w:val="uk-UA"/>
              </w:rPr>
              <w:t>дич</w:t>
            </w:r>
            <w:r w:rsidR="00C857F4" w:rsidRPr="00560FEC">
              <w:rPr>
                <w:sz w:val="28"/>
                <w:szCs w:val="28"/>
                <w:lang w:val="uk-UA"/>
              </w:rPr>
              <w:t>н</w:t>
            </w:r>
            <w:r w:rsidR="00077598" w:rsidRPr="00560FEC">
              <w:rPr>
                <w:sz w:val="28"/>
                <w:szCs w:val="28"/>
                <w:lang w:val="uk-UA"/>
              </w:rPr>
              <w:t>о</w:t>
            </w:r>
            <w:proofErr w:type="spellEnd"/>
            <w:r w:rsidR="00077598" w:rsidRPr="00560FEC">
              <w:rPr>
                <w:sz w:val="28"/>
                <w:szCs w:val="28"/>
                <w:lang w:val="uk-UA"/>
              </w:rPr>
              <w:t xml:space="preserve"> </w:t>
            </w:r>
          </w:p>
          <w:p w:rsidR="00A22773" w:rsidRPr="00560FEC" w:rsidRDefault="00AE0CE5" w:rsidP="00C00F6B">
            <w:pPr>
              <w:rPr>
                <w:sz w:val="28"/>
                <w:szCs w:val="28"/>
                <w:lang w:val="uk-UA"/>
              </w:rPr>
            </w:pPr>
            <w:proofErr w:type="spellStart"/>
            <w:r w:rsidRPr="00560FEC">
              <w:rPr>
                <w:sz w:val="28"/>
                <w:szCs w:val="28"/>
                <w:lang w:val="uk-UA"/>
              </w:rPr>
              <w:t>П</w:t>
            </w:r>
            <w:r w:rsidR="00C00F6B" w:rsidRPr="00560FEC">
              <w:rPr>
                <w:sz w:val="28"/>
                <w:szCs w:val="28"/>
                <w:lang w:val="uk-UA"/>
              </w:rPr>
              <w:t>ротя</w:t>
            </w:r>
            <w:proofErr w:type="spellEnd"/>
            <w:r w:rsidR="00EC76DB">
              <w:rPr>
                <w:sz w:val="28"/>
                <w:szCs w:val="28"/>
                <w:lang w:val="uk-UA"/>
              </w:rPr>
              <w:t>-</w:t>
            </w:r>
            <w:r w:rsidR="00C00F6B" w:rsidRPr="00560FEC">
              <w:rPr>
                <w:sz w:val="28"/>
                <w:szCs w:val="28"/>
                <w:lang w:val="uk-UA"/>
              </w:rPr>
              <w:t>гом</w:t>
            </w:r>
          </w:p>
          <w:p w:rsidR="00A22773" w:rsidRPr="00560FEC" w:rsidRDefault="00C00F6B" w:rsidP="00C00F6B">
            <w:pPr>
              <w:rPr>
                <w:sz w:val="28"/>
                <w:szCs w:val="28"/>
                <w:lang w:val="uk-UA"/>
              </w:rPr>
            </w:pPr>
            <w:r w:rsidRPr="00560FEC">
              <w:rPr>
                <w:sz w:val="28"/>
                <w:szCs w:val="28"/>
                <w:lang w:val="uk-UA"/>
              </w:rPr>
              <w:t>року</w:t>
            </w:r>
          </w:p>
        </w:tc>
        <w:tc>
          <w:tcPr>
            <w:tcW w:w="1980" w:type="dxa"/>
          </w:tcPr>
          <w:p w:rsidR="00A22773" w:rsidRPr="00560FEC" w:rsidRDefault="00077598" w:rsidP="009C11C8">
            <w:pPr>
              <w:jc w:val="center"/>
              <w:rPr>
                <w:sz w:val="28"/>
                <w:szCs w:val="28"/>
                <w:lang w:val="uk-UA"/>
              </w:rPr>
            </w:pPr>
            <w:r w:rsidRPr="00560FEC">
              <w:rPr>
                <w:sz w:val="28"/>
                <w:szCs w:val="28"/>
                <w:lang w:val="uk-UA"/>
              </w:rPr>
              <w:t xml:space="preserve">Інженер з </w:t>
            </w:r>
            <w:r w:rsidR="00C00F6B" w:rsidRPr="00560FEC">
              <w:rPr>
                <w:sz w:val="28"/>
                <w:szCs w:val="28"/>
                <w:lang w:val="uk-UA"/>
              </w:rPr>
              <w:t>охорони праці</w:t>
            </w:r>
          </w:p>
        </w:tc>
      </w:tr>
      <w:tr w:rsidR="00A22773" w:rsidRPr="00560FEC" w:rsidTr="00A05C7D">
        <w:trPr>
          <w:trHeight w:val="3931"/>
        </w:trPr>
        <w:tc>
          <w:tcPr>
            <w:tcW w:w="673" w:type="dxa"/>
          </w:tcPr>
          <w:p w:rsidR="00A22773" w:rsidRPr="00560FEC" w:rsidRDefault="00A22773" w:rsidP="009C11C8">
            <w:pPr>
              <w:jc w:val="center"/>
              <w:rPr>
                <w:sz w:val="28"/>
                <w:szCs w:val="28"/>
                <w:lang w:val="uk-UA"/>
              </w:rPr>
            </w:pPr>
            <w:r w:rsidRPr="00560FEC">
              <w:rPr>
                <w:sz w:val="28"/>
                <w:szCs w:val="28"/>
                <w:lang w:val="uk-UA"/>
              </w:rPr>
              <w:lastRenderedPageBreak/>
              <w:t>5.</w:t>
            </w:r>
          </w:p>
        </w:tc>
        <w:tc>
          <w:tcPr>
            <w:tcW w:w="1984" w:type="dxa"/>
          </w:tcPr>
          <w:p w:rsidR="00A22773" w:rsidRPr="00560FEC" w:rsidRDefault="00FF1FF8" w:rsidP="009C11C8">
            <w:pPr>
              <w:jc w:val="center"/>
              <w:rPr>
                <w:sz w:val="28"/>
                <w:szCs w:val="28"/>
                <w:lang w:val="uk-UA"/>
              </w:rPr>
            </w:pPr>
            <w:r w:rsidRPr="00560FEC">
              <w:rPr>
                <w:sz w:val="28"/>
                <w:szCs w:val="28"/>
                <w:lang w:val="uk-UA"/>
              </w:rPr>
              <w:t xml:space="preserve">Приведення основних </w:t>
            </w:r>
            <w:r w:rsidR="00A22773" w:rsidRPr="00560FEC">
              <w:rPr>
                <w:sz w:val="28"/>
                <w:szCs w:val="28"/>
                <w:lang w:val="uk-UA"/>
              </w:rPr>
              <w:t>фондів у відповідність з вимогами нормативно-</w:t>
            </w:r>
            <w:r w:rsidR="007F61D7" w:rsidRPr="00560FEC">
              <w:rPr>
                <w:sz w:val="28"/>
                <w:szCs w:val="28"/>
                <w:lang w:val="uk-UA"/>
              </w:rPr>
              <w:t>правових актів з охорони праці</w:t>
            </w:r>
            <w:r w:rsidR="00C857F4" w:rsidRPr="00560FEC">
              <w:rPr>
                <w:sz w:val="28"/>
                <w:szCs w:val="28"/>
                <w:lang w:val="uk-UA"/>
              </w:rPr>
              <w:t>:</w:t>
            </w:r>
            <w:r w:rsidR="007F61D7" w:rsidRPr="00560FEC">
              <w:rPr>
                <w:sz w:val="28"/>
                <w:szCs w:val="28"/>
                <w:lang w:val="uk-UA"/>
              </w:rPr>
              <w:t xml:space="preserve"> </w:t>
            </w:r>
          </w:p>
          <w:p w:rsidR="00A22773" w:rsidRPr="00560FEC" w:rsidRDefault="00A22773" w:rsidP="00AE0CE5">
            <w:pPr>
              <w:rPr>
                <w:sz w:val="28"/>
                <w:szCs w:val="28"/>
                <w:lang w:val="uk-UA"/>
              </w:rPr>
            </w:pPr>
            <w:r w:rsidRPr="00560FEC">
              <w:rPr>
                <w:sz w:val="28"/>
                <w:szCs w:val="28"/>
                <w:lang w:val="uk-UA"/>
              </w:rPr>
              <w:t>провести перевірку стану освітлюваль</w:t>
            </w:r>
            <w:r w:rsidR="00201686">
              <w:rPr>
                <w:sz w:val="28"/>
                <w:szCs w:val="28"/>
                <w:lang w:val="uk-UA"/>
              </w:rPr>
              <w:t xml:space="preserve">них та силових  електромереж на </w:t>
            </w:r>
            <w:r w:rsidRPr="00560FEC">
              <w:rPr>
                <w:sz w:val="28"/>
                <w:szCs w:val="28"/>
                <w:lang w:val="uk-UA"/>
              </w:rPr>
              <w:t>відповідність опору ізоляції провідників, фаз</w:t>
            </w:r>
            <w:r w:rsidR="00C273A5">
              <w:rPr>
                <w:sz w:val="28"/>
                <w:szCs w:val="28"/>
                <w:lang w:val="uk-UA"/>
              </w:rPr>
              <w:t>и-нуль та заземлюючих пристроїв</w:t>
            </w:r>
            <w:r w:rsidRPr="00560FEC">
              <w:rPr>
                <w:sz w:val="28"/>
                <w:szCs w:val="28"/>
                <w:lang w:val="uk-UA"/>
              </w:rPr>
              <w:t xml:space="preserve"> установок споживачів підприємства</w:t>
            </w:r>
            <w:r w:rsidR="00AE0CE5" w:rsidRPr="00560FEC">
              <w:rPr>
                <w:sz w:val="28"/>
                <w:szCs w:val="28"/>
                <w:lang w:val="uk-UA"/>
              </w:rPr>
              <w:t xml:space="preserve"> </w:t>
            </w:r>
          </w:p>
        </w:tc>
        <w:tc>
          <w:tcPr>
            <w:tcW w:w="1051" w:type="dxa"/>
          </w:tcPr>
          <w:p w:rsidR="00A22773" w:rsidRPr="00560FEC" w:rsidRDefault="00A13B8A" w:rsidP="009C11C8">
            <w:pPr>
              <w:jc w:val="center"/>
              <w:rPr>
                <w:sz w:val="28"/>
                <w:szCs w:val="28"/>
                <w:lang w:val="uk-UA"/>
              </w:rPr>
            </w:pPr>
            <w:r>
              <w:rPr>
                <w:sz w:val="28"/>
                <w:szCs w:val="28"/>
                <w:lang w:val="uk-UA"/>
              </w:rPr>
              <w:t>13,5</w:t>
            </w:r>
          </w:p>
          <w:p w:rsidR="002309E0" w:rsidRPr="00560FEC" w:rsidRDefault="002309E0" w:rsidP="00205A4A">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A22773" w:rsidRPr="00560FEC" w:rsidRDefault="00A22773" w:rsidP="00C857F4">
            <w:pPr>
              <w:rPr>
                <w:sz w:val="28"/>
                <w:szCs w:val="28"/>
                <w:lang w:val="uk-UA"/>
              </w:rPr>
            </w:pPr>
          </w:p>
        </w:tc>
        <w:tc>
          <w:tcPr>
            <w:tcW w:w="1075" w:type="dxa"/>
          </w:tcPr>
          <w:p w:rsidR="002309E0" w:rsidRPr="00560FEC" w:rsidRDefault="002309E0" w:rsidP="009C11C8">
            <w:pPr>
              <w:jc w:val="cente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A22773" w:rsidRPr="00560FEC" w:rsidRDefault="00A22773" w:rsidP="002309E0">
            <w:pPr>
              <w:rPr>
                <w:sz w:val="28"/>
                <w:szCs w:val="28"/>
                <w:lang w:val="uk-UA"/>
              </w:rPr>
            </w:pPr>
          </w:p>
        </w:tc>
        <w:tc>
          <w:tcPr>
            <w:tcW w:w="1560" w:type="dxa"/>
          </w:tcPr>
          <w:p w:rsidR="00A22773" w:rsidRPr="00560FEC" w:rsidRDefault="00A22773" w:rsidP="009C11C8">
            <w:pPr>
              <w:jc w:val="center"/>
              <w:rPr>
                <w:sz w:val="28"/>
                <w:szCs w:val="28"/>
                <w:lang w:val="uk-UA"/>
              </w:rPr>
            </w:pPr>
            <w:r w:rsidRPr="00560FEC">
              <w:rPr>
                <w:sz w:val="28"/>
                <w:szCs w:val="28"/>
                <w:lang w:val="uk-UA"/>
              </w:rPr>
              <w:t>Доведення умов праці до норматив</w:t>
            </w:r>
            <w:r w:rsidR="00EC76DB">
              <w:rPr>
                <w:sz w:val="28"/>
                <w:szCs w:val="28"/>
                <w:lang w:val="uk-UA"/>
              </w:rPr>
              <w:t>-</w:t>
            </w:r>
            <w:r w:rsidRPr="00560FEC">
              <w:rPr>
                <w:sz w:val="28"/>
                <w:szCs w:val="28"/>
                <w:lang w:val="uk-UA"/>
              </w:rPr>
              <w:t>них вимог</w:t>
            </w:r>
          </w:p>
          <w:p w:rsidR="00A22773" w:rsidRPr="00560FEC" w:rsidRDefault="00A22773" w:rsidP="00C857F4">
            <w:pPr>
              <w:rPr>
                <w:sz w:val="28"/>
                <w:szCs w:val="28"/>
                <w:lang w:val="uk-UA"/>
              </w:rPr>
            </w:pPr>
          </w:p>
          <w:p w:rsidR="002309E0" w:rsidRPr="00560FEC" w:rsidRDefault="002309E0" w:rsidP="00205A4A">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A22773" w:rsidRPr="00560FEC" w:rsidRDefault="00A22773" w:rsidP="002309E0">
            <w:pPr>
              <w:rPr>
                <w:sz w:val="28"/>
                <w:szCs w:val="28"/>
                <w:lang w:val="uk-UA"/>
              </w:rPr>
            </w:pPr>
          </w:p>
        </w:tc>
        <w:tc>
          <w:tcPr>
            <w:tcW w:w="1134" w:type="dxa"/>
          </w:tcPr>
          <w:p w:rsidR="002309E0" w:rsidRPr="00560FEC" w:rsidRDefault="002309E0" w:rsidP="009C11C8">
            <w:pPr>
              <w:jc w:val="cente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A22773" w:rsidRPr="00560FEC" w:rsidRDefault="00A22773" w:rsidP="002309E0">
            <w:pPr>
              <w:rPr>
                <w:sz w:val="28"/>
                <w:szCs w:val="28"/>
                <w:lang w:val="uk-UA"/>
              </w:rPr>
            </w:pPr>
          </w:p>
        </w:tc>
        <w:tc>
          <w:tcPr>
            <w:tcW w:w="1153" w:type="dxa"/>
          </w:tcPr>
          <w:p w:rsidR="002309E0" w:rsidRPr="00560FEC" w:rsidRDefault="00077598" w:rsidP="00B763FF">
            <w:pPr>
              <w:rPr>
                <w:sz w:val="28"/>
                <w:szCs w:val="28"/>
                <w:lang w:val="uk-UA"/>
              </w:rPr>
            </w:pPr>
            <w:proofErr w:type="spellStart"/>
            <w:r w:rsidRPr="00560FEC">
              <w:rPr>
                <w:sz w:val="28"/>
                <w:szCs w:val="28"/>
                <w:lang w:val="uk-UA"/>
              </w:rPr>
              <w:t>Протя</w:t>
            </w:r>
            <w:proofErr w:type="spellEnd"/>
            <w:r w:rsidR="00C273A5">
              <w:rPr>
                <w:sz w:val="28"/>
                <w:szCs w:val="28"/>
                <w:lang w:val="uk-UA"/>
              </w:rPr>
              <w:t>-</w:t>
            </w:r>
            <w:r w:rsidRPr="00560FEC">
              <w:rPr>
                <w:sz w:val="28"/>
                <w:szCs w:val="28"/>
                <w:lang w:val="uk-UA"/>
              </w:rPr>
              <w:t>гом</w:t>
            </w:r>
            <w:r w:rsidR="00A05C7D">
              <w:rPr>
                <w:sz w:val="28"/>
                <w:szCs w:val="28"/>
                <w:lang w:val="uk-UA"/>
              </w:rPr>
              <w:t xml:space="preserve"> 1-</w:t>
            </w:r>
            <w:r w:rsidR="008C64E6" w:rsidRPr="00560FEC">
              <w:rPr>
                <w:sz w:val="28"/>
                <w:szCs w:val="28"/>
                <w:lang w:val="uk-UA"/>
              </w:rPr>
              <w:t>3 кварта</w:t>
            </w:r>
            <w:r w:rsidR="00C273A5">
              <w:rPr>
                <w:sz w:val="28"/>
                <w:szCs w:val="28"/>
                <w:lang w:val="uk-UA"/>
              </w:rPr>
              <w:t>-</w:t>
            </w:r>
            <w:proofErr w:type="spellStart"/>
            <w:r w:rsidR="008C64E6" w:rsidRPr="00560FEC">
              <w:rPr>
                <w:sz w:val="28"/>
                <w:szCs w:val="28"/>
                <w:lang w:val="uk-UA"/>
              </w:rPr>
              <w:t>лу</w:t>
            </w:r>
            <w:proofErr w:type="spellEnd"/>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A22773" w:rsidRPr="00560FEC" w:rsidRDefault="00A22773" w:rsidP="002309E0">
            <w:pPr>
              <w:rPr>
                <w:sz w:val="28"/>
                <w:szCs w:val="28"/>
                <w:lang w:val="uk-UA"/>
              </w:rPr>
            </w:pPr>
          </w:p>
        </w:tc>
        <w:tc>
          <w:tcPr>
            <w:tcW w:w="1980" w:type="dxa"/>
          </w:tcPr>
          <w:p w:rsidR="002309E0" w:rsidRPr="00560FEC" w:rsidRDefault="00077598" w:rsidP="00880DAE">
            <w:pPr>
              <w:rPr>
                <w:sz w:val="28"/>
                <w:szCs w:val="28"/>
                <w:lang w:val="uk-UA"/>
              </w:rPr>
            </w:pPr>
            <w:r w:rsidRPr="00560FEC">
              <w:rPr>
                <w:sz w:val="28"/>
                <w:szCs w:val="28"/>
                <w:lang w:val="uk-UA"/>
              </w:rPr>
              <w:t>Е</w:t>
            </w:r>
            <w:r w:rsidR="00A22773" w:rsidRPr="00560FEC">
              <w:rPr>
                <w:sz w:val="28"/>
                <w:szCs w:val="28"/>
                <w:lang w:val="uk-UA"/>
              </w:rPr>
              <w:t xml:space="preserve">нергетик </w:t>
            </w: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2309E0" w:rsidRPr="00560FEC" w:rsidRDefault="002309E0" w:rsidP="002309E0">
            <w:pPr>
              <w:rPr>
                <w:sz w:val="28"/>
                <w:szCs w:val="28"/>
                <w:lang w:val="uk-UA"/>
              </w:rPr>
            </w:pPr>
          </w:p>
          <w:p w:rsidR="00A22773" w:rsidRPr="00560FEC" w:rsidRDefault="00A22773" w:rsidP="00C857F4">
            <w:pPr>
              <w:rPr>
                <w:sz w:val="28"/>
                <w:szCs w:val="28"/>
                <w:lang w:val="uk-UA"/>
              </w:rPr>
            </w:pPr>
          </w:p>
        </w:tc>
      </w:tr>
      <w:tr w:rsidR="00A22773" w:rsidRPr="00560FEC" w:rsidTr="00A05C7D">
        <w:trPr>
          <w:trHeight w:val="1125"/>
        </w:trPr>
        <w:tc>
          <w:tcPr>
            <w:tcW w:w="673" w:type="dxa"/>
          </w:tcPr>
          <w:p w:rsidR="00A22773" w:rsidRPr="00560FEC" w:rsidRDefault="00C857F4" w:rsidP="009C11C8">
            <w:pPr>
              <w:jc w:val="center"/>
              <w:rPr>
                <w:sz w:val="28"/>
                <w:szCs w:val="28"/>
                <w:lang w:val="uk-UA"/>
              </w:rPr>
            </w:pPr>
            <w:r w:rsidRPr="00560FEC">
              <w:rPr>
                <w:sz w:val="28"/>
                <w:szCs w:val="28"/>
                <w:lang w:val="uk-UA"/>
              </w:rPr>
              <w:t>6</w:t>
            </w:r>
            <w:r w:rsidR="00A22773" w:rsidRPr="00560FEC">
              <w:rPr>
                <w:sz w:val="28"/>
                <w:szCs w:val="28"/>
                <w:lang w:val="uk-UA"/>
              </w:rPr>
              <w:t>.</w:t>
            </w:r>
          </w:p>
        </w:tc>
        <w:tc>
          <w:tcPr>
            <w:tcW w:w="1984" w:type="dxa"/>
          </w:tcPr>
          <w:p w:rsidR="00C00F6B" w:rsidRPr="00560FEC" w:rsidRDefault="00EC4185" w:rsidP="009C11C8">
            <w:pPr>
              <w:jc w:val="center"/>
              <w:rPr>
                <w:sz w:val="28"/>
                <w:szCs w:val="28"/>
                <w:lang w:val="uk-UA"/>
              </w:rPr>
            </w:pPr>
            <w:r w:rsidRPr="00560FEC">
              <w:rPr>
                <w:sz w:val="28"/>
                <w:szCs w:val="28"/>
                <w:lang w:val="uk-UA"/>
              </w:rPr>
              <w:t>П</w:t>
            </w:r>
            <w:r w:rsidR="00C00F6B" w:rsidRPr="00560FEC">
              <w:rPr>
                <w:sz w:val="28"/>
                <w:szCs w:val="28"/>
                <w:lang w:val="uk-UA"/>
              </w:rPr>
              <w:t>ридбати та о</w:t>
            </w:r>
            <w:r w:rsidR="00A22773" w:rsidRPr="00560FEC">
              <w:rPr>
                <w:sz w:val="28"/>
                <w:szCs w:val="28"/>
                <w:lang w:val="uk-UA"/>
              </w:rPr>
              <w:t>бладн</w:t>
            </w:r>
            <w:r w:rsidR="00C00F6B" w:rsidRPr="00560FEC">
              <w:rPr>
                <w:sz w:val="28"/>
                <w:szCs w:val="28"/>
                <w:lang w:val="uk-UA"/>
              </w:rPr>
              <w:t>ати шафами</w:t>
            </w:r>
          </w:p>
          <w:p w:rsidR="00EC4185" w:rsidRPr="00560FEC" w:rsidRDefault="00606598" w:rsidP="009C11C8">
            <w:pPr>
              <w:jc w:val="center"/>
              <w:rPr>
                <w:sz w:val="28"/>
                <w:szCs w:val="28"/>
                <w:lang w:val="uk-UA"/>
              </w:rPr>
            </w:pPr>
            <w:r w:rsidRPr="00560FEC">
              <w:rPr>
                <w:sz w:val="28"/>
                <w:szCs w:val="28"/>
                <w:lang w:val="uk-UA"/>
              </w:rPr>
              <w:t>для переодягання</w:t>
            </w:r>
            <w:r w:rsidR="00C00F6B" w:rsidRPr="00560FEC">
              <w:rPr>
                <w:sz w:val="28"/>
                <w:szCs w:val="28"/>
                <w:lang w:val="uk-UA"/>
              </w:rPr>
              <w:t xml:space="preserve"> побутові кімнати</w:t>
            </w:r>
          </w:p>
          <w:p w:rsidR="00A22773" w:rsidRPr="00560FEC" w:rsidRDefault="00EC4185" w:rsidP="009C11C8">
            <w:pPr>
              <w:jc w:val="center"/>
              <w:rPr>
                <w:sz w:val="28"/>
                <w:szCs w:val="28"/>
                <w:lang w:val="uk-UA"/>
              </w:rPr>
            </w:pPr>
            <w:r w:rsidRPr="00560FEC">
              <w:rPr>
                <w:sz w:val="28"/>
                <w:szCs w:val="28"/>
                <w:lang w:val="uk-UA"/>
              </w:rPr>
              <w:t>працівників</w:t>
            </w:r>
          </w:p>
        </w:tc>
        <w:tc>
          <w:tcPr>
            <w:tcW w:w="1051" w:type="dxa"/>
          </w:tcPr>
          <w:p w:rsidR="00A22773" w:rsidRPr="00560FEC" w:rsidRDefault="00C273A5" w:rsidP="009C11C8">
            <w:pPr>
              <w:jc w:val="center"/>
              <w:rPr>
                <w:sz w:val="28"/>
                <w:szCs w:val="28"/>
                <w:lang w:val="uk-UA"/>
              </w:rPr>
            </w:pPr>
            <w:r>
              <w:rPr>
                <w:sz w:val="28"/>
                <w:szCs w:val="28"/>
                <w:lang w:val="uk-UA"/>
              </w:rPr>
              <w:t>7</w:t>
            </w:r>
            <w:r w:rsidR="00A22773" w:rsidRPr="00560FEC">
              <w:rPr>
                <w:sz w:val="28"/>
                <w:szCs w:val="28"/>
                <w:lang w:val="uk-UA"/>
              </w:rPr>
              <w:t>,0</w:t>
            </w:r>
          </w:p>
        </w:tc>
        <w:tc>
          <w:tcPr>
            <w:tcW w:w="1075" w:type="dxa"/>
          </w:tcPr>
          <w:p w:rsidR="00A22773" w:rsidRPr="00560FEC" w:rsidRDefault="00A22773" w:rsidP="009C11C8">
            <w:pPr>
              <w:jc w:val="center"/>
              <w:rPr>
                <w:sz w:val="28"/>
                <w:szCs w:val="28"/>
                <w:lang w:val="uk-UA"/>
              </w:rPr>
            </w:pPr>
          </w:p>
        </w:tc>
        <w:tc>
          <w:tcPr>
            <w:tcW w:w="1560" w:type="dxa"/>
          </w:tcPr>
          <w:p w:rsidR="00C857F4" w:rsidRPr="00560FEC" w:rsidRDefault="00C857F4" w:rsidP="00C857F4">
            <w:pPr>
              <w:jc w:val="center"/>
              <w:rPr>
                <w:sz w:val="28"/>
                <w:szCs w:val="28"/>
                <w:lang w:val="uk-UA"/>
              </w:rPr>
            </w:pPr>
            <w:proofErr w:type="spellStart"/>
            <w:r w:rsidRPr="00560FEC">
              <w:rPr>
                <w:sz w:val="28"/>
                <w:szCs w:val="28"/>
                <w:lang w:val="uk-UA"/>
              </w:rPr>
              <w:t>Покращен</w:t>
            </w:r>
            <w:proofErr w:type="spellEnd"/>
            <w:r w:rsidR="00EC76DB">
              <w:rPr>
                <w:sz w:val="28"/>
                <w:szCs w:val="28"/>
                <w:lang w:val="uk-UA"/>
              </w:rPr>
              <w:t>-</w:t>
            </w:r>
            <w:r w:rsidRPr="00560FEC">
              <w:rPr>
                <w:sz w:val="28"/>
                <w:szCs w:val="28"/>
                <w:lang w:val="uk-UA"/>
              </w:rPr>
              <w:t>ня умов та гігієни праці</w:t>
            </w:r>
          </w:p>
          <w:p w:rsidR="00A22773" w:rsidRPr="00560FEC" w:rsidRDefault="00A22773" w:rsidP="009C11C8">
            <w:pPr>
              <w:jc w:val="center"/>
              <w:rPr>
                <w:sz w:val="28"/>
                <w:szCs w:val="28"/>
                <w:lang w:val="uk-UA"/>
              </w:rPr>
            </w:pPr>
          </w:p>
        </w:tc>
        <w:tc>
          <w:tcPr>
            <w:tcW w:w="1134" w:type="dxa"/>
          </w:tcPr>
          <w:p w:rsidR="00A22773" w:rsidRPr="00560FEC" w:rsidRDefault="00A22773" w:rsidP="009C11C8">
            <w:pPr>
              <w:jc w:val="center"/>
              <w:rPr>
                <w:sz w:val="28"/>
                <w:szCs w:val="28"/>
                <w:lang w:val="uk-UA"/>
              </w:rPr>
            </w:pPr>
          </w:p>
        </w:tc>
        <w:tc>
          <w:tcPr>
            <w:tcW w:w="1153" w:type="dxa"/>
          </w:tcPr>
          <w:p w:rsidR="00A22773" w:rsidRPr="00560FEC" w:rsidRDefault="008C64E6" w:rsidP="009C11C8">
            <w:pPr>
              <w:jc w:val="center"/>
              <w:rPr>
                <w:sz w:val="28"/>
                <w:szCs w:val="28"/>
                <w:lang w:val="uk-UA"/>
              </w:rPr>
            </w:pPr>
            <w:r w:rsidRPr="00560FEC">
              <w:rPr>
                <w:sz w:val="28"/>
                <w:szCs w:val="28"/>
                <w:lang w:val="uk-UA"/>
              </w:rPr>
              <w:t>2-3</w:t>
            </w:r>
            <w:r w:rsidR="00A22773" w:rsidRPr="00560FEC">
              <w:rPr>
                <w:sz w:val="28"/>
                <w:szCs w:val="28"/>
                <w:lang w:val="uk-UA"/>
              </w:rPr>
              <w:t xml:space="preserve"> квартал</w:t>
            </w:r>
          </w:p>
        </w:tc>
        <w:tc>
          <w:tcPr>
            <w:tcW w:w="1980" w:type="dxa"/>
          </w:tcPr>
          <w:p w:rsidR="00C00F6B" w:rsidRPr="00560FEC" w:rsidRDefault="005959B5" w:rsidP="007F61D7">
            <w:pPr>
              <w:rPr>
                <w:sz w:val="28"/>
                <w:szCs w:val="28"/>
                <w:lang w:val="uk-UA"/>
              </w:rPr>
            </w:pPr>
            <w:r w:rsidRPr="00560FEC">
              <w:rPr>
                <w:sz w:val="28"/>
                <w:szCs w:val="28"/>
                <w:lang w:val="uk-UA"/>
              </w:rPr>
              <w:t>Головний інженер</w:t>
            </w:r>
            <w:r w:rsidR="00077598" w:rsidRPr="00560FEC">
              <w:rPr>
                <w:sz w:val="28"/>
                <w:szCs w:val="28"/>
                <w:lang w:val="uk-UA"/>
              </w:rPr>
              <w:t>,</w:t>
            </w:r>
          </w:p>
          <w:p w:rsidR="00A22773" w:rsidRPr="00560FEC" w:rsidRDefault="00C00F6B" w:rsidP="007F61D7">
            <w:pPr>
              <w:rPr>
                <w:sz w:val="28"/>
                <w:szCs w:val="28"/>
                <w:lang w:val="uk-UA"/>
              </w:rPr>
            </w:pPr>
            <w:r w:rsidRPr="00560FEC">
              <w:rPr>
                <w:sz w:val="28"/>
                <w:szCs w:val="28"/>
                <w:lang w:val="uk-UA"/>
              </w:rPr>
              <w:t>Інженер з охорони</w:t>
            </w:r>
          </w:p>
          <w:p w:rsidR="00A22773" w:rsidRPr="00560FEC" w:rsidRDefault="00077598" w:rsidP="00C00F6B">
            <w:pPr>
              <w:rPr>
                <w:sz w:val="28"/>
                <w:szCs w:val="28"/>
                <w:lang w:val="uk-UA"/>
              </w:rPr>
            </w:pPr>
            <w:r w:rsidRPr="00560FEC">
              <w:rPr>
                <w:sz w:val="28"/>
                <w:szCs w:val="28"/>
                <w:lang w:val="uk-UA"/>
              </w:rPr>
              <w:t>п</w:t>
            </w:r>
            <w:r w:rsidR="00C00F6B" w:rsidRPr="00560FEC">
              <w:rPr>
                <w:sz w:val="28"/>
                <w:szCs w:val="28"/>
                <w:lang w:val="uk-UA"/>
              </w:rPr>
              <w:t>раці</w:t>
            </w:r>
          </w:p>
          <w:p w:rsidR="00A22773" w:rsidRPr="00560FEC" w:rsidRDefault="00EC76DB" w:rsidP="002309E0">
            <w:pPr>
              <w:rPr>
                <w:sz w:val="28"/>
                <w:szCs w:val="28"/>
                <w:lang w:val="uk-UA"/>
              </w:rPr>
            </w:pPr>
            <w:r>
              <w:rPr>
                <w:sz w:val="28"/>
                <w:szCs w:val="28"/>
                <w:lang w:val="uk-UA"/>
              </w:rPr>
              <w:t>Майстер виробни</w:t>
            </w:r>
            <w:r w:rsidR="00EC4185" w:rsidRPr="00560FEC">
              <w:rPr>
                <w:sz w:val="28"/>
                <w:szCs w:val="28"/>
                <w:lang w:val="uk-UA"/>
              </w:rPr>
              <w:t>чої дільниці</w:t>
            </w:r>
          </w:p>
        </w:tc>
      </w:tr>
      <w:tr w:rsidR="00A22773" w:rsidRPr="00560FEC" w:rsidTr="00A05C7D">
        <w:tc>
          <w:tcPr>
            <w:tcW w:w="673" w:type="dxa"/>
          </w:tcPr>
          <w:p w:rsidR="00A22773" w:rsidRPr="00560FEC" w:rsidRDefault="00C857F4" w:rsidP="009C11C8">
            <w:pPr>
              <w:jc w:val="center"/>
              <w:rPr>
                <w:sz w:val="28"/>
                <w:szCs w:val="28"/>
                <w:lang w:val="uk-UA"/>
              </w:rPr>
            </w:pPr>
            <w:r w:rsidRPr="00560FEC">
              <w:rPr>
                <w:sz w:val="28"/>
                <w:szCs w:val="28"/>
                <w:lang w:val="uk-UA"/>
              </w:rPr>
              <w:t>7</w:t>
            </w:r>
            <w:r w:rsidR="00A22773" w:rsidRPr="00560FEC">
              <w:rPr>
                <w:sz w:val="28"/>
                <w:szCs w:val="28"/>
                <w:lang w:val="uk-UA"/>
              </w:rPr>
              <w:t>.</w:t>
            </w:r>
          </w:p>
        </w:tc>
        <w:tc>
          <w:tcPr>
            <w:tcW w:w="1984" w:type="dxa"/>
          </w:tcPr>
          <w:p w:rsidR="00A22773" w:rsidRPr="00560FEC" w:rsidRDefault="00A22773" w:rsidP="009C11C8">
            <w:pPr>
              <w:jc w:val="center"/>
              <w:rPr>
                <w:sz w:val="28"/>
                <w:szCs w:val="28"/>
                <w:lang w:val="uk-UA"/>
              </w:rPr>
            </w:pPr>
            <w:r w:rsidRPr="00560FEC">
              <w:rPr>
                <w:sz w:val="28"/>
                <w:szCs w:val="28"/>
                <w:lang w:val="uk-UA"/>
              </w:rPr>
              <w:t xml:space="preserve">Придбати інвентар та вогнегасники для обладнання </w:t>
            </w:r>
            <w:proofErr w:type="spellStart"/>
            <w:r w:rsidR="00034A80">
              <w:rPr>
                <w:sz w:val="28"/>
                <w:szCs w:val="28"/>
                <w:lang w:val="uk-UA"/>
              </w:rPr>
              <w:t>проти</w:t>
            </w:r>
            <w:r w:rsidR="00EC76DB">
              <w:rPr>
                <w:sz w:val="28"/>
                <w:szCs w:val="28"/>
                <w:lang w:val="uk-UA"/>
              </w:rPr>
              <w:t>пожеж</w:t>
            </w:r>
            <w:proofErr w:type="spellEnd"/>
            <w:r w:rsidR="00EC76DB">
              <w:rPr>
                <w:sz w:val="28"/>
                <w:szCs w:val="28"/>
                <w:lang w:val="uk-UA"/>
              </w:rPr>
              <w:t>-</w:t>
            </w:r>
            <w:r w:rsidRPr="00560FEC">
              <w:rPr>
                <w:sz w:val="28"/>
                <w:szCs w:val="28"/>
                <w:lang w:val="uk-UA"/>
              </w:rPr>
              <w:t>них щитів</w:t>
            </w:r>
          </w:p>
        </w:tc>
        <w:tc>
          <w:tcPr>
            <w:tcW w:w="1051" w:type="dxa"/>
          </w:tcPr>
          <w:p w:rsidR="00A22773" w:rsidRPr="00560FEC" w:rsidRDefault="00212912" w:rsidP="009C11C8">
            <w:pPr>
              <w:jc w:val="center"/>
              <w:rPr>
                <w:sz w:val="28"/>
                <w:szCs w:val="28"/>
                <w:lang w:val="uk-UA"/>
              </w:rPr>
            </w:pPr>
            <w:r>
              <w:rPr>
                <w:sz w:val="28"/>
                <w:szCs w:val="28"/>
                <w:lang w:val="uk-UA"/>
              </w:rPr>
              <w:t>4,5</w:t>
            </w:r>
          </w:p>
        </w:tc>
        <w:tc>
          <w:tcPr>
            <w:tcW w:w="1075" w:type="dxa"/>
          </w:tcPr>
          <w:p w:rsidR="00A22773" w:rsidRPr="00560FEC" w:rsidRDefault="00A22773" w:rsidP="009C11C8">
            <w:pPr>
              <w:jc w:val="center"/>
              <w:rPr>
                <w:sz w:val="28"/>
                <w:szCs w:val="28"/>
                <w:lang w:val="uk-UA"/>
              </w:rPr>
            </w:pPr>
          </w:p>
        </w:tc>
        <w:tc>
          <w:tcPr>
            <w:tcW w:w="1560" w:type="dxa"/>
          </w:tcPr>
          <w:p w:rsidR="00A22773" w:rsidRPr="00560FEC" w:rsidRDefault="00C857F4" w:rsidP="009C11C8">
            <w:pPr>
              <w:jc w:val="center"/>
              <w:rPr>
                <w:sz w:val="28"/>
                <w:szCs w:val="28"/>
                <w:lang w:val="uk-UA"/>
              </w:rPr>
            </w:pPr>
            <w:r w:rsidRPr="00560FEC">
              <w:rPr>
                <w:sz w:val="28"/>
                <w:szCs w:val="28"/>
                <w:lang w:val="uk-UA"/>
              </w:rPr>
              <w:t>Виконання Правил пожежної безпеки України</w:t>
            </w:r>
          </w:p>
        </w:tc>
        <w:tc>
          <w:tcPr>
            <w:tcW w:w="1134" w:type="dxa"/>
          </w:tcPr>
          <w:p w:rsidR="00A22773" w:rsidRPr="00560FEC" w:rsidRDefault="00A22773" w:rsidP="009C11C8">
            <w:pPr>
              <w:jc w:val="center"/>
              <w:rPr>
                <w:sz w:val="28"/>
                <w:szCs w:val="28"/>
                <w:lang w:val="uk-UA"/>
              </w:rPr>
            </w:pPr>
          </w:p>
        </w:tc>
        <w:tc>
          <w:tcPr>
            <w:tcW w:w="1153" w:type="dxa"/>
          </w:tcPr>
          <w:p w:rsidR="00A22773" w:rsidRPr="00560FEC" w:rsidRDefault="00A951B8" w:rsidP="009C11C8">
            <w:pPr>
              <w:jc w:val="center"/>
              <w:rPr>
                <w:sz w:val="28"/>
                <w:szCs w:val="28"/>
                <w:lang w:val="uk-UA"/>
              </w:rPr>
            </w:pPr>
            <w:r w:rsidRPr="00560FEC">
              <w:rPr>
                <w:sz w:val="28"/>
                <w:szCs w:val="28"/>
                <w:lang w:val="uk-UA"/>
              </w:rPr>
              <w:t>1-</w:t>
            </w:r>
            <w:r w:rsidR="00A22773" w:rsidRPr="00560FEC">
              <w:rPr>
                <w:sz w:val="28"/>
                <w:szCs w:val="28"/>
                <w:lang w:val="uk-UA"/>
              </w:rPr>
              <w:t>2 квартал</w:t>
            </w:r>
          </w:p>
        </w:tc>
        <w:tc>
          <w:tcPr>
            <w:tcW w:w="1980" w:type="dxa"/>
          </w:tcPr>
          <w:p w:rsidR="00A22773" w:rsidRPr="00560FEC" w:rsidRDefault="005959B5" w:rsidP="007F61D7">
            <w:pPr>
              <w:rPr>
                <w:sz w:val="28"/>
                <w:szCs w:val="28"/>
                <w:lang w:val="uk-UA"/>
              </w:rPr>
            </w:pPr>
            <w:r w:rsidRPr="00560FEC">
              <w:rPr>
                <w:sz w:val="28"/>
                <w:szCs w:val="28"/>
                <w:lang w:val="uk-UA"/>
              </w:rPr>
              <w:t>Головний інженер</w:t>
            </w:r>
            <w:r w:rsidR="00077598" w:rsidRPr="00560FEC">
              <w:rPr>
                <w:sz w:val="28"/>
                <w:szCs w:val="28"/>
                <w:lang w:val="uk-UA"/>
              </w:rPr>
              <w:t>,</w:t>
            </w:r>
            <w:r w:rsidRPr="00560FEC">
              <w:rPr>
                <w:sz w:val="28"/>
                <w:szCs w:val="28"/>
                <w:lang w:val="uk-UA"/>
              </w:rPr>
              <w:t xml:space="preserve"> </w:t>
            </w:r>
          </w:p>
          <w:p w:rsidR="00A22773" w:rsidRPr="00560FEC" w:rsidRDefault="00A951B8" w:rsidP="00077598">
            <w:pPr>
              <w:rPr>
                <w:sz w:val="28"/>
                <w:szCs w:val="28"/>
                <w:lang w:val="uk-UA"/>
              </w:rPr>
            </w:pPr>
            <w:r w:rsidRPr="00560FEC">
              <w:rPr>
                <w:sz w:val="28"/>
                <w:szCs w:val="28"/>
                <w:lang w:val="uk-UA"/>
              </w:rPr>
              <w:t>Інженер з охорони праці</w:t>
            </w:r>
          </w:p>
        </w:tc>
      </w:tr>
      <w:tr w:rsidR="00A22773" w:rsidRPr="00560FEC" w:rsidTr="00A05C7D">
        <w:tc>
          <w:tcPr>
            <w:tcW w:w="673" w:type="dxa"/>
          </w:tcPr>
          <w:p w:rsidR="00A22773" w:rsidRPr="00560FEC" w:rsidRDefault="00C273A5" w:rsidP="009C11C8">
            <w:pPr>
              <w:jc w:val="center"/>
              <w:rPr>
                <w:sz w:val="28"/>
                <w:szCs w:val="28"/>
                <w:lang w:val="uk-UA"/>
              </w:rPr>
            </w:pPr>
            <w:r>
              <w:rPr>
                <w:sz w:val="28"/>
                <w:szCs w:val="28"/>
                <w:lang w:val="uk-UA"/>
              </w:rPr>
              <w:t>8</w:t>
            </w:r>
            <w:r w:rsidR="00C857F4" w:rsidRPr="00560FEC">
              <w:rPr>
                <w:sz w:val="28"/>
                <w:szCs w:val="28"/>
                <w:lang w:val="uk-UA"/>
              </w:rPr>
              <w:t>.</w:t>
            </w:r>
          </w:p>
        </w:tc>
        <w:tc>
          <w:tcPr>
            <w:tcW w:w="1984" w:type="dxa"/>
          </w:tcPr>
          <w:p w:rsidR="00A22773" w:rsidRPr="00560FEC" w:rsidRDefault="00A22773" w:rsidP="009C11C8">
            <w:pPr>
              <w:jc w:val="center"/>
              <w:rPr>
                <w:sz w:val="28"/>
                <w:szCs w:val="28"/>
                <w:lang w:val="uk-UA"/>
              </w:rPr>
            </w:pPr>
            <w:r w:rsidRPr="00560FEC">
              <w:rPr>
                <w:sz w:val="28"/>
                <w:szCs w:val="28"/>
                <w:lang w:val="uk-UA"/>
              </w:rPr>
              <w:t xml:space="preserve">Придбати та </w:t>
            </w:r>
            <w:proofErr w:type="spellStart"/>
            <w:r w:rsidR="00A05C7D">
              <w:rPr>
                <w:sz w:val="28"/>
                <w:szCs w:val="28"/>
                <w:lang w:val="uk-UA"/>
              </w:rPr>
              <w:t>укомплектува</w:t>
            </w:r>
            <w:proofErr w:type="spellEnd"/>
            <w:r w:rsidR="00A05C7D">
              <w:rPr>
                <w:sz w:val="28"/>
                <w:szCs w:val="28"/>
                <w:lang w:val="uk-UA"/>
              </w:rPr>
              <w:t>-</w:t>
            </w:r>
            <w:r w:rsidR="00AE0CE5" w:rsidRPr="00560FEC">
              <w:rPr>
                <w:sz w:val="28"/>
                <w:szCs w:val="28"/>
                <w:lang w:val="uk-UA"/>
              </w:rPr>
              <w:t xml:space="preserve">ти всі автомобілі </w:t>
            </w:r>
            <w:r w:rsidR="00A951B8" w:rsidRPr="00560FEC">
              <w:rPr>
                <w:sz w:val="28"/>
                <w:szCs w:val="28"/>
                <w:lang w:val="uk-UA"/>
              </w:rPr>
              <w:t xml:space="preserve">та </w:t>
            </w:r>
            <w:r w:rsidR="00A951B8" w:rsidRPr="00560FEC">
              <w:rPr>
                <w:sz w:val="28"/>
                <w:szCs w:val="28"/>
                <w:lang w:val="uk-UA"/>
              </w:rPr>
              <w:lastRenderedPageBreak/>
              <w:t xml:space="preserve">робочі місця аптечками </w:t>
            </w:r>
            <w:r w:rsidRPr="00560FEC">
              <w:rPr>
                <w:sz w:val="28"/>
                <w:szCs w:val="28"/>
                <w:lang w:val="uk-UA"/>
              </w:rPr>
              <w:t>першої долікарської допомоги</w:t>
            </w:r>
          </w:p>
        </w:tc>
        <w:tc>
          <w:tcPr>
            <w:tcW w:w="1051" w:type="dxa"/>
          </w:tcPr>
          <w:p w:rsidR="00A22773" w:rsidRPr="00560FEC" w:rsidRDefault="00212912" w:rsidP="009C11C8">
            <w:pPr>
              <w:jc w:val="center"/>
              <w:rPr>
                <w:sz w:val="28"/>
                <w:szCs w:val="28"/>
                <w:lang w:val="uk-UA"/>
              </w:rPr>
            </w:pPr>
            <w:r>
              <w:rPr>
                <w:sz w:val="28"/>
                <w:szCs w:val="28"/>
                <w:lang w:val="uk-UA"/>
              </w:rPr>
              <w:lastRenderedPageBreak/>
              <w:t>9</w:t>
            </w:r>
            <w:r w:rsidR="00380748" w:rsidRPr="00560FEC">
              <w:rPr>
                <w:sz w:val="28"/>
                <w:szCs w:val="28"/>
                <w:lang w:val="uk-UA"/>
              </w:rPr>
              <w:t>,</w:t>
            </w:r>
            <w:r w:rsidR="002309E0" w:rsidRPr="00560FEC">
              <w:rPr>
                <w:sz w:val="28"/>
                <w:szCs w:val="28"/>
                <w:lang w:val="uk-UA"/>
              </w:rPr>
              <w:t>0</w:t>
            </w:r>
          </w:p>
        </w:tc>
        <w:tc>
          <w:tcPr>
            <w:tcW w:w="1075" w:type="dxa"/>
          </w:tcPr>
          <w:p w:rsidR="00A22773" w:rsidRPr="00560FEC" w:rsidRDefault="00A22773" w:rsidP="009C11C8">
            <w:pPr>
              <w:jc w:val="center"/>
              <w:rPr>
                <w:sz w:val="28"/>
                <w:szCs w:val="28"/>
                <w:lang w:val="uk-UA"/>
              </w:rPr>
            </w:pPr>
          </w:p>
        </w:tc>
        <w:tc>
          <w:tcPr>
            <w:tcW w:w="1560" w:type="dxa"/>
          </w:tcPr>
          <w:p w:rsidR="00A22773" w:rsidRPr="00560FEC" w:rsidRDefault="00A22773" w:rsidP="009C11C8">
            <w:pPr>
              <w:jc w:val="center"/>
              <w:rPr>
                <w:sz w:val="28"/>
                <w:szCs w:val="28"/>
                <w:lang w:val="uk-UA"/>
              </w:rPr>
            </w:pPr>
            <w:proofErr w:type="spellStart"/>
            <w:r w:rsidRPr="00560FEC">
              <w:rPr>
                <w:sz w:val="28"/>
                <w:szCs w:val="28"/>
                <w:lang w:val="uk-UA"/>
              </w:rPr>
              <w:t>Профілак</w:t>
            </w:r>
            <w:proofErr w:type="spellEnd"/>
            <w:r w:rsidR="00EC76DB">
              <w:rPr>
                <w:sz w:val="28"/>
                <w:szCs w:val="28"/>
                <w:lang w:val="uk-UA"/>
              </w:rPr>
              <w:t>-</w:t>
            </w:r>
            <w:r w:rsidRPr="00560FEC">
              <w:rPr>
                <w:sz w:val="28"/>
                <w:szCs w:val="28"/>
                <w:lang w:val="uk-UA"/>
              </w:rPr>
              <w:t>тик</w:t>
            </w:r>
            <w:r w:rsidR="00A951B8" w:rsidRPr="00560FEC">
              <w:rPr>
                <w:sz w:val="28"/>
                <w:szCs w:val="28"/>
                <w:lang w:val="uk-UA"/>
              </w:rPr>
              <w:t>а</w:t>
            </w:r>
            <w:r w:rsidRPr="00560FEC">
              <w:rPr>
                <w:sz w:val="28"/>
                <w:szCs w:val="28"/>
                <w:lang w:val="uk-UA"/>
              </w:rPr>
              <w:t xml:space="preserve"> </w:t>
            </w:r>
            <w:proofErr w:type="spellStart"/>
            <w:r w:rsidRPr="00560FEC">
              <w:rPr>
                <w:sz w:val="28"/>
                <w:szCs w:val="28"/>
                <w:lang w:val="uk-UA"/>
              </w:rPr>
              <w:t>захворю</w:t>
            </w:r>
            <w:r w:rsidR="000E6344">
              <w:rPr>
                <w:sz w:val="28"/>
                <w:szCs w:val="28"/>
                <w:lang w:val="uk-UA"/>
              </w:rPr>
              <w:t>-вань</w:t>
            </w:r>
            <w:proofErr w:type="spellEnd"/>
            <w:r w:rsidRPr="00560FEC">
              <w:rPr>
                <w:sz w:val="28"/>
                <w:szCs w:val="28"/>
                <w:lang w:val="uk-UA"/>
              </w:rPr>
              <w:t xml:space="preserve"> </w:t>
            </w:r>
            <w:proofErr w:type="spellStart"/>
            <w:r w:rsidRPr="00560FEC">
              <w:rPr>
                <w:sz w:val="28"/>
                <w:szCs w:val="28"/>
                <w:lang w:val="uk-UA"/>
              </w:rPr>
              <w:lastRenderedPageBreak/>
              <w:t>працівни</w:t>
            </w:r>
            <w:r w:rsidR="00A05C7D">
              <w:rPr>
                <w:sz w:val="28"/>
                <w:szCs w:val="28"/>
                <w:lang w:val="uk-UA"/>
              </w:rPr>
              <w:t>-</w:t>
            </w:r>
            <w:r w:rsidRPr="00560FEC">
              <w:rPr>
                <w:sz w:val="28"/>
                <w:szCs w:val="28"/>
                <w:lang w:val="uk-UA"/>
              </w:rPr>
              <w:t>ків</w:t>
            </w:r>
            <w:proofErr w:type="spellEnd"/>
          </w:p>
          <w:p w:rsidR="00A22773" w:rsidRPr="00560FEC" w:rsidRDefault="00A22773" w:rsidP="00C857F4">
            <w:pPr>
              <w:rPr>
                <w:sz w:val="28"/>
                <w:szCs w:val="28"/>
                <w:lang w:val="uk-UA"/>
              </w:rPr>
            </w:pPr>
          </w:p>
        </w:tc>
        <w:tc>
          <w:tcPr>
            <w:tcW w:w="1134" w:type="dxa"/>
          </w:tcPr>
          <w:p w:rsidR="00A22773" w:rsidRPr="00560FEC" w:rsidRDefault="00A22773" w:rsidP="009C11C8">
            <w:pPr>
              <w:jc w:val="center"/>
              <w:rPr>
                <w:sz w:val="28"/>
                <w:szCs w:val="28"/>
                <w:lang w:val="uk-UA"/>
              </w:rPr>
            </w:pPr>
          </w:p>
        </w:tc>
        <w:tc>
          <w:tcPr>
            <w:tcW w:w="1153" w:type="dxa"/>
          </w:tcPr>
          <w:p w:rsidR="00A22773" w:rsidRPr="00560FEC" w:rsidRDefault="008C64E6" w:rsidP="008C64E6">
            <w:pPr>
              <w:rPr>
                <w:sz w:val="28"/>
                <w:szCs w:val="28"/>
                <w:lang w:val="uk-UA"/>
              </w:rPr>
            </w:pPr>
            <w:r w:rsidRPr="00560FEC">
              <w:rPr>
                <w:sz w:val="28"/>
                <w:szCs w:val="28"/>
                <w:lang w:val="uk-UA"/>
              </w:rPr>
              <w:t>кожний квартал</w:t>
            </w:r>
          </w:p>
        </w:tc>
        <w:tc>
          <w:tcPr>
            <w:tcW w:w="1980" w:type="dxa"/>
          </w:tcPr>
          <w:p w:rsidR="00A22773" w:rsidRPr="00560FEC" w:rsidRDefault="00E00E2A" w:rsidP="00E00E2A">
            <w:pPr>
              <w:rPr>
                <w:sz w:val="28"/>
                <w:szCs w:val="28"/>
                <w:lang w:val="uk-UA"/>
              </w:rPr>
            </w:pPr>
            <w:r w:rsidRPr="00560FEC">
              <w:rPr>
                <w:sz w:val="28"/>
                <w:szCs w:val="28"/>
                <w:lang w:val="uk-UA"/>
              </w:rPr>
              <w:t>Інженер з охорони праці</w:t>
            </w:r>
          </w:p>
          <w:p w:rsidR="00A22773" w:rsidRPr="00560FEC" w:rsidRDefault="00A22773" w:rsidP="009C11C8">
            <w:pPr>
              <w:jc w:val="center"/>
              <w:rPr>
                <w:sz w:val="28"/>
                <w:szCs w:val="28"/>
                <w:lang w:val="uk-UA"/>
              </w:rPr>
            </w:pPr>
          </w:p>
          <w:p w:rsidR="00A22773" w:rsidRPr="00560FEC" w:rsidRDefault="00A22773" w:rsidP="009C11C8">
            <w:pPr>
              <w:jc w:val="center"/>
              <w:rPr>
                <w:sz w:val="28"/>
                <w:szCs w:val="28"/>
                <w:lang w:val="uk-UA"/>
              </w:rPr>
            </w:pPr>
          </w:p>
        </w:tc>
      </w:tr>
      <w:tr w:rsidR="00A22773" w:rsidRPr="00560FEC" w:rsidTr="00A05C7D">
        <w:tc>
          <w:tcPr>
            <w:tcW w:w="673" w:type="dxa"/>
          </w:tcPr>
          <w:p w:rsidR="00A22773" w:rsidRPr="00560FEC" w:rsidRDefault="00273E6C" w:rsidP="009C11C8">
            <w:pPr>
              <w:jc w:val="center"/>
              <w:rPr>
                <w:sz w:val="28"/>
                <w:szCs w:val="28"/>
                <w:lang w:val="uk-UA"/>
              </w:rPr>
            </w:pPr>
            <w:r>
              <w:rPr>
                <w:sz w:val="28"/>
                <w:szCs w:val="28"/>
                <w:lang w:val="uk-UA"/>
              </w:rPr>
              <w:lastRenderedPageBreak/>
              <w:t>9</w:t>
            </w:r>
            <w:r w:rsidR="00212912">
              <w:rPr>
                <w:sz w:val="28"/>
                <w:szCs w:val="28"/>
                <w:lang w:val="uk-UA"/>
              </w:rPr>
              <w:t>.</w:t>
            </w:r>
          </w:p>
        </w:tc>
        <w:tc>
          <w:tcPr>
            <w:tcW w:w="1984" w:type="dxa"/>
          </w:tcPr>
          <w:p w:rsidR="00A22773" w:rsidRPr="00212912" w:rsidRDefault="00212912" w:rsidP="009C11C8">
            <w:pPr>
              <w:jc w:val="center"/>
              <w:rPr>
                <w:sz w:val="28"/>
                <w:szCs w:val="28"/>
                <w:lang w:val="uk-UA"/>
              </w:rPr>
            </w:pPr>
            <w:r w:rsidRPr="00212912">
              <w:rPr>
                <w:sz w:val="28"/>
                <w:szCs w:val="28"/>
                <w:lang w:val="uk-UA"/>
              </w:rPr>
              <w:t>Навчання виробничо-технічного персоналу</w:t>
            </w:r>
          </w:p>
        </w:tc>
        <w:tc>
          <w:tcPr>
            <w:tcW w:w="1051" w:type="dxa"/>
          </w:tcPr>
          <w:p w:rsidR="00A22773" w:rsidRPr="00273E6C" w:rsidRDefault="00273E6C" w:rsidP="009C11C8">
            <w:pPr>
              <w:jc w:val="center"/>
              <w:rPr>
                <w:sz w:val="28"/>
                <w:szCs w:val="28"/>
                <w:lang w:val="uk-UA"/>
              </w:rPr>
            </w:pPr>
            <w:r w:rsidRPr="00273E6C">
              <w:rPr>
                <w:sz w:val="28"/>
                <w:szCs w:val="28"/>
                <w:lang w:val="uk-UA"/>
              </w:rPr>
              <w:t>25,0</w:t>
            </w:r>
          </w:p>
        </w:tc>
        <w:tc>
          <w:tcPr>
            <w:tcW w:w="1075" w:type="dxa"/>
          </w:tcPr>
          <w:p w:rsidR="00A22773" w:rsidRPr="00560FEC" w:rsidRDefault="00A22773" w:rsidP="009C11C8">
            <w:pPr>
              <w:jc w:val="center"/>
              <w:rPr>
                <w:sz w:val="28"/>
                <w:szCs w:val="28"/>
                <w:lang w:val="uk-UA"/>
              </w:rPr>
            </w:pPr>
          </w:p>
        </w:tc>
        <w:tc>
          <w:tcPr>
            <w:tcW w:w="1560" w:type="dxa"/>
          </w:tcPr>
          <w:p w:rsidR="00A22773" w:rsidRPr="00560FEC" w:rsidRDefault="00034A80" w:rsidP="00034A80">
            <w:pPr>
              <w:rPr>
                <w:sz w:val="28"/>
                <w:szCs w:val="28"/>
                <w:lang w:val="uk-UA"/>
              </w:rPr>
            </w:pPr>
            <w:proofErr w:type="spellStart"/>
            <w:r>
              <w:rPr>
                <w:sz w:val="28"/>
                <w:szCs w:val="28"/>
                <w:lang w:val="uk-UA"/>
              </w:rPr>
              <w:t>Підвищен</w:t>
            </w:r>
            <w:proofErr w:type="spellEnd"/>
            <w:r>
              <w:rPr>
                <w:sz w:val="28"/>
                <w:szCs w:val="28"/>
                <w:lang w:val="uk-UA"/>
              </w:rPr>
              <w:t xml:space="preserve">-ня рівня </w:t>
            </w:r>
            <w:proofErr w:type="spellStart"/>
            <w:r>
              <w:rPr>
                <w:sz w:val="28"/>
                <w:szCs w:val="28"/>
                <w:lang w:val="uk-UA"/>
              </w:rPr>
              <w:t>спеціаль</w:t>
            </w:r>
            <w:proofErr w:type="spellEnd"/>
            <w:r>
              <w:rPr>
                <w:sz w:val="28"/>
                <w:szCs w:val="28"/>
                <w:lang w:val="uk-UA"/>
              </w:rPr>
              <w:t xml:space="preserve">-них знань </w:t>
            </w:r>
            <w:proofErr w:type="spellStart"/>
            <w:r>
              <w:rPr>
                <w:sz w:val="28"/>
                <w:szCs w:val="28"/>
                <w:lang w:val="uk-UA"/>
              </w:rPr>
              <w:t>працівни-ків</w:t>
            </w:r>
            <w:proofErr w:type="spellEnd"/>
            <w:r>
              <w:rPr>
                <w:sz w:val="28"/>
                <w:szCs w:val="28"/>
                <w:lang w:val="uk-UA"/>
              </w:rPr>
              <w:t xml:space="preserve"> </w:t>
            </w:r>
          </w:p>
        </w:tc>
        <w:tc>
          <w:tcPr>
            <w:tcW w:w="1134" w:type="dxa"/>
          </w:tcPr>
          <w:p w:rsidR="00A22773" w:rsidRPr="00560FEC" w:rsidRDefault="00A22773" w:rsidP="009C11C8">
            <w:pPr>
              <w:jc w:val="center"/>
              <w:rPr>
                <w:sz w:val="28"/>
                <w:szCs w:val="28"/>
                <w:lang w:val="uk-UA"/>
              </w:rPr>
            </w:pPr>
          </w:p>
        </w:tc>
        <w:tc>
          <w:tcPr>
            <w:tcW w:w="1153" w:type="dxa"/>
          </w:tcPr>
          <w:p w:rsidR="00A22773" w:rsidRPr="00560FEC" w:rsidRDefault="00A22773" w:rsidP="009C11C8">
            <w:pPr>
              <w:jc w:val="center"/>
              <w:rPr>
                <w:sz w:val="28"/>
                <w:szCs w:val="28"/>
                <w:lang w:val="uk-UA"/>
              </w:rPr>
            </w:pPr>
          </w:p>
        </w:tc>
        <w:tc>
          <w:tcPr>
            <w:tcW w:w="1980" w:type="dxa"/>
          </w:tcPr>
          <w:p w:rsidR="00A22773" w:rsidRPr="00560FEC" w:rsidRDefault="00A22773" w:rsidP="009C11C8">
            <w:pPr>
              <w:jc w:val="center"/>
              <w:rPr>
                <w:sz w:val="28"/>
                <w:szCs w:val="28"/>
                <w:lang w:val="uk-UA"/>
              </w:rPr>
            </w:pPr>
          </w:p>
        </w:tc>
      </w:tr>
      <w:tr w:rsidR="00212912" w:rsidRPr="00560FEC" w:rsidTr="00A05C7D">
        <w:tc>
          <w:tcPr>
            <w:tcW w:w="673" w:type="dxa"/>
          </w:tcPr>
          <w:p w:rsidR="00212912" w:rsidRPr="00560FEC" w:rsidRDefault="00273E6C" w:rsidP="009C11C8">
            <w:pPr>
              <w:jc w:val="center"/>
              <w:rPr>
                <w:sz w:val="28"/>
                <w:szCs w:val="28"/>
                <w:lang w:val="uk-UA"/>
              </w:rPr>
            </w:pPr>
            <w:r>
              <w:rPr>
                <w:sz w:val="28"/>
                <w:szCs w:val="28"/>
                <w:lang w:val="uk-UA"/>
              </w:rPr>
              <w:t>10.</w:t>
            </w:r>
          </w:p>
        </w:tc>
        <w:tc>
          <w:tcPr>
            <w:tcW w:w="1984" w:type="dxa"/>
          </w:tcPr>
          <w:p w:rsidR="00212912" w:rsidRPr="00273E6C" w:rsidRDefault="00273E6C" w:rsidP="009C11C8">
            <w:pPr>
              <w:jc w:val="center"/>
              <w:rPr>
                <w:sz w:val="28"/>
                <w:szCs w:val="28"/>
                <w:lang w:val="uk-UA"/>
              </w:rPr>
            </w:pPr>
            <w:r>
              <w:rPr>
                <w:sz w:val="28"/>
                <w:szCs w:val="28"/>
                <w:lang w:val="uk-UA"/>
              </w:rPr>
              <w:t>Придбання пральної машини для робочого персоналу та служби охорони</w:t>
            </w:r>
          </w:p>
        </w:tc>
        <w:tc>
          <w:tcPr>
            <w:tcW w:w="1051" w:type="dxa"/>
          </w:tcPr>
          <w:p w:rsidR="00212912" w:rsidRPr="00273E6C" w:rsidRDefault="00273E6C" w:rsidP="009C11C8">
            <w:pPr>
              <w:jc w:val="center"/>
              <w:rPr>
                <w:sz w:val="28"/>
                <w:szCs w:val="28"/>
                <w:lang w:val="uk-UA"/>
              </w:rPr>
            </w:pPr>
            <w:r>
              <w:rPr>
                <w:sz w:val="28"/>
                <w:szCs w:val="28"/>
                <w:lang w:val="uk-UA"/>
              </w:rPr>
              <w:t>18,0</w:t>
            </w:r>
          </w:p>
        </w:tc>
        <w:tc>
          <w:tcPr>
            <w:tcW w:w="1075" w:type="dxa"/>
          </w:tcPr>
          <w:p w:rsidR="00212912" w:rsidRPr="00560FEC" w:rsidRDefault="00212912" w:rsidP="009C11C8">
            <w:pPr>
              <w:jc w:val="center"/>
              <w:rPr>
                <w:sz w:val="28"/>
                <w:szCs w:val="28"/>
                <w:lang w:val="uk-UA"/>
              </w:rPr>
            </w:pPr>
          </w:p>
        </w:tc>
        <w:tc>
          <w:tcPr>
            <w:tcW w:w="1560" w:type="dxa"/>
          </w:tcPr>
          <w:p w:rsidR="00212912" w:rsidRPr="00560FEC" w:rsidRDefault="00034A80" w:rsidP="009C11C8">
            <w:pPr>
              <w:jc w:val="center"/>
              <w:rPr>
                <w:sz w:val="28"/>
                <w:szCs w:val="28"/>
                <w:lang w:val="uk-UA"/>
              </w:rPr>
            </w:pPr>
            <w:r>
              <w:rPr>
                <w:sz w:val="28"/>
                <w:szCs w:val="28"/>
                <w:lang w:val="uk-UA"/>
              </w:rPr>
              <w:t>Покращення умов та гігієни праці</w:t>
            </w:r>
          </w:p>
        </w:tc>
        <w:tc>
          <w:tcPr>
            <w:tcW w:w="1134" w:type="dxa"/>
          </w:tcPr>
          <w:p w:rsidR="00212912" w:rsidRPr="00560FEC" w:rsidRDefault="00212912" w:rsidP="009C11C8">
            <w:pPr>
              <w:jc w:val="center"/>
              <w:rPr>
                <w:sz w:val="28"/>
                <w:szCs w:val="28"/>
                <w:lang w:val="uk-UA"/>
              </w:rPr>
            </w:pPr>
          </w:p>
        </w:tc>
        <w:tc>
          <w:tcPr>
            <w:tcW w:w="1153" w:type="dxa"/>
          </w:tcPr>
          <w:p w:rsidR="00212912" w:rsidRPr="00560FEC" w:rsidRDefault="00212912" w:rsidP="009C11C8">
            <w:pPr>
              <w:jc w:val="center"/>
              <w:rPr>
                <w:sz w:val="28"/>
                <w:szCs w:val="28"/>
                <w:lang w:val="uk-UA"/>
              </w:rPr>
            </w:pPr>
          </w:p>
        </w:tc>
        <w:tc>
          <w:tcPr>
            <w:tcW w:w="1980" w:type="dxa"/>
          </w:tcPr>
          <w:p w:rsidR="00212912" w:rsidRPr="00560FEC" w:rsidRDefault="00212912" w:rsidP="009C11C8">
            <w:pPr>
              <w:jc w:val="center"/>
              <w:rPr>
                <w:sz w:val="28"/>
                <w:szCs w:val="28"/>
                <w:lang w:val="uk-UA"/>
              </w:rPr>
            </w:pPr>
          </w:p>
        </w:tc>
      </w:tr>
      <w:tr w:rsidR="00212912" w:rsidRPr="00560FEC" w:rsidTr="00A05C7D">
        <w:tc>
          <w:tcPr>
            <w:tcW w:w="673" w:type="dxa"/>
          </w:tcPr>
          <w:p w:rsidR="00212912" w:rsidRPr="00560FEC" w:rsidRDefault="00212912" w:rsidP="009C11C8">
            <w:pPr>
              <w:jc w:val="center"/>
              <w:rPr>
                <w:sz w:val="28"/>
                <w:szCs w:val="28"/>
                <w:lang w:val="uk-UA"/>
              </w:rPr>
            </w:pPr>
          </w:p>
        </w:tc>
        <w:tc>
          <w:tcPr>
            <w:tcW w:w="1984" w:type="dxa"/>
          </w:tcPr>
          <w:p w:rsidR="00212912" w:rsidRPr="00560FEC" w:rsidRDefault="00212912" w:rsidP="009C11C8">
            <w:pPr>
              <w:jc w:val="center"/>
              <w:rPr>
                <w:b/>
                <w:sz w:val="28"/>
                <w:szCs w:val="28"/>
                <w:lang w:val="uk-UA"/>
              </w:rPr>
            </w:pPr>
          </w:p>
        </w:tc>
        <w:tc>
          <w:tcPr>
            <w:tcW w:w="1051" w:type="dxa"/>
          </w:tcPr>
          <w:p w:rsidR="00212912" w:rsidRDefault="00212912" w:rsidP="009C11C8">
            <w:pPr>
              <w:jc w:val="center"/>
              <w:rPr>
                <w:b/>
                <w:sz w:val="28"/>
                <w:szCs w:val="28"/>
                <w:lang w:val="uk-UA"/>
              </w:rPr>
            </w:pPr>
          </w:p>
        </w:tc>
        <w:tc>
          <w:tcPr>
            <w:tcW w:w="1075" w:type="dxa"/>
          </w:tcPr>
          <w:p w:rsidR="00212912" w:rsidRPr="00560FEC" w:rsidRDefault="00212912" w:rsidP="009C11C8">
            <w:pPr>
              <w:jc w:val="center"/>
              <w:rPr>
                <w:sz w:val="28"/>
                <w:szCs w:val="28"/>
                <w:lang w:val="uk-UA"/>
              </w:rPr>
            </w:pPr>
          </w:p>
        </w:tc>
        <w:tc>
          <w:tcPr>
            <w:tcW w:w="1560" w:type="dxa"/>
          </w:tcPr>
          <w:p w:rsidR="00212912" w:rsidRPr="00560FEC" w:rsidRDefault="00212912" w:rsidP="009C11C8">
            <w:pPr>
              <w:jc w:val="center"/>
              <w:rPr>
                <w:sz w:val="28"/>
                <w:szCs w:val="28"/>
                <w:lang w:val="uk-UA"/>
              </w:rPr>
            </w:pPr>
          </w:p>
        </w:tc>
        <w:tc>
          <w:tcPr>
            <w:tcW w:w="1134" w:type="dxa"/>
          </w:tcPr>
          <w:p w:rsidR="00212912" w:rsidRPr="00560FEC" w:rsidRDefault="00212912" w:rsidP="009C11C8">
            <w:pPr>
              <w:jc w:val="center"/>
              <w:rPr>
                <w:sz w:val="28"/>
                <w:szCs w:val="28"/>
                <w:lang w:val="uk-UA"/>
              </w:rPr>
            </w:pPr>
          </w:p>
        </w:tc>
        <w:tc>
          <w:tcPr>
            <w:tcW w:w="1153" w:type="dxa"/>
          </w:tcPr>
          <w:p w:rsidR="00212912" w:rsidRPr="00560FEC" w:rsidRDefault="00212912" w:rsidP="009C11C8">
            <w:pPr>
              <w:jc w:val="center"/>
              <w:rPr>
                <w:sz w:val="28"/>
                <w:szCs w:val="28"/>
                <w:lang w:val="uk-UA"/>
              </w:rPr>
            </w:pPr>
          </w:p>
        </w:tc>
        <w:tc>
          <w:tcPr>
            <w:tcW w:w="1980" w:type="dxa"/>
          </w:tcPr>
          <w:p w:rsidR="00212912" w:rsidRPr="00560FEC" w:rsidRDefault="00212912" w:rsidP="009C11C8">
            <w:pPr>
              <w:jc w:val="center"/>
              <w:rPr>
                <w:sz w:val="28"/>
                <w:szCs w:val="28"/>
                <w:lang w:val="uk-UA"/>
              </w:rPr>
            </w:pPr>
          </w:p>
        </w:tc>
      </w:tr>
      <w:tr w:rsidR="00212912" w:rsidRPr="00560FEC" w:rsidTr="00A05C7D">
        <w:tc>
          <w:tcPr>
            <w:tcW w:w="673" w:type="dxa"/>
          </w:tcPr>
          <w:p w:rsidR="00212912" w:rsidRPr="00560FEC" w:rsidRDefault="00212912" w:rsidP="00212912">
            <w:pPr>
              <w:jc w:val="center"/>
              <w:rPr>
                <w:sz w:val="28"/>
                <w:szCs w:val="28"/>
                <w:lang w:val="uk-UA"/>
              </w:rPr>
            </w:pPr>
          </w:p>
        </w:tc>
        <w:tc>
          <w:tcPr>
            <w:tcW w:w="1984" w:type="dxa"/>
          </w:tcPr>
          <w:p w:rsidR="00212912" w:rsidRPr="00560FEC" w:rsidRDefault="00212912" w:rsidP="00212912">
            <w:pPr>
              <w:jc w:val="center"/>
              <w:rPr>
                <w:b/>
                <w:sz w:val="28"/>
                <w:szCs w:val="28"/>
                <w:lang w:val="uk-UA"/>
              </w:rPr>
            </w:pPr>
            <w:r w:rsidRPr="00560FEC">
              <w:rPr>
                <w:b/>
                <w:sz w:val="28"/>
                <w:szCs w:val="28"/>
                <w:lang w:val="uk-UA"/>
              </w:rPr>
              <w:t>Загальна сума</w:t>
            </w:r>
          </w:p>
        </w:tc>
        <w:tc>
          <w:tcPr>
            <w:tcW w:w="1051" w:type="dxa"/>
          </w:tcPr>
          <w:p w:rsidR="00212912" w:rsidRPr="00560FEC" w:rsidRDefault="00EF386A" w:rsidP="00212912">
            <w:pPr>
              <w:jc w:val="center"/>
              <w:rPr>
                <w:b/>
                <w:sz w:val="28"/>
                <w:szCs w:val="28"/>
                <w:lang w:val="uk-UA"/>
              </w:rPr>
            </w:pPr>
            <w:r>
              <w:rPr>
                <w:b/>
                <w:sz w:val="28"/>
                <w:szCs w:val="28"/>
                <w:lang w:val="uk-UA"/>
              </w:rPr>
              <w:t>166</w:t>
            </w:r>
            <w:r w:rsidR="00212912" w:rsidRPr="00560FEC">
              <w:rPr>
                <w:b/>
                <w:sz w:val="28"/>
                <w:szCs w:val="28"/>
                <w:lang w:val="uk-UA"/>
              </w:rPr>
              <w:t>,</w:t>
            </w:r>
            <w:r w:rsidR="00034A80">
              <w:rPr>
                <w:b/>
                <w:sz w:val="28"/>
                <w:szCs w:val="28"/>
                <w:lang w:val="uk-UA"/>
              </w:rPr>
              <w:t>5</w:t>
            </w:r>
          </w:p>
        </w:tc>
        <w:tc>
          <w:tcPr>
            <w:tcW w:w="1075" w:type="dxa"/>
          </w:tcPr>
          <w:p w:rsidR="00212912" w:rsidRPr="00560FEC" w:rsidRDefault="00212912" w:rsidP="00212912">
            <w:pPr>
              <w:jc w:val="center"/>
              <w:rPr>
                <w:sz w:val="28"/>
                <w:szCs w:val="28"/>
                <w:lang w:val="uk-UA"/>
              </w:rPr>
            </w:pPr>
          </w:p>
        </w:tc>
        <w:tc>
          <w:tcPr>
            <w:tcW w:w="1560" w:type="dxa"/>
          </w:tcPr>
          <w:p w:rsidR="00212912" w:rsidRPr="00560FEC" w:rsidRDefault="00212912" w:rsidP="00212912">
            <w:pPr>
              <w:jc w:val="center"/>
              <w:rPr>
                <w:sz w:val="28"/>
                <w:szCs w:val="28"/>
                <w:lang w:val="uk-UA"/>
              </w:rPr>
            </w:pPr>
          </w:p>
        </w:tc>
        <w:tc>
          <w:tcPr>
            <w:tcW w:w="1134" w:type="dxa"/>
          </w:tcPr>
          <w:p w:rsidR="00212912" w:rsidRPr="00560FEC" w:rsidRDefault="00212912" w:rsidP="00212912">
            <w:pPr>
              <w:jc w:val="center"/>
              <w:rPr>
                <w:sz w:val="28"/>
                <w:szCs w:val="28"/>
                <w:lang w:val="uk-UA"/>
              </w:rPr>
            </w:pPr>
          </w:p>
        </w:tc>
        <w:tc>
          <w:tcPr>
            <w:tcW w:w="1153" w:type="dxa"/>
          </w:tcPr>
          <w:p w:rsidR="00212912" w:rsidRPr="00560FEC" w:rsidRDefault="00212912" w:rsidP="00212912">
            <w:pPr>
              <w:jc w:val="center"/>
              <w:rPr>
                <w:sz w:val="28"/>
                <w:szCs w:val="28"/>
                <w:lang w:val="uk-UA"/>
              </w:rPr>
            </w:pPr>
          </w:p>
        </w:tc>
        <w:tc>
          <w:tcPr>
            <w:tcW w:w="1980" w:type="dxa"/>
          </w:tcPr>
          <w:p w:rsidR="00212912" w:rsidRPr="00560FEC" w:rsidRDefault="00212912" w:rsidP="00212912">
            <w:pPr>
              <w:jc w:val="center"/>
              <w:rPr>
                <w:sz w:val="28"/>
                <w:szCs w:val="28"/>
                <w:lang w:val="uk-UA"/>
              </w:rPr>
            </w:pPr>
          </w:p>
        </w:tc>
      </w:tr>
    </w:tbl>
    <w:p w:rsidR="00EF0DB7" w:rsidRPr="00560FEC" w:rsidRDefault="00EF0DB7">
      <w:pPr>
        <w:jc w:val="center"/>
        <w:rPr>
          <w:b/>
          <w:sz w:val="28"/>
          <w:szCs w:val="28"/>
          <w:lang w:val="uk-UA"/>
        </w:rPr>
      </w:pPr>
    </w:p>
    <w:p w:rsidR="00141748" w:rsidRPr="00560FEC" w:rsidRDefault="00141748" w:rsidP="00141748">
      <w:pPr>
        <w:jc w:val="right"/>
        <w:rPr>
          <w:i/>
          <w:sz w:val="28"/>
          <w:szCs w:val="28"/>
          <w:lang w:val="uk-UA"/>
        </w:rPr>
      </w:pPr>
    </w:p>
    <w:p w:rsidR="007F61D7" w:rsidRPr="00560FEC" w:rsidRDefault="007F61D7" w:rsidP="00141748">
      <w:pPr>
        <w:jc w:val="right"/>
        <w:rPr>
          <w:i/>
          <w:sz w:val="28"/>
          <w:szCs w:val="28"/>
          <w:lang w:val="uk-UA"/>
        </w:rPr>
      </w:pPr>
    </w:p>
    <w:p w:rsidR="007F61D7" w:rsidRPr="00560FEC" w:rsidRDefault="007F61D7" w:rsidP="00141748">
      <w:pPr>
        <w:jc w:val="right"/>
        <w:rPr>
          <w:i/>
          <w:sz w:val="28"/>
          <w:szCs w:val="28"/>
          <w:lang w:val="uk-UA"/>
        </w:rPr>
      </w:pPr>
    </w:p>
    <w:p w:rsidR="00B07A93" w:rsidRDefault="00B07A93" w:rsidP="006E1445">
      <w:pPr>
        <w:rPr>
          <w:i/>
          <w:sz w:val="28"/>
          <w:szCs w:val="28"/>
          <w:lang w:val="uk-UA"/>
        </w:rPr>
      </w:pPr>
    </w:p>
    <w:p w:rsidR="00EC76DB" w:rsidRDefault="00EC76DB" w:rsidP="006E1445">
      <w:pPr>
        <w:rPr>
          <w:i/>
          <w:sz w:val="28"/>
          <w:szCs w:val="28"/>
          <w:lang w:val="uk-UA"/>
        </w:rPr>
      </w:pPr>
    </w:p>
    <w:p w:rsidR="00EC76DB" w:rsidRDefault="00EC76DB" w:rsidP="006E1445">
      <w:pPr>
        <w:rPr>
          <w:i/>
          <w:sz w:val="28"/>
          <w:szCs w:val="28"/>
          <w:lang w:val="uk-UA"/>
        </w:rPr>
      </w:pPr>
    </w:p>
    <w:p w:rsidR="00EC76DB" w:rsidRDefault="00EC76DB" w:rsidP="006E1445">
      <w:pPr>
        <w:rPr>
          <w:i/>
          <w:sz w:val="28"/>
          <w:szCs w:val="28"/>
          <w:lang w:val="uk-UA"/>
        </w:rPr>
      </w:pPr>
    </w:p>
    <w:p w:rsidR="00EC76DB" w:rsidRDefault="00EC76DB" w:rsidP="006E1445">
      <w:pPr>
        <w:rPr>
          <w:i/>
          <w:sz w:val="28"/>
          <w:szCs w:val="28"/>
          <w:lang w:val="uk-UA"/>
        </w:rPr>
      </w:pPr>
    </w:p>
    <w:p w:rsidR="00EC76DB" w:rsidRDefault="00EC76DB" w:rsidP="006E1445">
      <w:pPr>
        <w:rPr>
          <w:i/>
          <w:sz w:val="28"/>
          <w:szCs w:val="28"/>
          <w:lang w:val="uk-UA"/>
        </w:rPr>
      </w:pPr>
    </w:p>
    <w:p w:rsidR="00EC76DB" w:rsidRDefault="00EC76DB" w:rsidP="006E1445">
      <w:pPr>
        <w:rPr>
          <w:i/>
          <w:sz w:val="28"/>
          <w:szCs w:val="28"/>
          <w:lang w:val="uk-UA"/>
        </w:rPr>
      </w:pPr>
    </w:p>
    <w:p w:rsidR="00EC76DB" w:rsidRDefault="00EC76DB" w:rsidP="006E1445">
      <w:pPr>
        <w:rPr>
          <w:i/>
          <w:sz w:val="28"/>
          <w:szCs w:val="28"/>
          <w:lang w:val="uk-UA"/>
        </w:rPr>
      </w:pPr>
    </w:p>
    <w:p w:rsidR="00EC76DB" w:rsidRDefault="00EC76DB" w:rsidP="006E1445">
      <w:pPr>
        <w:rPr>
          <w:i/>
          <w:sz w:val="28"/>
          <w:szCs w:val="28"/>
          <w:lang w:val="uk-UA"/>
        </w:rPr>
      </w:pPr>
    </w:p>
    <w:p w:rsidR="00EC76DB" w:rsidRDefault="00EC76DB" w:rsidP="006E1445">
      <w:pPr>
        <w:rPr>
          <w:i/>
          <w:sz w:val="28"/>
          <w:szCs w:val="28"/>
          <w:lang w:val="uk-UA"/>
        </w:rPr>
      </w:pPr>
    </w:p>
    <w:p w:rsidR="00EC76DB" w:rsidRDefault="00EC76DB" w:rsidP="006E1445">
      <w:pPr>
        <w:rPr>
          <w:i/>
          <w:sz w:val="28"/>
          <w:szCs w:val="28"/>
          <w:lang w:val="uk-UA"/>
        </w:rPr>
      </w:pPr>
    </w:p>
    <w:p w:rsidR="00EC76DB" w:rsidRDefault="00EC76DB" w:rsidP="006E1445">
      <w:pPr>
        <w:rPr>
          <w:i/>
          <w:sz w:val="28"/>
          <w:szCs w:val="28"/>
          <w:lang w:val="uk-UA"/>
        </w:rPr>
      </w:pPr>
    </w:p>
    <w:p w:rsidR="00EC76DB" w:rsidRDefault="00EC76DB" w:rsidP="006E1445">
      <w:pPr>
        <w:rPr>
          <w:i/>
          <w:sz w:val="28"/>
          <w:szCs w:val="28"/>
          <w:lang w:val="uk-UA"/>
        </w:rPr>
      </w:pPr>
    </w:p>
    <w:p w:rsidR="00EC76DB" w:rsidRDefault="00EC76DB" w:rsidP="006E1445">
      <w:pPr>
        <w:rPr>
          <w:i/>
          <w:sz w:val="28"/>
          <w:szCs w:val="28"/>
          <w:lang w:val="uk-UA"/>
        </w:rPr>
      </w:pPr>
    </w:p>
    <w:p w:rsidR="00EC76DB" w:rsidRDefault="00EC76DB" w:rsidP="006E1445">
      <w:pPr>
        <w:rPr>
          <w:i/>
          <w:sz w:val="28"/>
          <w:szCs w:val="28"/>
          <w:lang w:val="uk-UA"/>
        </w:rPr>
      </w:pPr>
    </w:p>
    <w:p w:rsidR="00EC76DB" w:rsidRDefault="00EC76DB" w:rsidP="006E1445">
      <w:pPr>
        <w:rPr>
          <w:i/>
          <w:sz w:val="28"/>
          <w:szCs w:val="28"/>
          <w:lang w:val="uk-UA"/>
        </w:rPr>
      </w:pPr>
    </w:p>
    <w:p w:rsidR="000E6344" w:rsidRDefault="000E6344" w:rsidP="00B72B0D">
      <w:pPr>
        <w:rPr>
          <w:sz w:val="28"/>
          <w:szCs w:val="28"/>
          <w:lang w:val="uk-UA"/>
        </w:rPr>
      </w:pPr>
    </w:p>
    <w:p w:rsidR="00C273A5" w:rsidRDefault="00C273A5">
      <w:pPr>
        <w:jc w:val="right"/>
        <w:rPr>
          <w:sz w:val="28"/>
          <w:szCs w:val="28"/>
          <w:lang w:val="uk-UA"/>
        </w:rPr>
      </w:pPr>
    </w:p>
    <w:p w:rsidR="00C273A5" w:rsidRDefault="00C273A5" w:rsidP="00B72B0D">
      <w:pPr>
        <w:rPr>
          <w:sz w:val="28"/>
          <w:szCs w:val="28"/>
          <w:lang w:val="uk-UA"/>
        </w:rPr>
      </w:pPr>
    </w:p>
    <w:p w:rsidR="00B72B0D" w:rsidRPr="00560FEC" w:rsidRDefault="00B72B0D" w:rsidP="00B72B0D">
      <w:pPr>
        <w:rPr>
          <w:sz w:val="28"/>
          <w:szCs w:val="28"/>
          <w:lang w:val="uk-UA"/>
        </w:rPr>
      </w:pPr>
    </w:p>
    <w:p w:rsidR="00EF0DB7" w:rsidRPr="00560FEC" w:rsidRDefault="00EF0DB7">
      <w:pPr>
        <w:jc w:val="right"/>
        <w:rPr>
          <w:sz w:val="28"/>
          <w:szCs w:val="28"/>
          <w:lang w:val="uk-UA"/>
        </w:rPr>
      </w:pPr>
      <w:r w:rsidRPr="00560FEC">
        <w:rPr>
          <w:sz w:val="28"/>
          <w:szCs w:val="28"/>
          <w:lang w:val="uk-UA"/>
        </w:rPr>
        <w:lastRenderedPageBreak/>
        <w:t>Додаток №</w:t>
      </w:r>
      <w:r w:rsidR="00A94E02" w:rsidRPr="00560FEC">
        <w:rPr>
          <w:sz w:val="28"/>
          <w:szCs w:val="28"/>
          <w:lang w:val="uk-UA"/>
        </w:rPr>
        <w:t xml:space="preserve"> </w:t>
      </w:r>
      <w:r w:rsidR="00F05283" w:rsidRPr="00560FEC">
        <w:rPr>
          <w:sz w:val="28"/>
          <w:szCs w:val="28"/>
          <w:lang w:val="uk-UA"/>
        </w:rPr>
        <w:t>6</w:t>
      </w:r>
    </w:p>
    <w:p w:rsidR="00EF0DB7" w:rsidRPr="00560FEC" w:rsidRDefault="00EF0DB7">
      <w:pPr>
        <w:ind w:firstLine="902"/>
        <w:jc w:val="right"/>
        <w:rPr>
          <w:sz w:val="28"/>
          <w:szCs w:val="28"/>
          <w:lang w:val="uk-UA"/>
        </w:rPr>
      </w:pPr>
      <w:r w:rsidRPr="00560FEC">
        <w:rPr>
          <w:sz w:val="28"/>
          <w:szCs w:val="28"/>
          <w:lang w:val="uk-UA"/>
        </w:rPr>
        <w:t>до Колективного договору</w:t>
      </w:r>
    </w:p>
    <w:p w:rsidR="00EF0DB7" w:rsidRPr="00560FEC" w:rsidRDefault="00EF0DB7">
      <w:pPr>
        <w:ind w:firstLine="902"/>
        <w:jc w:val="right"/>
        <w:rPr>
          <w:sz w:val="28"/>
          <w:szCs w:val="28"/>
          <w:lang w:val="uk-UA"/>
        </w:rPr>
      </w:pPr>
    </w:p>
    <w:p w:rsidR="00EF0DB7" w:rsidRPr="00560FEC" w:rsidRDefault="00EF0DB7">
      <w:pPr>
        <w:jc w:val="center"/>
        <w:rPr>
          <w:sz w:val="28"/>
          <w:szCs w:val="28"/>
          <w:lang w:val="uk-UA"/>
        </w:rPr>
      </w:pPr>
    </w:p>
    <w:p w:rsidR="00EF0DB7" w:rsidRPr="00560FEC" w:rsidRDefault="00EF0DB7">
      <w:pPr>
        <w:jc w:val="center"/>
        <w:rPr>
          <w:b/>
          <w:sz w:val="28"/>
          <w:szCs w:val="28"/>
          <w:lang w:val="uk-UA"/>
        </w:rPr>
      </w:pPr>
      <w:r w:rsidRPr="00560FEC">
        <w:rPr>
          <w:b/>
          <w:sz w:val="28"/>
          <w:szCs w:val="28"/>
          <w:lang w:val="uk-UA"/>
        </w:rPr>
        <w:t>ПЕРЕЛІК</w:t>
      </w:r>
    </w:p>
    <w:p w:rsidR="00EF0DB7" w:rsidRPr="00560FEC" w:rsidRDefault="00634E08">
      <w:pPr>
        <w:pStyle w:val="20"/>
        <w:rPr>
          <w:rFonts w:ascii="Times New Roman" w:hAnsi="Times New Roman" w:cs="Times New Roman"/>
          <w:b/>
          <w:szCs w:val="28"/>
        </w:rPr>
      </w:pPr>
      <w:r w:rsidRPr="00560FEC">
        <w:rPr>
          <w:rFonts w:ascii="Times New Roman" w:hAnsi="Times New Roman" w:cs="Times New Roman"/>
          <w:b/>
          <w:szCs w:val="28"/>
        </w:rPr>
        <w:t>п</w:t>
      </w:r>
      <w:r w:rsidR="00EF0DB7" w:rsidRPr="00560FEC">
        <w:rPr>
          <w:rFonts w:ascii="Times New Roman" w:hAnsi="Times New Roman" w:cs="Times New Roman"/>
          <w:b/>
          <w:szCs w:val="28"/>
        </w:rPr>
        <w:t xml:space="preserve">рофесій і посад працівників </w:t>
      </w:r>
      <w:r w:rsidR="00E60A03" w:rsidRPr="00560FEC">
        <w:rPr>
          <w:rFonts w:ascii="Times New Roman" w:hAnsi="Times New Roman" w:cs="Times New Roman"/>
          <w:b/>
          <w:szCs w:val="28"/>
        </w:rPr>
        <w:t>ТОВ «С</w:t>
      </w:r>
      <w:r w:rsidR="00753335" w:rsidRPr="00560FEC">
        <w:rPr>
          <w:rFonts w:ascii="Times New Roman" w:hAnsi="Times New Roman" w:cs="Times New Roman"/>
          <w:b/>
          <w:szCs w:val="28"/>
          <w:lang w:val="ru-RU"/>
        </w:rPr>
        <w:t>ТРОЙ ЦЕНТР</w:t>
      </w:r>
      <w:r w:rsidR="00E60A03" w:rsidRPr="00560FEC">
        <w:rPr>
          <w:rFonts w:ascii="Times New Roman" w:hAnsi="Times New Roman" w:cs="Times New Roman"/>
          <w:b/>
          <w:szCs w:val="28"/>
        </w:rPr>
        <w:t>»</w:t>
      </w:r>
      <w:r w:rsidR="00EF0DB7" w:rsidRPr="00560FEC">
        <w:rPr>
          <w:rFonts w:ascii="Times New Roman" w:hAnsi="Times New Roman" w:cs="Times New Roman"/>
          <w:b/>
          <w:szCs w:val="28"/>
        </w:rPr>
        <w:t>, яким без</w:t>
      </w:r>
      <w:r w:rsidR="004F0F59" w:rsidRPr="00560FEC">
        <w:rPr>
          <w:rFonts w:ascii="Times New Roman" w:hAnsi="Times New Roman" w:cs="Times New Roman"/>
          <w:b/>
          <w:szCs w:val="28"/>
          <w:lang w:val="ru-RU"/>
        </w:rPr>
        <w:t>о</w:t>
      </w:r>
      <w:r w:rsidR="00EF0DB7" w:rsidRPr="00560FEC">
        <w:rPr>
          <w:rFonts w:ascii="Times New Roman" w:hAnsi="Times New Roman" w:cs="Times New Roman"/>
          <w:b/>
          <w:szCs w:val="28"/>
        </w:rPr>
        <w:t>платно видаються спеціальний одяг, спеціальне взуття та інші засоби індивідуального захисту</w:t>
      </w:r>
    </w:p>
    <w:p w:rsidR="00EF0DB7" w:rsidRPr="00560FEC" w:rsidRDefault="00EF0DB7">
      <w:pPr>
        <w:pStyle w:val="20"/>
        <w:rPr>
          <w:rFonts w:ascii="Times New Roman" w:hAnsi="Times New Roman" w:cs="Times New Roman"/>
          <w:szCs w:val="28"/>
        </w:rPr>
      </w:pPr>
    </w:p>
    <w:p w:rsidR="00EF0DB7" w:rsidRPr="00560FEC" w:rsidRDefault="00EF0DB7">
      <w:pPr>
        <w:jc w:val="center"/>
        <w:rPr>
          <w:sz w:val="28"/>
          <w:szCs w:val="28"/>
          <w:lang w:val="uk-UA"/>
        </w:rPr>
      </w:pPr>
    </w:p>
    <w:tbl>
      <w:tblPr>
        <w:tblW w:w="5177" w:type="pct"/>
        <w:jc w:val="center"/>
        <w:tblCellMar>
          <w:left w:w="28" w:type="dxa"/>
          <w:right w:w="28" w:type="dxa"/>
        </w:tblCellMar>
        <w:tblLook w:val="0000" w:firstRow="0" w:lastRow="0" w:firstColumn="0" w:lastColumn="0" w:noHBand="0" w:noVBand="0"/>
      </w:tblPr>
      <w:tblGrid>
        <w:gridCol w:w="578"/>
        <w:gridCol w:w="3629"/>
        <w:gridCol w:w="3848"/>
        <w:gridCol w:w="14"/>
        <w:gridCol w:w="2063"/>
      </w:tblGrid>
      <w:tr w:rsidR="00281960" w:rsidRPr="00560FEC" w:rsidTr="00445127">
        <w:trPr>
          <w:tblHeader/>
          <w:jc w:val="center"/>
        </w:trPr>
        <w:tc>
          <w:tcPr>
            <w:tcW w:w="285" w:type="pct"/>
            <w:tcBorders>
              <w:top w:val="single" w:sz="4" w:space="0" w:color="auto"/>
              <w:left w:val="single" w:sz="4" w:space="0" w:color="auto"/>
              <w:bottom w:val="single" w:sz="6" w:space="0" w:color="auto"/>
              <w:right w:val="single" w:sz="4" w:space="0" w:color="auto"/>
            </w:tcBorders>
            <w:shd w:val="clear" w:color="auto" w:fill="auto"/>
            <w:vAlign w:val="center"/>
          </w:tcPr>
          <w:p w:rsidR="00281960" w:rsidRPr="00560FEC" w:rsidRDefault="00281960" w:rsidP="00445127">
            <w:pPr>
              <w:autoSpaceDE w:val="0"/>
              <w:autoSpaceDN w:val="0"/>
              <w:adjustRightInd w:val="0"/>
              <w:jc w:val="center"/>
              <w:rPr>
                <w:sz w:val="28"/>
                <w:szCs w:val="28"/>
              </w:rPr>
            </w:pPr>
            <w:r w:rsidRPr="00560FEC">
              <w:rPr>
                <w:sz w:val="28"/>
                <w:szCs w:val="28"/>
              </w:rPr>
              <w:t>№ п/п</w:t>
            </w:r>
          </w:p>
        </w:tc>
        <w:tc>
          <w:tcPr>
            <w:tcW w:w="1791" w:type="pct"/>
            <w:tcBorders>
              <w:top w:val="single" w:sz="4" w:space="0" w:color="auto"/>
              <w:left w:val="single" w:sz="4" w:space="0" w:color="auto"/>
              <w:bottom w:val="single" w:sz="6" w:space="0" w:color="auto"/>
              <w:right w:val="single" w:sz="4" w:space="0" w:color="auto"/>
            </w:tcBorders>
            <w:shd w:val="clear" w:color="auto" w:fill="auto"/>
            <w:vAlign w:val="center"/>
          </w:tcPr>
          <w:p w:rsidR="00281960" w:rsidRPr="00560FEC" w:rsidRDefault="001B4EF6" w:rsidP="00445127">
            <w:pPr>
              <w:autoSpaceDE w:val="0"/>
              <w:autoSpaceDN w:val="0"/>
              <w:adjustRightInd w:val="0"/>
              <w:jc w:val="center"/>
              <w:rPr>
                <w:sz w:val="28"/>
                <w:szCs w:val="28"/>
              </w:rPr>
            </w:pPr>
            <w:r w:rsidRPr="00560FEC">
              <w:rPr>
                <w:sz w:val="28"/>
                <w:szCs w:val="28"/>
                <w:lang w:val="uk-UA"/>
              </w:rPr>
              <w:t>Найменування професій та посад</w:t>
            </w:r>
            <w:r w:rsidR="00281960" w:rsidRPr="00560FEC">
              <w:rPr>
                <w:sz w:val="28"/>
                <w:szCs w:val="28"/>
              </w:rPr>
              <w:t xml:space="preserve"> </w:t>
            </w:r>
          </w:p>
        </w:tc>
        <w:tc>
          <w:tcPr>
            <w:tcW w:w="1899" w:type="pct"/>
            <w:tcBorders>
              <w:top w:val="single" w:sz="4" w:space="0" w:color="auto"/>
              <w:left w:val="single" w:sz="4" w:space="0" w:color="auto"/>
              <w:bottom w:val="single" w:sz="6" w:space="0" w:color="auto"/>
              <w:right w:val="single" w:sz="4" w:space="0" w:color="auto"/>
            </w:tcBorders>
            <w:shd w:val="clear" w:color="auto" w:fill="auto"/>
            <w:vAlign w:val="center"/>
          </w:tcPr>
          <w:p w:rsidR="00281960" w:rsidRPr="00560FEC" w:rsidRDefault="001B4EF6" w:rsidP="00445127">
            <w:pPr>
              <w:autoSpaceDE w:val="0"/>
              <w:autoSpaceDN w:val="0"/>
              <w:adjustRightInd w:val="0"/>
              <w:jc w:val="center"/>
              <w:rPr>
                <w:sz w:val="28"/>
                <w:szCs w:val="28"/>
                <w:lang w:val="uk-UA"/>
              </w:rPr>
            </w:pPr>
            <w:r w:rsidRPr="00560FEC">
              <w:rPr>
                <w:sz w:val="28"/>
                <w:szCs w:val="28"/>
                <w:lang w:val="uk-UA"/>
              </w:rPr>
              <w:t xml:space="preserve">Найменування спецодягу, спецвзуття та інших засобів </w:t>
            </w:r>
            <w:proofErr w:type="spellStart"/>
            <w:r w:rsidRPr="00560FEC">
              <w:rPr>
                <w:sz w:val="28"/>
                <w:szCs w:val="28"/>
                <w:lang w:val="uk-UA"/>
              </w:rPr>
              <w:t>індивідувального</w:t>
            </w:r>
            <w:proofErr w:type="spellEnd"/>
            <w:r w:rsidRPr="00560FEC">
              <w:rPr>
                <w:sz w:val="28"/>
                <w:szCs w:val="28"/>
                <w:lang w:val="uk-UA"/>
              </w:rPr>
              <w:t xml:space="preserve"> захисту</w:t>
            </w:r>
          </w:p>
        </w:tc>
        <w:tc>
          <w:tcPr>
            <w:tcW w:w="1025" w:type="pct"/>
            <w:gridSpan w:val="2"/>
            <w:tcBorders>
              <w:top w:val="single" w:sz="4" w:space="0" w:color="auto"/>
              <w:left w:val="single" w:sz="4" w:space="0" w:color="auto"/>
              <w:bottom w:val="single" w:sz="6" w:space="0" w:color="auto"/>
              <w:right w:val="single" w:sz="4" w:space="0" w:color="auto"/>
            </w:tcBorders>
            <w:shd w:val="clear" w:color="auto" w:fill="auto"/>
            <w:vAlign w:val="center"/>
          </w:tcPr>
          <w:p w:rsidR="00281960" w:rsidRPr="00560FEC" w:rsidRDefault="001B4EF6" w:rsidP="00445127">
            <w:pPr>
              <w:autoSpaceDE w:val="0"/>
              <w:autoSpaceDN w:val="0"/>
              <w:adjustRightInd w:val="0"/>
              <w:jc w:val="center"/>
              <w:rPr>
                <w:sz w:val="28"/>
                <w:szCs w:val="28"/>
                <w:lang w:val="uk-UA"/>
              </w:rPr>
            </w:pPr>
            <w:r w:rsidRPr="00560FEC">
              <w:rPr>
                <w:sz w:val="28"/>
                <w:szCs w:val="28"/>
                <w:lang w:val="uk-UA"/>
              </w:rPr>
              <w:t>Строк носіння в місяцях</w:t>
            </w:r>
          </w:p>
        </w:tc>
      </w:tr>
      <w:tr w:rsidR="00281960" w:rsidRPr="00560FEC" w:rsidTr="00445127">
        <w:trPr>
          <w:tblHeader/>
          <w:jc w:val="center"/>
        </w:trPr>
        <w:tc>
          <w:tcPr>
            <w:tcW w:w="285" w:type="pct"/>
            <w:tcBorders>
              <w:top w:val="single" w:sz="6" w:space="0" w:color="auto"/>
              <w:left w:val="single" w:sz="4" w:space="0" w:color="auto"/>
              <w:bottom w:val="single" w:sz="6" w:space="0" w:color="auto"/>
              <w:right w:val="single" w:sz="4" w:space="0" w:color="auto"/>
            </w:tcBorders>
            <w:shd w:val="clear" w:color="auto" w:fill="auto"/>
            <w:vAlign w:val="center"/>
          </w:tcPr>
          <w:p w:rsidR="00281960" w:rsidRPr="00560FEC" w:rsidRDefault="00281960" w:rsidP="00445127">
            <w:pPr>
              <w:autoSpaceDE w:val="0"/>
              <w:autoSpaceDN w:val="0"/>
              <w:adjustRightInd w:val="0"/>
              <w:jc w:val="center"/>
              <w:rPr>
                <w:sz w:val="28"/>
                <w:szCs w:val="28"/>
              </w:rPr>
            </w:pPr>
            <w:r w:rsidRPr="00560FEC">
              <w:rPr>
                <w:sz w:val="28"/>
                <w:szCs w:val="28"/>
              </w:rPr>
              <w:t>1</w:t>
            </w:r>
          </w:p>
        </w:tc>
        <w:tc>
          <w:tcPr>
            <w:tcW w:w="1791" w:type="pct"/>
            <w:tcBorders>
              <w:top w:val="single" w:sz="6" w:space="0" w:color="auto"/>
              <w:left w:val="single" w:sz="4" w:space="0" w:color="auto"/>
              <w:bottom w:val="single" w:sz="6" w:space="0" w:color="auto"/>
              <w:right w:val="single" w:sz="4" w:space="0" w:color="auto"/>
            </w:tcBorders>
            <w:shd w:val="clear" w:color="auto" w:fill="auto"/>
            <w:vAlign w:val="center"/>
          </w:tcPr>
          <w:p w:rsidR="00281960" w:rsidRPr="00560FEC" w:rsidRDefault="00281960" w:rsidP="00445127">
            <w:pPr>
              <w:autoSpaceDE w:val="0"/>
              <w:autoSpaceDN w:val="0"/>
              <w:adjustRightInd w:val="0"/>
              <w:jc w:val="center"/>
              <w:rPr>
                <w:sz w:val="28"/>
                <w:szCs w:val="28"/>
              </w:rPr>
            </w:pPr>
            <w:r w:rsidRPr="00560FEC">
              <w:rPr>
                <w:sz w:val="28"/>
                <w:szCs w:val="28"/>
              </w:rPr>
              <w:t>2</w:t>
            </w:r>
          </w:p>
        </w:tc>
        <w:tc>
          <w:tcPr>
            <w:tcW w:w="1899" w:type="pct"/>
            <w:tcBorders>
              <w:top w:val="single" w:sz="6" w:space="0" w:color="auto"/>
              <w:left w:val="single" w:sz="4" w:space="0" w:color="auto"/>
              <w:bottom w:val="single" w:sz="6" w:space="0" w:color="auto"/>
              <w:right w:val="single" w:sz="4" w:space="0" w:color="auto"/>
            </w:tcBorders>
            <w:shd w:val="clear" w:color="auto" w:fill="auto"/>
            <w:vAlign w:val="center"/>
          </w:tcPr>
          <w:p w:rsidR="00281960" w:rsidRPr="00560FEC" w:rsidRDefault="00281960" w:rsidP="00445127">
            <w:pPr>
              <w:autoSpaceDE w:val="0"/>
              <w:autoSpaceDN w:val="0"/>
              <w:adjustRightInd w:val="0"/>
              <w:jc w:val="center"/>
              <w:rPr>
                <w:sz w:val="28"/>
                <w:szCs w:val="28"/>
              </w:rPr>
            </w:pPr>
            <w:r w:rsidRPr="00560FEC">
              <w:rPr>
                <w:sz w:val="28"/>
                <w:szCs w:val="28"/>
              </w:rPr>
              <w:t>3</w:t>
            </w:r>
          </w:p>
        </w:tc>
        <w:tc>
          <w:tcPr>
            <w:tcW w:w="1025" w:type="pct"/>
            <w:gridSpan w:val="2"/>
            <w:tcBorders>
              <w:top w:val="single" w:sz="6" w:space="0" w:color="auto"/>
              <w:left w:val="single" w:sz="4" w:space="0" w:color="auto"/>
              <w:bottom w:val="single" w:sz="6" w:space="0" w:color="auto"/>
              <w:right w:val="single" w:sz="4" w:space="0" w:color="auto"/>
            </w:tcBorders>
            <w:shd w:val="clear" w:color="auto" w:fill="auto"/>
            <w:vAlign w:val="center"/>
          </w:tcPr>
          <w:p w:rsidR="00281960" w:rsidRPr="00560FEC" w:rsidRDefault="00281960" w:rsidP="00445127">
            <w:pPr>
              <w:autoSpaceDE w:val="0"/>
              <w:autoSpaceDN w:val="0"/>
              <w:adjustRightInd w:val="0"/>
              <w:jc w:val="center"/>
              <w:rPr>
                <w:sz w:val="28"/>
                <w:szCs w:val="28"/>
              </w:rPr>
            </w:pPr>
            <w:r w:rsidRPr="00560FEC">
              <w:rPr>
                <w:sz w:val="28"/>
                <w:szCs w:val="28"/>
              </w:rPr>
              <w:t>4</w:t>
            </w:r>
          </w:p>
        </w:tc>
      </w:tr>
      <w:tr w:rsidR="00281960" w:rsidRPr="00560FEC" w:rsidTr="00445127">
        <w:trPr>
          <w:trHeight w:val="534"/>
          <w:jc w:val="center"/>
        </w:trPr>
        <w:tc>
          <w:tcPr>
            <w:tcW w:w="5000" w:type="pct"/>
            <w:gridSpan w:val="5"/>
            <w:tcBorders>
              <w:top w:val="single" w:sz="6" w:space="0" w:color="auto"/>
              <w:left w:val="single" w:sz="4" w:space="0" w:color="auto"/>
              <w:bottom w:val="single" w:sz="4" w:space="0" w:color="auto"/>
              <w:right w:val="single" w:sz="4" w:space="0" w:color="auto"/>
            </w:tcBorders>
            <w:shd w:val="clear" w:color="auto" w:fill="auto"/>
          </w:tcPr>
          <w:p w:rsidR="00281960" w:rsidRPr="00560FEC" w:rsidRDefault="001B4EF6" w:rsidP="00445127">
            <w:pPr>
              <w:pStyle w:val="1"/>
              <w:tabs>
                <w:tab w:val="left" w:pos="4125"/>
              </w:tabs>
              <w:rPr>
                <w:rFonts w:ascii="Times New Roman" w:hAnsi="Times New Roman" w:cs="Times New Roman"/>
                <w:b/>
                <w:szCs w:val="28"/>
              </w:rPr>
            </w:pPr>
            <w:r w:rsidRPr="00560FEC">
              <w:rPr>
                <w:rFonts w:ascii="Times New Roman" w:hAnsi="Times New Roman" w:cs="Times New Roman"/>
                <w:b/>
                <w:szCs w:val="28"/>
              </w:rPr>
              <w:t>Робітничі спеціальності</w:t>
            </w:r>
          </w:p>
          <w:p w:rsidR="00281960" w:rsidRPr="00560FEC" w:rsidRDefault="00281960" w:rsidP="00445127">
            <w:pPr>
              <w:autoSpaceDE w:val="0"/>
              <w:autoSpaceDN w:val="0"/>
              <w:adjustRightInd w:val="0"/>
              <w:spacing w:after="120"/>
              <w:jc w:val="center"/>
              <w:rPr>
                <w:sz w:val="28"/>
                <w:szCs w:val="28"/>
                <w:lang w:val="uk-UA"/>
              </w:rPr>
            </w:pPr>
          </w:p>
        </w:tc>
      </w:tr>
      <w:tr w:rsidR="00281960" w:rsidRPr="00560FEC" w:rsidTr="00445127">
        <w:trPr>
          <w:trHeight w:val="690"/>
          <w:jc w:val="center"/>
        </w:trPr>
        <w:tc>
          <w:tcPr>
            <w:tcW w:w="285" w:type="pct"/>
            <w:vMerge w:val="restart"/>
            <w:tcBorders>
              <w:top w:val="single" w:sz="4" w:space="0" w:color="auto"/>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lang w:val="uk-UA"/>
              </w:rPr>
            </w:pPr>
            <w:r w:rsidRPr="00560FEC">
              <w:rPr>
                <w:sz w:val="28"/>
                <w:szCs w:val="28"/>
              </w:rPr>
              <w:t>1</w:t>
            </w:r>
            <w:r w:rsidR="006E1445" w:rsidRPr="00560FEC">
              <w:rPr>
                <w:sz w:val="28"/>
                <w:szCs w:val="28"/>
                <w:lang w:val="uk-UA"/>
              </w:rPr>
              <w:t>.</w:t>
            </w:r>
          </w:p>
        </w:tc>
        <w:tc>
          <w:tcPr>
            <w:tcW w:w="1791" w:type="pct"/>
            <w:vMerge w:val="restart"/>
            <w:tcBorders>
              <w:top w:val="single" w:sz="4" w:space="0" w:color="auto"/>
              <w:left w:val="single" w:sz="4" w:space="0" w:color="auto"/>
              <w:bottom w:val="nil"/>
              <w:right w:val="single" w:sz="4" w:space="0" w:color="auto"/>
            </w:tcBorders>
            <w:shd w:val="clear" w:color="auto" w:fill="auto"/>
          </w:tcPr>
          <w:p w:rsidR="00281960" w:rsidRPr="00560FEC" w:rsidRDefault="001B4EF6" w:rsidP="00445127">
            <w:pPr>
              <w:widowControl w:val="0"/>
              <w:autoSpaceDE w:val="0"/>
              <w:autoSpaceDN w:val="0"/>
              <w:adjustRightInd w:val="0"/>
              <w:jc w:val="both"/>
              <w:rPr>
                <w:sz w:val="28"/>
                <w:szCs w:val="28"/>
                <w:lang w:val="uk-UA"/>
              </w:rPr>
            </w:pPr>
            <w:r w:rsidRPr="00560FEC">
              <w:rPr>
                <w:sz w:val="28"/>
                <w:szCs w:val="28"/>
                <w:lang w:val="uk-UA"/>
              </w:rPr>
              <w:t>Підсобний робітник</w:t>
            </w:r>
          </w:p>
        </w:tc>
        <w:tc>
          <w:tcPr>
            <w:tcW w:w="1906" w:type="pct"/>
            <w:gridSpan w:val="2"/>
            <w:tcBorders>
              <w:top w:val="single" w:sz="4" w:space="0" w:color="auto"/>
              <w:left w:val="single" w:sz="4" w:space="0" w:color="auto"/>
              <w:right w:val="single" w:sz="4" w:space="0" w:color="auto"/>
            </w:tcBorders>
            <w:shd w:val="clear" w:color="auto" w:fill="auto"/>
          </w:tcPr>
          <w:p w:rsidR="00281960" w:rsidRPr="00560FEC" w:rsidRDefault="001B4EF6" w:rsidP="001B4EF6">
            <w:pPr>
              <w:widowControl w:val="0"/>
              <w:autoSpaceDE w:val="0"/>
              <w:autoSpaceDN w:val="0"/>
              <w:adjustRightInd w:val="0"/>
              <w:jc w:val="both"/>
              <w:rPr>
                <w:sz w:val="28"/>
                <w:szCs w:val="28"/>
                <w:lang w:val="uk-UA"/>
              </w:rPr>
            </w:pPr>
            <w:r w:rsidRPr="00560FEC">
              <w:rPr>
                <w:sz w:val="28"/>
                <w:szCs w:val="28"/>
                <w:lang w:val="uk-UA"/>
              </w:rPr>
              <w:t>Костюм брезентовий</w:t>
            </w:r>
            <w:r w:rsidR="00281960" w:rsidRPr="00560FEC">
              <w:rPr>
                <w:sz w:val="28"/>
                <w:szCs w:val="28"/>
              </w:rPr>
              <w:t xml:space="preserve"> </w:t>
            </w:r>
            <w:r w:rsidRPr="00560FEC">
              <w:rPr>
                <w:sz w:val="28"/>
                <w:szCs w:val="28"/>
                <w:lang w:val="uk-UA"/>
              </w:rPr>
              <w:t>або</w:t>
            </w:r>
            <w:r w:rsidR="00281960" w:rsidRPr="00560FEC">
              <w:rPr>
                <w:sz w:val="28"/>
                <w:szCs w:val="28"/>
              </w:rPr>
              <w:t xml:space="preserve"> костюм </w:t>
            </w:r>
            <w:proofErr w:type="spellStart"/>
            <w:r w:rsidR="00DA459B">
              <w:rPr>
                <w:sz w:val="28"/>
                <w:szCs w:val="28"/>
                <w:lang w:val="uk-UA"/>
              </w:rPr>
              <w:t>бавовняно</w:t>
            </w:r>
            <w:r w:rsidRPr="00560FEC">
              <w:rPr>
                <w:sz w:val="28"/>
                <w:szCs w:val="28"/>
                <w:lang w:val="uk-UA"/>
              </w:rPr>
              <w:t>паперовий</w:t>
            </w:r>
            <w:proofErr w:type="spellEnd"/>
            <w:r w:rsidR="00281960" w:rsidRPr="00560FEC">
              <w:rPr>
                <w:sz w:val="28"/>
                <w:szCs w:val="28"/>
              </w:rPr>
              <w:t xml:space="preserve"> </w:t>
            </w:r>
            <w:r w:rsidRPr="00560FEC">
              <w:rPr>
                <w:sz w:val="28"/>
                <w:szCs w:val="28"/>
                <w:lang w:val="uk-UA"/>
              </w:rPr>
              <w:t xml:space="preserve">з </w:t>
            </w:r>
            <w:proofErr w:type="spellStart"/>
            <w:r w:rsidR="00A861FF" w:rsidRPr="00560FEC">
              <w:rPr>
                <w:sz w:val="28"/>
                <w:szCs w:val="28"/>
                <w:lang w:val="uk-UA"/>
              </w:rPr>
              <w:t>водо</w:t>
            </w:r>
            <w:r w:rsidR="009436C7">
              <w:rPr>
                <w:sz w:val="28"/>
                <w:szCs w:val="28"/>
                <w:lang w:val="uk-UA"/>
              </w:rPr>
              <w:t>відштовхуючим</w:t>
            </w:r>
            <w:proofErr w:type="spellEnd"/>
            <w:r w:rsidR="009436C7">
              <w:rPr>
                <w:sz w:val="28"/>
                <w:szCs w:val="28"/>
                <w:lang w:val="uk-UA"/>
              </w:rPr>
              <w:t xml:space="preserve"> просо</w:t>
            </w:r>
            <w:r w:rsidRPr="00560FEC">
              <w:rPr>
                <w:sz w:val="28"/>
                <w:szCs w:val="28"/>
                <w:lang w:val="uk-UA"/>
              </w:rPr>
              <w:t xml:space="preserve">ченням </w:t>
            </w:r>
          </w:p>
        </w:tc>
        <w:tc>
          <w:tcPr>
            <w:tcW w:w="1018" w:type="pct"/>
            <w:tcBorders>
              <w:top w:val="single" w:sz="4" w:space="0" w:color="auto"/>
              <w:left w:val="single" w:sz="4" w:space="0" w:color="auto"/>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rPr>
            </w:pPr>
            <w:r w:rsidRPr="00560FEC">
              <w:rPr>
                <w:sz w:val="28"/>
                <w:szCs w:val="28"/>
              </w:rPr>
              <w:t> </w:t>
            </w:r>
          </w:p>
          <w:p w:rsidR="00281960" w:rsidRPr="00560FEC" w:rsidRDefault="00281960" w:rsidP="00445127">
            <w:pPr>
              <w:widowControl w:val="0"/>
              <w:autoSpaceDE w:val="0"/>
              <w:autoSpaceDN w:val="0"/>
              <w:adjustRightInd w:val="0"/>
              <w:jc w:val="center"/>
              <w:rPr>
                <w:sz w:val="28"/>
                <w:szCs w:val="28"/>
              </w:rPr>
            </w:pPr>
            <w:r w:rsidRPr="00560FEC">
              <w:rPr>
                <w:sz w:val="28"/>
                <w:szCs w:val="28"/>
              </w:rPr>
              <w:t>12</w:t>
            </w:r>
          </w:p>
        </w:tc>
      </w:tr>
      <w:tr w:rsidR="00281960" w:rsidRPr="00560FEC" w:rsidTr="00445127">
        <w:trPr>
          <w:jc w:val="center"/>
        </w:trPr>
        <w:tc>
          <w:tcPr>
            <w:tcW w:w="285"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791"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tcPr>
          <w:p w:rsidR="00281960" w:rsidRPr="00560FEC" w:rsidRDefault="001B4EF6" w:rsidP="00445127">
            <w:pPr>
              <w:jc w:val="both"/>
              <w:rPr>
                <w:sz w:val="28"/>
                <w:szCs w:val="28"/>
                <w:lang w:val="uk-UA"/>
              </w:rPr>
            </w:pPr>
            <w:r w:rsidRPr="00560FEC">
              <w:rPr>
                <w:sz w:val="28"/>
                <w:szCs w:val="28"/>
                <w:lang w:val="uk-UA"/>
              </w:rPr>
              <w:t>Черевики шкіряні</w:t>
            </w:r>
          </w:p>
          <w:p w:rsidR="00281960" w:rsidRPr="00560FEC" w:rsidRDefault="001B4EF6" w:rsidP="00445127">
            <w:pPr>
              <w:widowControl w:val="0"/>
              <w:autoSpaceDE w:val="0"/>
              <w:autoSpaceDN w:val="0"/>
              <w:adjustRightInd w:val="0"/>
              <w:jc w:val="both"/>
              <w:rPr>
                <w:sz w:val="28"/>
                <w:szCs w:val="28"/>
                <w:lang w:val="uk-UA"/>
              </w:rPr>
            </w:pPr>
            <w:r w:rsidRPr="00560FEC">
              <w:rPr>
                <w:sz w:val="28"/>
                <w:szCs w:val="28"/>
                <w:lang w:val="uk-UA"/>
              </w:rPr>
              <w:t>або чоботи кирзові</w:t>
            </w:r>
          </w:p>
        </w:tc>
        <w:tc>
          <w:tcPr>
            <w:tcW w:w="1018" w:type="pct"/>
            <w:tcBorders>
              <w:top w:val="nil"/>
              <w:left w:val="single" w:sz="4" w:space="0" w:color="auto"/>
              <w:bottom w:val="nil"/>
              <w:right w:val="single" w:sz="4" w:space="0" w:color="auto"/>
            </w:tcBorders>
            <w:shd w:val="clear" w:color="auto" w:fill="auto"/>
          </w:tcPr>
          <w:p w:rsidR="00281960" w:rsidRPr="00560FEC" w:rsidRDefault="00281960" w:rsidP="00445127">
            <w:pPr>
              <w:jc w:val="center"/>
              <w:rPr>
                <w:sz w:val="28"/>
                <w:szCs w:val="28"/>
              </w:rPr>
            </w:pPr>
            <w:r w:rsidRPr="00560FEC">
              <w:rPr>
                <w:sz w:val="28"/>
                <w:szCs w:val="28"/>
              </w:rPr>
              <w:t>12</w:t>
            </w:r>
          </w:p>
          <w:p w:rsidR="00281960" w:rsidRPr="00560FEC" w:rsidRDefault="00281960" w:rsidP="00445127">
            <w:pPr>
              <w:widowControl w:val="0"/>
              <w:autoSpaceDE w:val="0"/>
              <w:autoSpaceDN w:val="0"/>
              <w:adjustRightInd w:val="0"/>
              <w:jc w:val="center"/>
              <w:rPr>
                <w:sz w:val="28"/>
                <w:szCs w:val="28"/>
              </w:rPr>
            </w:pPr>
            <w:r w:rsidRPr="00560FEC">
              <w:rPr>
                <w:sz w:val="28"/>
                <w:szCs w:val="28"/>
              </w:rPr>
              <w:t>18</w:t>
            </w:r>
          </w:p>
        </w:tc>
      </w:tr>
      <w:tr w:rsidR="00281960" w:rsidRPr="00560FEC" w:rsidTr="00445127">
        <w:trPr>
          <w:jc w:val="center"/>
        </w:trPr>
        <w:tc>
          <w:tcPr>
            <w:tcW w:w="285"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791"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tcPr>
          <w:p w:rsidR="00281960" w:rsidRPr="00560FEC" w:rsidRDefault="001B4EF6" w:rsidP="00445127">
            <w:pPr>
              <w:widowControl w:val="0"/>
              <w:autoSpaceDE w:val="0"/>
              <w:autoSpaceDN w:val="0"/>
              <w:adjustRightInd w:val="0"/>
              <w:jc w:val="both"/>
              <w:rPr>
                <w:i/>
                <w:iCs/>
                <w:sz w:val="28"/>
                <w:szCs w:val="28"/>
                <w:lang w:val="uk-UA"/>
              </w:rPr>
            </w:pPr>
            <w:r w:rsidRPr="00560FEC">
              <w:rPr>
                <w:sz w:val="28"/>
                <w:szCs w:val="28"/>
                <w:lang w:val="uk-UA"/>
              </w:rPr>
              <w:t>Рукавиці брезентові</w:t>
            </w:r>
          </w:p>
        </w:tc>
        <w:tc>
          <w:tcPr>
            <w:tcW w:w="1018" w:type="pct"/>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rPr>
            </w:pPr>
            <w:r w:rsidRPr="00560FEC">
              <w:rPr>
                <w:sz w:val="28"/>
                <w:szCs w:val="28"/>
              </w:rPr>
              <w:t>1</w:t>
            </w:r>
          </w:p>
        </w:tc>
      </w:tr>
      <w:tr w:rsidR="00281960" w:rsidRPr="00560FEC" w:rsidTr="00445127">
        <w:trPr>
          <w:jc w:val="center"/>
        </w:trPr>
        <w:tc>
          <w:tcPr>
            <w:tcW w:w="285"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791"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tcPr>
          <w:p w:rsidR="00281960" w:rsidRPr="00560FEC" w:rsidRDefault="007C6C1A" w:rsidP="007C6C1A">
            <w:pPr>
              <w:widowControl w:val="0"/>
              <w:autoSpaceDE w:val="0"/>
              <w:autoSpaceDN w:val="0"/>
              <w:adjustRightInd w:val="0"/>
              <w:jc w:val="both"/>
              <w:rPr>
                <w:sz w:val="28"/>
                <w:szCs w:val="28"/>
              </w:rPr>
            </w:pPr>
            <w:r w:rsidRPr="00560FEC">
              <w:rPr>
                <w:i/>
                <w:iCs/>
                <w:sz w:val="28"/>
                <w:szCs w:val="28"/>
                <w:lang w:val="uk-UA"/>
              </w:rPr>
              <w:t>На зовнішніх роботах</w:t>
            </w:r>
            <w:r w:rsidR="00281960" w:rsidRPr="00560FEC">
              <w:rPr>
                <w:i/>
                <w:iCs/>
                <w:sz w:val="28"/>
                <w:szCs w:val="28"/>
              </w:rPr>
              <w:t xml:space="preserve"> </w:t>
            </w:r>
            <w:r w:rsidRPr="00560FEC">
              <w:rPr>
                <w:i/>
                <w:iCs/>
                <w:sz w:val="28"/>
                <w:szCs w:val="28"/>
                <w:lang w:val="uk-UA"/>
              </w:rPr>
              <w:t>зимою додатково</w:t>
            </w:r>
            <w:r w:rsidR="00281960" w:rsidRPr="00560FEC">
              <w:rPr>
                <w:i/>
                <w:iCs/>
                <w:sz w:val="28"/>
                <w:szCs w:val="28"/>
              </w:rPr>
              <w:t>:</w:t>
            </w:r>
          </w:p>
        </w:tc>
        <w:tc>
          <w:tcPr>
            <w:tcW w:w="1018" w:type="pct"/>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rPr>
            </w:pPr>
            <w:r w:rsidRPr="00560FEC">
              <w:rPr>
                <w:sz w:val="28"/>
                <w:szCs w:val="28"/>
              </w:rPr>
              <w:t> </w:t>
            </w:r>
          </w:p>
        </w:tc>
      </w:tr>
      <w:tr w:rsidR="00281960" w:rsidRPr="00560FEC" w:rsidTr="00445127">
        <w:trPr>
          <w:jc w:val="center"/>
        </w:trPr>
        <w:tc>
          <w:tcPr>
            <w:tcW w:w="285"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791"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tcPr>
          <w:p w:rsidR="00281960" w:rsidRPr="00560FEC" w:rsidRDefault="00281960" w:rsidP="007C6C1A">
            <w:pPr>
              <w:widowControl w:val="0"/>
              <w:autoSpaceDE w:val="0"/>
              <w:autoSpaceDN w:val="0"/>
              <w:adjustRightInd w:val="0"/>
              <w:jc w:val="both"/>
              <w:rPr>
                <w:sz w:val="28"/>
                <w:szCs w:val="28"/>
                <w:lang w:val="uk-UA"/>
              </w:rPr>
            </w:pPr>
            <w:r w:rsidRPr="00560FEC">
              <w:rPr>
                <w:sz w:val="28"/>
                <w:szCs w:val="28"/>
              </w:rPr>
              <w:t xml:space="preserve">Куртка </w:t>
            </w:r>
            <w:proofErr w:type="spellStart"/>
            <w:r w:rsidR="007C6C1A" w:rsidRPr="00560FEC">
              <w:rPr>
                <w:sz w:val="28"/>
                <w:szCs w:val="28"/>
                <w:lang w:val="uk-UA"/>
              </w:rPr>
              <w:t>бавовняно</w:t>
            </w:r>
            <w:proofErr w:type="spellEnd"/>
            <w:r w:rsidR="007C6C1A" w:rsidRPr="00560FEC">
              <w:rPr>
                <w:sz w:val="28"/>
                <w:szCs w:val="28"/>
                <w:lang w:val="uk-UA"/>
              </w:rPr>
              <w:t xml:space="preserve"> паперова</w:t>
            </w:r>
            <w:r w:rsidRPr="00560FEC">
              <w:rPr>
                <w:sz w:val="28"/>
                <w:szCs w:val="28"/>
              </w:rPr>
              <w:t xml:space="preserve"> на </w:t>
            </w:r>
            <w:r w:rsidR="00DA459B">
              <w:rPr>
                <w:sz w:val="28"/>
                <w:szCs w:val="28"/>
                <w:lang w:val="uk-UA"/>
              </w:rPr>
              <w:t>утеплен</w:t>
            </w:r>
            <w:r w:rsidR="00DA459B" w:rsidRPr="00560FEC">
              <w:rPr>
                <w:sz w:val="28"/>
                <w:szCs w:val="28"/>
                <w:lang w:val="uk-UA"/>
              </w:rPr>
              <w:t>ій підкладці</w:t>
            </w:r>
            <w:r w:rsidRPr="00560FEC">
              <w:rPr>
                <w:sz w:val="28"/>
                <w:szCs w:val="28"/>
              </w:rPr>
              <w:t xml:space="preserve"> </w:t>
            </w:r>
          </w:p>
        </w:tc>
        <w:tc>
          <w:tcPr>
            <w:tcW w:w="1018" w:type="pct"/>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lang w:val="uk-UA"/>
              </w:rPr>
            </w:pPr>
            <w:r w:rsidRPr="00560FEC">
              <w:rPr>
                <w:sz w:val="28"/>
                <w:szCs w:val="28"/>
                <w:lang w:val="uk-UA"/>
              </w:rPr>
              <w:t>36</w:t>
            </w:r>
          </w:p>
        </w:tc>
      </w:tr>
      <w:tr w:rsidR="00281960" w:rsidRPr="00560FEC" w:rsidTr="00445127">
        <w:trPr>
          <w:jc w:val="center"/>
        </w:trPr>
        <w:tc>
          <w:tcPr>
            <w:tcW w:w="285"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791"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tcPr>
          <w:p w:rsidR="00281960" w:rsidRPr="00560FEC" w:rsidRDefault="00DA459B" w:rsidP="007C6C1A">
            <w:pPr>
              <w:widowControl w:val="0"/>
              <w:autoSpaceDE w:val="0"/>
              <w:autoSpaceDN w:val="0"/>
              <w:adjustRightInd w:val="0"/>
              <w:jc w:val="both"/>
              <w:rPr>
                <w:sz w:val="28"/>
                <w:szCs w:val="28"/>
                <w:lang w:val="uk-UA"/>
              </w:rPr>
            </w:pPr>
            <w:r>
              <w:rPr>
                <w:sz w:val="28"/>
                <w:szCs w:val="28"/>
                <w:lang w:val="uk-UA"/>
              </w:rPr>
              <w:t xml:space="preserve">Штани </w:t>
            </w:r>
            <w:proofErr w:type="spellStart"/>
            <w:r>
              <w:rPr>
                <w:sz w:val="28"/>
                <w:szCs w:val="28"/>
                <w:lang w:val="uk-UA"/>
              </w:rPr>
              <w:t>бавовоняно</w:t>
            </w:r>
            <w:r w:rsidR="007C6C1A" w:rsidRPr="00560FEC">
              <w:rPr>
                <w:sz w:val="28"/>
                <w:szCs w:val="28"/>
                <w:lang w:val="uk-UA"/>
              </w:rPr>
              <w:t>паперові</w:t>
            </w:r>
            <w:proofErr w:type="spellEnd"/>
            <w:r w:rsidR="00281960" w:rsidRPr="00560FEC">
              <w:rPr>
                <w:sz w:val="28"/>
                <w:szCs w:val="28"/>
              </w:rPr>
              <w:t xml:space="preserve"> на </w:t>
            </w:r>
          </w:p>
        </w:tc>
        <w:tc>
          <w:tcPr>
            <w:tcW w:w="1018" w:type="pct"/>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lang w:val="uk-UA"/>
              </w:rPr>
            </w:pPr>
            <w:r w:rsidRPr="00560FEC">
              <w:rPr>
                <w:sz w:val="28"/>
                <w:szCs w:val="28"/>
                <w:lang w:val="uk-UA"/>
              </w:rPr>
              <w:t>36</w:t>
            </w:r>
          </w:p>
        </w:tc>
      </w:tr>
      <w:tr w:rsidR="00281960" w:rsidRPr="00560FEC" w:rsidTr="00445127">
        <w:trPr>
          <w:trHeight w:val="477"/>
          <w:jc w:val="center"/>
        </w:trPr>
        <w:tc>
          <w:tcPr>
            <w:tcW w:w="285"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791"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906" w:type="pct"/>
            <w:gridSpan w:val="2"/>
            <w:tcBorders>
              <w:top w:val="nil"/>
              <w:left w:val="single" w:sz="4" w:space="0" w:color="auto"/>
              <w:right w:val="single" w:sz="4" w:space="0" w:color="auto"/>
            </w:tcBorders>
            <w:shd w:val="clear" w:color="auto" w:fill="auto"/>
          </w:tcPr>
          <w:p w:rsidR="00281960" w:rsidRPr="00560FEC" w:rsidRDefault="00DA459B" w:rsidP="00445127">
            <w:pPr>
              <w:widowControl w:val="0"/>
              <w:autoSpaceDE w:val="0"/>
              <w:autoSpaceDN w:val="0"/>
              <w:adjustRightInd w:val="0"/>
              <w:jc w:val="both"/>
              <w:rPr>
                <w:sz w:val="28"/>
                <w:szCs w:val="28"/>
                <w:lang w:val="uk-UA"/>
              </w:rPr>
            </w:pPr>
            <w:r>
              <w:rPr>
                <w:sz w:val="28"/>
                <w:szCs w:val="28"/>
                <w:lang w:val="uk-UA"/>
              </w:rPr>
              <w:t>утеплен</w:t>
            </w:r>
            <w:r w:rsidRPr="00560FEC">
              <w:rPr>
                <w:sz w:val="28"/>
                <w:szCs w:val="28"/>
                <w:lang w:val="uk-UA"/>
              </w:rPr>
              <w:t>ій підкладці</w:t>
            </w:r>
          </w:p>
        </w:tc>
        <w:tc>
          <w:tcPr>
            <w:tcW w:w="1018" w:type="pct"/>
            <w:tcBorders>
              <w:top w:val="nil"/>
              <w:left w:val="single" w:sz="4" w:space="0" w:color="auto"/>
              <w:right w:val="single" w:sz="4" w:space="0" w:color="auto"/>
            </w:tcBorders>
            <w:shd w:val="clear" w:color="auto" w:fill="auto"/>
          </w:tcPr>
          <w:p w:rsidR="00281960" w:rsidRPr="00560FEC" w:rsidRDefault="00281960" w:rsidP="00445127">
            <w:pPr>
              <w:widowControl w:val="0"/>
              <w:autoSpaceDE w:val="0"/>
              <w:autoSpaceDN w:val="0"/>
              <w:adjustRightInd w:val="0"/>
              <w:rPr>
                <w:sz w:val="28"/>
                <w:szCs w:val="28"/>
                <w:lang w:val="uk-UA"/>
              </w:rPr>
            </w:pPr>
          </w:p>
        </w:tc>
      </w:tr>
      <w:tr w:rsidR="00281960" w:rsidRPr="00560FEC" w:rsidTr="00445127">
        <w:trPr>
          <w:jc w:val="center"/>
        </w:trPr>
        <w:tc>
          <w:tcPr>
            <w:tcW w:w="285" w:type="pct"/>
            <w:vMerge w:val="restart"/>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lang w:val="uk-UA"/>
              </w:rPr>
            </w:pPr>
            <w:r w:rsidRPr="00560FEC">
              <w:rPr>
                <w:sz w:val="28"/>
                <w:szCs w:val="28"/>
                <w:lang w:val="uk-UA"/>
              </w:rPr>
              <w:t>2</w:t>
            </w:r>
            <w:r w:rsidR="006E1445" w:rsidRPr="00560FEC">
              <w:rPr>
                <w:sz w:val="28"/>
                <w:szCs w:val="28"/>
                <w:lang w:val="uk-UA"/>
              </w:rPr>
              <w:t>.</w:t>
            </w:r>
          </w:p>
        </w:tc>
        <w:tc>
          <w:tcPr>
            <w:tcW w:w="1791" w:type="pct"/>
            <w:vMerge w:val="restart"/>
            <w:tcBorders>
              <w:top w:val="nil"/>
              <w:left w:val="single" w:sz="4" w:space="0" w:color="auto"/>
              <w:bottom w:val="nil"/>
              <w:right w:val="single" w:sz="4" w:space="0" w:color="auto"/>
            </w:tcBorders>
            <w:shd w:val="clear" w:color="auto" w:fill="auto"/>
          </w:tcPr>
          <w:p w:rsidR="00281960" w:rsidRPr="00560FEC" w:rsidRDefault="00281960" w:rsidP="007C6C1A">
            <w:pPr>
              <w:widowControl w:val="0"/>
              <w:autoSpaceDE w:val="0"/>
              <w:autoSpaceDN w:val="0"/>
              <w:adjustRightInd w:val="0"/>
              <w:jc w:val="both"/>
              <w:rPr>
                <w:sz w:val="28"/>
                <w:szCs w:val="28"/>
                <w:lang w:val="uk-UA"/>
              </w:rPr>
            </w:pPr>
            <w:r w:rsidRPr="00560FEC">
              <w:rPr>
                <w:sz w:val="28"/>
                <w:szCs w:val="28"/>
              </w:rPr>
              <w:t xml:space="preserve">Контролер </w:t>
            </w:r>
            <w:r w:rsidR="007C6C1A" w:rsidRPr="00560FEC">
              <w:rPr>
                <w:sz w:val="28"/>
                <w:szCs w:val="28"/>
                <w:lang w:val="uk-UA"/>
              </w:rPr>
              <w:t>за якістю</w:t>
            </w:r>
            <w:r w:rsidRPr="00560FEC">
              <w:rPr>
                <w:sz w:val="28"/>
                <w:szCs w:val="28"/>
              </w:rPr>
              <w:t xml:space="preserve"> </w:t>
            </w:r>
            <w:r w:rsidR="007C6C1A" w:rsidRPr="00560FEC">
              <w:rPr>
                <w:sz w:val="28"/>
                <w:szCs w:val="28"/>
                <w:lang w:val="uk-UA"/>
              </w:rPr>
              <w:t>нафтопродуктів</w:t>
            </w:r>
          </w:p>
        </w:tc>
        <w:tc>
          <w:tcPr>
            <w:tcW w:w="1906" w:type="pct"/>
            <w:gridSpan w:val="2"/>
            <w:tcBorders>
              <w:top w:val="nil"/>
              <w:left w:val="single" w:sz="4" w:space="0" w:color="auto"/>
              <w:bottom w:val="nil"/>
              <w:right w:val="single" w:sz="4" w:space="0" w:color="auto"/>
            </w:tcBorders>
            <w:shd w:val="clear" w:color="auto" w:fill="auto"/>
          </w:tcPr>
          <w:p w:rsidR="00281960" w:rsidRPr="00560FEC" w:rsidRDefault="00A861FF" w:rsidP="00445127">
            <w:pPr>
              <w:widowControl w:val="0"/>
              <w:autoSpaceDE w:val="0"/>
              <w:autoSpaceDN w:val="0"/>
              <w:adjustRightInd w:val="0"/>
              <w:jc w:val="both"/>
              <w:rPr>
                <w:sz w:val="28"/>
                <w:szCs w:val="28"/>
              </w:rPr>
            </w:pPr>
            <w:r w:rsidRPr="00560FEC">
              <w:rPr>
                <w:sz w:val="28"/>
                <w:szCs w:val="28"/>
                <w:lang w:val="uk-UA"/>
              </w:rPr>
              <w:t>К</w:t>
            </w:r>
            <w:proofErr w:type="spellStart"/>
            <w:r w:rsidRPr="00560FEC">
              <w:rPr>
                <w:sz w:val="28"/>
                <w:szCs w:val="28"/>
              </w:rPr>
              <w:t>остюм</w:t>
            </w:r>
            <w:proofErr w:type="spellEnd"/>
            <w:r w:rsidRPr="00560FEC">
              <w:rPr>
                <w:sz w:val="28"/>
                <w:szCs w:val="28"/>
              </w:rPr>
              <w:t xml:space="preserve"> </w:t>
            </w:r>
            <w:proofErr w:type="spellStart"/>
            <w:r w:rsidRPr="00560FEC">
              <w:rPr>
                <w:sz w:val="28"/>
                <w:szCs w:val="28"/>
                <w:lang w:val="uk-UA"/>
              </w:rPr>
              <w:t>бавовняно</w:t>
            </w:r>
            <w:proofErr w:type="spellEnd"/>
            <w:r w:rsidRPr="00560FEC">
              <w:rPr>
                <w:sz w:val="28"/>
                <w:szCs w:val="28"/>
                <w:lang w:val="uk-UA"/>
              </w:rPr>
              <w:t xml:space="preserve"> паперовий</w:t>
            </w:r>
          </w:p>
        </w:tc>
        <w:tc>
          <w:tcPr>
            <w:tcW w:w="1018" w:type="pct"/>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rPr>
            </w:pPr>
            <w:r w:rsidRPr="00560FEC">
              <w:rPr>
                <w:sz w:val="28"/>
                <w:szCs w:val="28"/>
              </w:rPr>
              <w:t>18</w:t>
            </w:r>
          </w:p>
        </w:tc>
      </w:tr>
      <w:tr w:rsidR="00281960" w:rsidRPr="00560FEC" w:rsidTr="00445127">
        <w:trPr>
          <w:jc w:val="center"/>
        </w:trPr>
        <w:tc>
          <w:tcPr>
            <w:tcW w:w="285"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791"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tcPr>
          <w:p w:rsidR="00281960" w:rsidRPr="00DA459B" w:rsidRDefault="00A861FF" w:rsidP="00DA459B">
            <w:pPr>
              <w:jc w:val="both"/>
              <w:rPr>
                <w:sz w:val="28"/>
                <w:szCs w:val="28"/>
                <w:lang w:val="uk-UA"/>
              </w:rPr>
            </w:pPr>
            <w:r w:rsidRPr="00560FEC">
              <w:rPr>
                <w:sz w:val="28"/>
                <w:szCs w:val="28"/>
                <w:lang w:val="uk-UA"/>
              </w:rPr>
              <w:t>Черевики шкіряні</w:t>
            </w:r>
            <w:r w:rsidR="00DA459B">
              <w:rPr>
                <w:sz w:val="28"/>
                <w:szCs w:val="28"/>
                <w:lang w:val="uk-UA"/>
              </w:rPr>
              <w:t xml:space="preserve"> </w:t>
            </w:r>
            <w:r w:rsidRPr="00560FEC">
              <w:rPr>
                <w:sz w:val="28"/>
                <w:szCs w:val="28"/>
                <w:lang w:val="uk-UA"/>
              </w:rPr>
              <w:t>або чоботи кирзові</w:t>
            </w:r>
          </w:p>
        </w:tc>
        <w:tc>
          <w:tcPr>
            <w:tcW w:w="1018" w:type="pct"/>
            <w:tcBorders>
              <w:top w:val="nil"/>
              <w:left w:val="single" w:sz="4" w:space="0" w:color="auto"/>
              <w:bottom w:val="nil"/>
              <w:right w:val="single" w:sz="4" w:space="0" w:color="auto"/>
            </w:tcBorders>
            <w:shd w:val="clear" w:color="auto" w:fill="auto"/>
          </w:tcPr>
          <w:p w:rsidR="00281960" w:rsidRPr="00560FEC" w:rsidRDefault="00281960" w:rsidP="00445127">
            <w:pPr>
              <w:jc w:val="center"/>
              <w:rPr>
                <w:sz w:val="28"/>
                <w:szCs w:val="28"/>
              </w:rPr>
            </w:pPr>
            <w:r w:rsidRPr="00560FEC">
              <w:rPr>
                <w:sz w:val="28"/>
                <w:szCs w:val="28"/>
              </w:rPr>
              <w:t>12</w:t>
            </w:r>
          </w:p>
          <w:p w:rsidR="00281960" w:rsidRPr="00560FEC" w:rsidRDefault="00281960" w:rsidP="00445127">
            <w:pPr>
              <w:widowControl w:val="0"/>
              <w:autoSpaceDE w:val="0"/>
              <w:autoSpaceDN w:val="0"/>
              <w:adjustRightInd w:val="0"/>
              <w:jc w:val="center"/>
              <w:rPr>
                <w:sz w:val="28"/>
                <w:szCs w:val="28"/>
              </w:rPr>
            </w:pPr>
            <w:r w:rsidRPr="00560FEC">
              <w:rPr>
                <w:sz w:val="28"/>
                <w:szCs w:val="28"/>
              </w:rPr>
              <w:t>18</w:t>
            </w:r>
          </w:p>
        </w:tc>
      </w:tr>
      <w:tr w:rsidR="00281960" w:rsidRPr="00560FEC" w:rsidTr="00445127">
        <w:trPr>
          <w:jc w:val="center"/>
        </w:trPr>
        <w:tc>
          <w:tcPr>
            <w:tcW w:w="285"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791"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tcPr>
          <w:p w:rsidR="00281960" w:rsidRPr="00560FEC" w:rsidRDefault="00A861FF" w:rsidP="00445127">
            <w:pPr>
              <w:widowControl w:val="0"/>
              <w:autoSpaceDE w:val="0"/>
              <w:autoSpaceDN w:val="0"/>
              <w:adjustRightInd w:val="0"/>
              <w:jc w:val="both"/>
              <w:rPr>
                <w:sz w:val="28"/>
                <w:szCs w:val="28"/>
                <w:lang w:val="uk-UA"/>
              </w:rPr>
            </w:pPr>
            <w:r w:rsidRPr="00560FEC">
              <w:rPr>
                <w:sz w:val="28"/>
                <w:szCs w:val="28"/>
                <w:lang w:val="uk-UA"/>
              </w:rPr>
              <w:t>Рукавиці комбіновані</w:t>
            </w:r>
          </w:p>
        </w:tc>
        <w:tc>
          <w:tcPr>
            <w:tcW w:w="1018" w:type="pct"/>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rPr>
            </w:pPr>
            <w:r w:rsidRPr="00560FEC">
              <w:rPr>
                <w:sz w:val="28"/>
                <w:szCs w:val="28"/>
              </w:rPr>
              <w:t>3</w:t>
            </w:r>
          </w:p>
        </w:tc>
      </w:tr>
      <w:tr w:rsidR="00281960" w:rsidRPr="00560FEC" w:rsidTr="00445127">
        <w:trPr>
          <w:jc w:val="center"/>
        </w:trPr>
        <w:tc>
          <w:tcPr>
            <w:tcW w:w="285"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791"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tcPr>
          <w:p w:rsidR="00281960" w:rsidRPr="00560FEC" w:rsidRDefault="00A861FF" w:rsidP="00445127">
            <w:pPr>
              <w:widowControl w:val="0"/>
              <w:autoSpaceDE w:val="0"/>
              <w:autoSpaceDN w:val="0"/>
              <w:adjustRightInd w:val="0"/>
              <w:jc w:val="both"/>
              <w:rPr>
                <w:sz w:val="28"/>
                <w:szCs w:val="28"/>
              </w:rPr>
            </w:pPr>
            <w:r w:rsidRPr="00560FEC">
              <w:rPr>
                <w:i/>
                <w:iCs/>
                <w:sz w:val="28"/>
                <w:szCs w:val="28"/>
                <w:lang w:val="uk-UA"/>
              </w:rPr>
              <w:t>На зовнішніх роботах</w:t>
            </w:r>
            <w:r w:rsidRPr="00560FEC">
              <w:rPr>
                <w:i/>
                <w:iCs/>
                <w:sz w:val="28"/>
                <w:szCs w:val="28"/>
              </w:rPr>
              <w:t xml:space="preserve"> </w:t>
            </w:r>
            <w:r w:rsidRPr="00560FEC">
              <w:rPr>
                <w:i/>
                <w:iCs/>
                <w:sz w:val="28"/>
                <w:szCs w:val="28"/>
                <w:lang w:val="uk-UA"/>
              </w:rPr>
              <w:t>зимою додатково</w:t>
            </w:r>
            <w:r w:rsidRPr="00560FEC">
              <w:rPr>
                <w:i/>
                <w:iCs/>
                <w:sz w:val="28"/>
                <w:szCs w:val="28"/>
              </w:rPr>
              <w:t>:</w:t>
            </w:r>
          </w:p>
        </w:tc>
        <w:tc>
          <w:tcPr>
            <w:tcW w:w="1018" w:type="pct"/>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rPr>
            </w:pPr>
            <w:r w:rsidRPr="00560FEC">
              <w:rPr>
                <w:sz w:val="28"/>
                <w:szCs w:val="28"/>
              </w:rPr>
              <w:t> </w:t>
            </w:r>
          </w:p>
        </w:tc>
      </w:tr>
      <w:tr w:rsidR="00281960" w:rsidRPr="00560FEC" w:rsidTr="00445127">
        <w:trPr>
          <w:trHeight w:val="1017"/>
          <w:jc w:val="center"/>
        </w:trPr>
        <w:tc>
          <w:tcPr>
            <w:tcW w:w="285"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791"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906" w:type="pct"/>
            <w:gridSpan w:val="2"/>
            <w:tcBorders>
              <w:top w:val="nil"/>
              <w:left w:val="single" w:sz="4" w:space="0" w:color="auto"/>
              <w:right w:val="single" w:sz="4" w:space="0" w:color="auto"/>
            </w:tcBorders>
            <w:shd w:val="clear" w:color="auto" w:fill="auto"/>
          </w:tcPr>
          <w:p w:rsidR="00A861FF" w:rsidRPr="00560FEC" w:rsidRDefault="00A861FF" w:rsidP="00A861FF">
            <w:pPr>
              <w:widowControl w:val="0"/>
              <w:autoSpaceDE w:val="0"/>
              <w:autoSpaceDN w:val="0"/>
              <w:adjustRightInd w:val="0"/>
              <w:jc w:val="both"/>
              <w:rPr>
                <w:sz w:val="28"/>
                <w:szCs w:val="28"/>
                <w:lang w:val="uk-UA"/>
              </w:rPr>
            </w:pPr>
            <w:r w:rsidRPr="00560FEC">
              <w:rPr>
                <w:sz w:val="28"/>
                <w:szCs w:val="28"/>
              </w:rPr>
              <w:t xml:space="preserve">Куртка </w:t>
            </w:r>
            <w:proofErr w:type="spellStart"/>
            <w:r w:rsidR="009F7926">
              <w:rPr>
                <w:sz w:val="28"/>
                <w:szCs w:val="28"/>
                <w:lang w:val="uk-UA"/>
              </w:rPr>
              <w:t>бавовняно</w:t>
            </w:r>
            <w:r w:rsidRPr="00560FEC">
              <w:rPr>
                <w:sz w:val="28"/>
                <w:szCs w:val="28"/>
                <w:lang w:val="uk-UA"/>
              </w:rPr>
              <w:t>паперова</w:t>
            </w:r>
            <w:proofErr w:type="spellEnd"/>
            <w:r w:rsidRPr="00560FEC">
              <w:rPr>
                <w:sz w:val="28"/>
                <w:szCs w:val="28"/>
              </w:rPr>
              <w:t xml:space="preserve"> на </w:t>
            </w:r>
            <w:r w:rsidR="00DA459B">
              <w:rPr>
                <w:sz w:val="28"/>
                <w:szCs w:val="28"/>
                <w:lang w:val="uk-UA"/>
              </w:rPr>
              <w:t>утеплен</w:t>
            </w:r>
            <w:r w:rsidRPr="00560FEC">
              <w:rPr>
                <w:sz w:val="28"/>
                <w:szCs w:val="28"/>
                <w:lang w:val="uk-UA"/>
              </w:rPr>
              <w:t>ій підкладці</w:t>
            </w:r>
            <w:r w:rsidRPr="00560FEC">
              <w:rPr>
                <w:sz w:val="28"/>
                <w:szCs w:val="28"/>
              </w:rPr>
              <w:t xml:space="preserve"> </w:t>
            </w:r>
          </w:p>
          <w:p w:rsidR="00281960" w:rsidRPr="00DA459B" w:rsidRDefault="00DA459B" w:rsidP="00A861FF">
            <w:pPr>
              <w:widowControl w:val="0"/>
              <w:autoSpaceDE w:val="0"/>
              <w:autoSpaceDN w:val="0"/>
              <w:adjustRightInd w:val="0"/>
              <w:jc w:val="both"/>
              <w:rPr>
                <w:sz w:val="28"/>
                <w:szCs w:val="28"/>
                <w:lang w:val="uk-UA"/>
              </w:rPr>
            </w:pPr>
            <w:r>
              <w:rPr>
                <w:sz w:val="28"/>
                <w:szCs w:val="28"/>
                <w:lang w:val="uk-UA"/>
              </w:rPr>
              <w:t xml:space="preserve">Штани </w:t>
            </w:r>
            <w:proofErr w:type="spellStart"/>
            <w:r>
              <w:rPr>
                <w:sz w:val="28"/>
                <w:szCs w:val="28"/>
                <w:lang w:val="uk-UA"/>
              </w:rPr>
              <w:t>бавовоняно</w:t>
            </w:r>
            <w:r w:rsidR="00A861FF" w:rsidRPr="00560FEC">
              <w:rPr>
                <w:sz w:val="28"/>
                <w:szCs w:val="28"/>
                <w:lang w:val="uk-UA"/>
              </w:rPr>
              <w:t>паперові</w:t>
            </w:r>
            <w:proofErr w:type="spellEnd"/>
            <w:r w:rsidR="00A861FF" w:rsidRPr="00560FEC">
              <w:rPr>
                <w:sz w:val="28"/>
                <w:szCs w:val="28"/>
              </w:rPr>
              <w:t xml:space="preserve"> на </w:t>
            </w:r>
            <w:r>
              <w:rPr>
                <w:sz w:val="28"/>
                <w:szCs w:val="28"/>
                <w:lang w:val="uk-UA"/>
              </w:rPr>
              <w:t>утеплен</w:t>
            </w:r>
            <w:r w:rsidR="00A861FF" w:rsidRPr="00560FEC">
              <w:rPr>
                <w:sz w:val="28"/>
                <w:szCs w:val="28"/>
                <w:lang w:val="uk-UA"/>
              </w:rPr>
              <w:t>ій підкладці</w:t>
            </w:r>
          </w:p>
        </w:tc>
        <w:tc>
          <w:tcPr>
            <w:tcW w:w="1018" w:type="pct"/>
            <w:tcBorders>
              <w:top w:val="nil"/>
              <w:left w:val="single" w:sz="4" w:space="0" w:color="auto"/>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lang w:val="uk-UA"/>
              </w:rPr>
            </w:pPr>
            <w:r w:rsidRPr="00560FEC">
              <w:rPr>
                <w:sz w:val="28"/>
                <w:szCs w:val="28"/>
                <w:lang w:val="uk-UA"/>
              </w:rPr>
              <w:t>36</w:t>
            </w:r>
          </w:p>
          <w:p w:rsidR="00281960" w:rsidRPr="00560FEC" w:rsidRDefault="00281960" w:rsidP="00445127">
            <w:pPr>
              <w:rPr>
                <w:sz w:val="28"/>
                <w:szCs w:val="28"/>
                <w:lang w:val="uk-UA"/>
              </w:rPr>
            </w:pPr>
          </w:p>
          <w:p w:rsidR="00281960" w:rsidRPr="00560FEC" w:rsidRDefault="00281960" w:rsidP="00445127">
            <w:pPr>
              <w:jc w:val="center"/>
              <w:rPr>
                <w:sz w:val="28"/>
                <w:szCs w:val="28"/>
                <w:lang w:val="uk-UA"/>
              </w:rPr>
            </w:pPr>
            <w:r w:rsidRPr="00560FEC">
              <w:rPr>
                <w:sz w:val="28"/>
                <w:szCs w:val="28"/>
                <w:lang w:val="uk-UA"/>
              </w:rPr>
              <w:t>36</w:t>
            </w:r>
          </w:p>
        </w:tc>
      </w:tr>
      <w:tr w:rsidR="00281960" w:rsidRPr="00560FEC" w:rsidTr="00445127">
        <w:trPr>
          <w:trHeight w:val="495"/>
          <w:jc w:val="center"/>
        </w:trPr>
        <w:tc>
          <w:tcPr>
            <w:tcW w:w="285" w:type="pct"/>
            <w:vMerge w:val="restart"/>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lang w:val="uk-UA"/>
              </w:rPr>
            </w:pPr>
            <w:r w:rsidRPr="00560FEC">
              <w:rPr>
                <w:sz w:val="28"/>
                <w:szCs w:val="28"/>
                <w:lang w:val="uk-UA"/>
              </w:rPr>
              <w:t>3</w:t>
            </w:r>
            <w:r w:rsidR="006E1445" w:rsidRPr="00560FEC">
              <w:rPr>
                <w:sz w:val="28"/>
                <w:szCs w:val="28"/>
                <w:lang w:val="uk-UA"/>
              </w:rPr>
              <w:t>.</w:t>
            </w:r>
          </w:p>
        </w:tc>
        <w:tc>
          <w:tcPr>
            <w:tcW w:w="1791" w:type="pct"/>
            <w:vMerge w:val="restart"/>
            <w:tcBorders>
              <w:top w:val="nil"/>
              <w:left w:val="single" w:sz="4" w:space="0" w:color="auto"/>
              <w:bottom w:val="nil"/>
              <w:right w:val="single" w:sz="4" w:space="0" w:color="auto"/>
            </w:tcBorders>
            <w:shd w:val="clear" w:color="auto" w:fill="auto"/>
          </w:tcPr>
          <w:p w:rsidR="00281960" w:rsidRPr="00560FEC" w:rsidRDefault="00A861FF" w:rsidP="00445127">
            <w:pPr>
              <w:widowControl w:val="0"/>
              <w:autoSpaceDE w:val="0"/>
              <w:autoSpaceDN w:val="0"/>
              <w:adjustRightInd w:val="0"/>
              <w:jc w:val="both"/>
              <w:rPr>
                <w:sz w:val="28"/>
                <w:szCs w:val="28"/>
                <w:lang w:val="uk-UA"/>
              </w:rPr>
            </w:pPr>
            <w:r w:rsidRPr="00560FEC">
              <w:rPr>
                <w:sz w:val="28"/>
                <w:szCs w:val="28"/>
                <w:lang w:val="uk-UA"/>
              </w:rPr>
              <w:t>Водій автомобіля</w:t>
            </w:r>
          </w:p>
        </w:tc>
        <w:tc>
          <w:tcPr>
            <w:tcW w:w="1906" w:type="pct"/>
            <w:gridSpan w:val="2"/>
            <w:tcBorders>
              <w:top w:val="nil"/>
              <w:left w:val="single" w:sz="4" w:space="0" w:color="auto"/>
              <w:right w:val="single" w:sz="4" w:space="0" w:color="auto"/>
            </w:tcBorders>
            <w:shd w:val="clear" w:color="auto" w:fill="auto"/>
          </w:tcPr>
          <w:p w:rsidR="00281960" w:rsidRPr="00560FEC" w:rsidRDefault="00A861FF" w:rsidP="00445127">
            <w:pPr>
              <w:widowControl w:val="0"/>
              <w:autoSpaceDE w:val="0"/>
              <w:autoSpaceDN w:val="0"/>
              <w:adjustRightInd w:val="0"/>
              <w:jc w:val="both"/>
              <w:rPr>
                <w:sz w:val="28"/>
                <w:szCs w:val="28"/>
                <w:lang w:val="uk-UA"/>
              </w:rPr>
            </w:pPr>
            <w:r w:rsidRPr="00560FEC">
              <w:rPr>
                <w:sz w:val="28"/>
                <w:szCs w:val="28"/>
                <w:lang w:val="uk-UA"/>
              </w:rPr>
              <w:t>К</w:t>
            </w:r>
            <w:proofErr w:type="spellStart"/>
            <w:r w:rsidRPr="00560FEC">
              <w:rPr>
                <w:sz w:val="28"/>
                <w:szCs w:val="28"/>
              </w:rPr>
              <w:t>остюм</w:t>
            </w:r>
            <w:proofErr w:type="spellEnd"/>
            <w:r w:rsidRPr="00560FEC">
              <w:rPr>
                <w:sz w:val="28"/>
                <w:szCs w:val="28"/>
              </w:rPr>
              <w:t xml:space="preserve"> </w:t>
            </w:r>
            <w:proofErr w:type="spellStart"/>
            <w:r w:rsidR="009F7926">
              <w:rPr>
                <w:sz w:val="28"/>
                <w:szCs w:val="28"/>
                <w:lang w:val="uk-UA"/>
              </w:rPr>
              <w:t>бавовняно</w:t>
            </w:r>
            <w:r w:rsidRPr="00560FEC">
              <w:rPr>
                <w:sz w:val="28"/>
                <w:szCs w:val="28"/>
                <w:lang w:val="uk-UA"/>
              </w:rPr>
              <w:t>паперовий</w:t>
            </w:r>
            <w:proofErr w:type="spellEnd"/>
            <w:r w:rsidRPr="00560FEC">
              <w:rPr>
                <w:sz w:val="28"/>
                <w:szCs w:val="28"/>
              </w:rPr>
              <w:t xml:space="preserve"> </w:t>
            </w:r>
            <w:r w:rsidR="00817E79">
              <w:rPr>
                <w:sz w:val="28"/>
                <w:szCs w:val="28"/>
                <w:lang w:val="uk-UA"/>
              </w:rPr>
              <w:t xml:space="preserve">з </w:t>
            </w:r>
            <w:proofErr w:type="spellStart"/>
            <w:r w:rsidR="00817E79">
              <w:rPr>
                <w:sz w:val="28"/>
                <w:szCs w:val="28"/>
                <w:lang w:val="uk-UA"/>
              </w:rPr>
              <w:t>водовідштовхуючим</w:t>
            </w:r>
            <w:proofErr w:type="spellEnd"/>
            <w:r w:rsidR="00817E79">
              <w:rPr>
                <w:sz w:val="28"/>
                <w:szCs w:val="28"/>
                <w:lang w:val="uk-UA"/>
              </w:rPr>
              <w:t xml:space="preserve"> просо</w:t>
            </w:r>
            <w:r w:rsidRPr="00560FEC">
              <w:rPr>
                <w:sz w:val="28"/>
                <w:szCs w:val="28"/>
                <w:lang w:val="uk-UA"/>
              </w:rPr>
              <w:t>ченням</w:t>
            </w:r>
          </w:p>
        </w:tc>
        <w:tc>
          <w:tcPr>
            <w:tcW w:w="1018" w:type="pct"/>
            <w:tcBorders>
              <w:top w:val="nil"/>
              <w:left w:val="single" w:sz="4" w:space="0" w:color="auto"/>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rPr>
            </w:pPr>
            <w:r w:rsidRPr="00560FEC">
              <w:rPr>
                <w:sz w:val="28"/>
                <w:szCs w:val="28"/>
              </w:rPr>
              <w:t> </w:t>
            </w:r>
          </w:p>
          <w:p w:rsidR="00281960" w:rsidRPr="00560FEC" w:rsidRDefault="00281960" w:rsidP="00445127">
            <w:pPr>
              <w:widowControl w:val="0"/>
              <w:autoSpaceDE w:val="0"/>
              <w:autoSpaceDN w:val="0"/>
              <w:adjustRightInd w:val="0"/>
              <w:jc w:val="center"/>
              <w:rPr>
                <w:sz w:val="28"/>
                <w:szCs w:val="28"/>
              </w:rPr>
            </w:pPr>
            <w:r w:rsidRPr="00560FEC">
              <w:rPr>
                <w:sz w:val="28"/>
                <w:szCs w:val="28"/>
              </w:rPr>
              <w:t>12</w:t>
            </w:r>
          </w:p>
        </w:tc>
      </w:tr>
      <w:tr w:rsidR="00281960" w:rsidRPr="00560FEC" w:rsidTr="00445127">
        <w:trPr>
          <w:jc w:val="center"/>
        </w:trPr>
        <w:tc>
          <w:tcPr>
            <w:tcW w:w="285"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791"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tcPr>
          <w:p w:rsidR="00281960" w:rsidRPr="00560FEC" w:rsidRDefault="00A861FF" w:rsidP="00445127">
            <w:pPr>
              <w:widowControl w:val="0"/>
              <w:autoSpaceDE w:val="0"/>
              <w:autoSpaceDN w:val="0"/>
              <w:adjustRightInd w:val="0"/>
              <w:jc w:val="both"/>
              <w:rPr>
                <w:sz w:val="28"/>
                <w:szCs w:val="28"/>
              </w:rPr>
            </w:pPr>
            <w:r w:rsidRPr="00560FEC">
              <w:rPr>
                <w:sz w:val="28"/>
                <w:szCs w:val="28"/>
                <w:lang w:val="uk-UA"/>
              </w:rPr>
              <w:t>Чоботи кирзові</w:t>
            </w:r>
          </w:p>
        </w:tc>
        <w:tc>
          <w:tcPr>
            <w:tcW w:w="1018" w:type="pct"/>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rPr>
            </w:pPr>
            <w:r w:rsidRPr="00560FEC">
              <w:rPr>
                <w:sz w:val="28"/>
                <w:szCs w:val="28"/>
              </w:rPr>
              <w:t>12</w:t>
            </w:r>
          </w:p>
        </w:tc>
      </w:tr>
      <w:tr w:rsidR="00281960" w:rsidRPr="00560FEC" w:rsidTr="00445127">
        <w:trPr>
          <w:jc w:val="center"/>
        </w:trPr>
        <w:tc>
          <w:tcPr>
            <w:tcW w:w="285"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791"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tcPr>
          <w:p w:rsidR="00281960" w:rsidRPr="00560FEC" w:rsidRDefault="00A861FF" w:rsidP="00445127">
            <w:pPr>
              <w:widowControl w:val="0"/>
              <w:autoSpaceDE w:val="0"/>
              <w:autoSpaceDN w:val="0"/>
              <w:adjustRightInd w:val="0"/>
              <w:jc w:val="both"/>
              <w:rPr>
                <w:sz w:val="28"/>
                <w:szCs w:val="28"/>
              </w:rPr>
            </w:pPr>
            <w:r w:rsidRPr="00560FEC">
              <w:rPr>
                <w:sz w:val="28"/>
                <w:szCs w:val="28"/>
                <w:lang w:val="uk-UA"/>
              </w:rPr>
              <w:t>Рукавиці комбіновані</w:t>
            </w:r>
          </w:p>
        </w:tc>
        <w:tc>
          <w:tcPr>
            <w:tcW w:w="1018" w:type="pct"/>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rPr>
            </w:pPr>
            <w:r w:rsidRPr="00560FEC">
              <w:rPr>
                <w:sz w:val="28"/>
                <w:szCs w:val="28"/>
              </w:rPr>
              <w:t>2</w:t>
            </w:r>
          </w:p>
        </w:tc>
      </w:tr>
      <w:tr w:rsidR="00281960" w:rsidRPr="00560FEC" w:rsidTr="00445127">
        <w:trPr>
          <w:jc w:val="center"/>
        </w:trPr>
        <w:tc>
          <w:tcPr>
            <w:tcW w:w="285"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791"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tcPr>
          <w:p w:rsidR="00281960" w:rsidRPr="00560FEC" w:rsidRDefault="00A861FF" w:rsidP="00445127">
            <w:pPr>
              <w:widowControl w:val="0"/>
              <w:autoSpaceDE w:val="0"/>
              <w:autoSpaceDN w:val="0"/>
              <w:adjustRightInd w:val="0"/>
              <w:jc w:val="both"/>
              <w:rPr>
                <w:i/>
                <w:iCs/>
                <w:sz w:val="28"/>
                <w:szCs w:val="28"/>
              </w:rPr>
            </w:pPr>
            <w:r w:rsidRPr="00560FEC">
              <w:rPr>
                <w:i/>
                <w:iCs/>
                <w:sz w:val="28"/>
                <w:szCs w:val="28"/>
                <w:lang w:val="uk-UA"/>
              </w:rPr>
              <w:t>Зимою додатково</w:t>
            </w:r>
            <w:r w:rsidR="00281960" w:rsidRPr="00560FEC">
              <w:rPr>
                <w:i/>
                <w:iCs/>
                <w:sz w:val="28"/>
                <w:szCs w:val="28"/>
              </w:rPr>
              <w:t>:</w:t>
            </w:r>
          </w:p>
        </w:tc>
        <w:tc>
          <w:tcPr>
            <w:tcW w:w="1018" w:type="pct"/>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rPr>
            </w:pPr>
            <w:r w:rsidRPr="00560FEC">
              <w:rPr>
                <w:sz w:val="28"/>
                <w:szCs w:val="28"/>
              </w:rPr>
              <w:t> </w:t>
            </w:r>
          </w:p>
        </w:tc>
      </w:tr>
      <w:tr w:rsidR="00281960" w:rsidRPr="00560FEC" w:rsidTr="00445127">
        <w:trPr>
          <w:jc w:val="center"/>
        </w:trPr>
        <w:tc>
          <w:tcPr>
            <w:tcW w:w="285"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791"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tcPr>
          <w:p w:rsidR="00281960" w:rsidRPr="00560FEC" w:rsidRDefault="00A861FF" w:rsidP="00A861FF">
            <w:pPr>
              <w:widowControl w:val="0"/>
              <w:autoSpaceDE w:val="0"/>
              <w:autoSpaceDN w:val="0"/>
              <w:adjustRightInd w:val="0"/>
              <w:jc w:val="both"/>
              <w:rPr>
                <w:sz w:val="28"/>
                <w:szCs w:val="28"/>
                <w:lang w:val="uk-UA"/>
              </w:rPr>
            </w:pPr>
            <w:r w:rsidRPr="00560FEC">
              <w:rPr>
                <w:sz w:val="28"/>
                <w:szCs w:val="28"/>
              </w:rPr>
              <w:t xml:space="preserve">Куртка </w:t>
            </w:r>
            <w:proofErr w:type="spellStart"/>
            <w:r w:rsidR="00817E79">
              <w:rPr>
                <w:sz w:val="28"/>
                <w:szCs w:val="28"/>
                <w:lang w:val="uk-UA"/>
              </w:rPr>
              <w:t>бавовняно</w:t>
            </w:r>
            <w:r w:rsidRPr="00560FEC">
              <w:rPr>
                <w:sz w:val="28"/>
                <w:szCs w:val="28"/>
                <w:lang w:val="uk-UA"/>
              </w:rPr>
              <w:t>паперова</w:t>
            </w:r>
            <w:proofErr w:type="spellEnd"/>
            <w:r w:rsidRPr="00560FEC">
              <w:rPr>
                <w:sz w:val="28"/>
                <w:szCs w:val="28"/>
              </w:rPr>
              <w:t xml:space="preserve"> на </w:t>
            </w:r>
            <w:r w:rsidR="00817E79">
              <w:rPr>
                <w:sz w:val="28"/>
                <w:szCs w:val="28"/>
                <w:lang w:val="uk-UA"/>
              </w:rPr>
              <w:t>утеплен</w:t>
            </w:r>
            <w:r w:rsidRPr="00560FEC">
              <w:rPr>
                <w:sz w:val="28"/>
                <w:szCs w:val="28"/>
                <w:lang w:val="uk-UA"/>
              </w:rPr>
              <w:t>ій підкладці</w:t>
            </w:r>
          </w:p>
        </w:tc>
        <w:tc>
          <w:tcPr>
            <w:tcW w:w="1018" w:type="pct"/>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lang w:val="uk-UA"/>
              </w:rPr>
            </w:pPr>
            <w:r w:rsidRPr="00560FEC">
              <w:rPr>
                <w:sz w:val="28"/>
                <w:szCs w:val="28"/>
                <w:lang w:val="uk-UA"/>
              </w:rPr>
              <w:t>36</w:t>
            </w:r>
          </w:p>
        </w:tc>
      </w:tr>
      <w:tr w:rsidR="00281960" w:rsidRPr="00560FEC" w:rsidTr="00445127">
        <w:trPr>
          <w:jc w:val="center"/>
        </w:trPr>
        <w:tc>
          <w:tcPr>
            <w:tcW w:w="285"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791"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tcPr>
          <w:p w:rsidR="00281960" w:rsidRPr="00560FEC" w:rsidRDefault="00817E79" w:rsidP="00A861FF">
            <w:pPr>
              <w:widowControl w:val="0"/>
              <w:autoSpaceDE w:val="0"/>
              <w:autoSpaceDN w:val="0"/>
              <w:adjustRightInd w:val="0"/>
              <w:jc w:val="both"/>
              <w:rPr>
                <w:sz w:val="28"/>
                <w:szCs w:val="28"/>
                <w:lang w:val="uk-UA"/>
              </w:rPr>
            </w:pPr>
            <w:r>
              <w:rPr>
                <w:sz w:val="28"/>
                <w:szCs w:val="28"/>
                <w:lang w:val="uk-UA"/>
              </w:rPr>
              <w:t xml:space="preserve">Штани </w:t>
            </w:r>
            <w:proofErr w:type="spellStart"/>
            <w:r>
              <w:rPr>
                <w:sz w:val="28"/>
                <w:szCs w:val="28"/>
                <w:lang w:val="uk-UA"/>
              </w:rPr>
              <w:t>бавовоняно</w:t>
            </w:r>
            <w:r w:rsidR="00A861FF" w:rsidRPr="00560FEC">
              <w:rPr>
                <w:sz w:val="28"/>
                <w:szCs w:val="28"/>
                <w:lang w:val="uk-UA"/>
              </w:rPr>
              <w:t>паперові</w:t>
            </w:r>
            <w:proofErr w:type="spellEnd"/>
            <w:r w:rsidR="00A861FF" w:rsidRPr="00560FEC">
              <w:rPr>
                <w:sz w:val="28"/>
                <w:szCs w:val="28"/>
              </w:rPr>
              <w:t xml:space="preserve"> на </w:t>
            </w:r>
            <w:r>
              <w:rPr>
                <w:sz w:val="28"/>
                <w:szCs w:val="28"/>
                <w:lang w:val="uk-UA"/>
              </w:rPr>
              <w:t>утеплен</w:t>
            </w:r>
            <w:r w:rsidR="00A861FF" w:rsidRPr="00560FEC">
              <w:rPr>
                <w:sz w:val="28"/>
                <w:szCs w:val="28"/>
                <w:lang w:val="uk-UA"/>
              </w:rPr>
              <w:t>ій підкладці</w:t>
            </w:r>
          </w:p>
        </w:tc>
        <w:tc>
          <w:tcPr>
            <w:tcW w:w="1018" w:type="pct"/>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lang w:val="uk-UA"/>
              </w:rPr>
            </w:pPr>
            <w:r w:rsidRPr="00560FEC">
              <w:rPr>
                <w:sz w:val="28"/>
                <w:szCs w:val="28"/>
                <w:lang w:val="uk-UA"/>
              </w:rPr>
              <w:t>36</w:t>
            </w:r>
          </w:p>
        </w:tc>
      </w:tr>
      <w:tr w:rsidR="00281960" w:rsidRPr="00560FEC" w:rsidTr="00445127">
        <w:trPr>
          <w:trHeight w:val="216"/>
          <w:jc w:val="center"/>
        </w:trPr>
        <w:tc>
          <w:tcPr>
            <w:tcW w:w="285"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791"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906" w:type="pct"/>
            <w:gridSpan w:val="2"/>
            <w:tcBorders>
              <w:top w:val="nil"/>
              <w:left w:val="single" w:sz="4" w:space="0" w:color="auto"/>
              <w:right w:val="single" w:sz="4" w:space="0" w:color="auto"/>
            </w:tcBorders>
            <w:shd w:val="clear" w:color="auto" w:fill="auto"/>
          </w:tcPr>
          <w:p w:rsidR="00281960" w:rsidRPr="00560FEC" w:rsidRDefault="00281960" w:rsidP="00445127">
            <w:pPr>
              <w:widowControl w:val="0"/>
              <w:autoSpaceDE w:val="0"/>
              <w:autoSpaceDN w:val="0"/>
              <w:adjustRightInd w:val="0"/>
              <w:jc w:val="both"/>
              <w:rPr>
                <w:sz w:val="28"/>
                <w:szCs w:val="28"/>
                <w:lang w:val="uk-UA"/>
              </w:rPr>
            </w:pPr>
          </w:p>
        </w:tc>
        <w:tc>
          <w:tcPr>
            <w:tcW w:w="1018" w:type="pct"/>
            <w:tcBorders>
              <w:top w:val="nil"/>
              <w:left w:val="single" w:sz="4" w:space="0" w:color="auto"/>
              <w:right w:val="single" w:sz="4" w:space="0" w:color="auto"/>
            </w:tcBorders>
            <w:shd w:val="clear" w:color="auto" w:fill="auto"/>
          </w:tcPr>
          <w:p w:rsidR="00281960" w:rsidRPr="00560FEC" w:rsidRDefault="00281960" w:rsidP="00445127">
            <w:pPr>
              <w:widowControl w:val="0"/>
              <w:autoSpaceDE w:val="0"/>
              <w:autoSpaceDN w:val="0"/>
              <w:adjustRightInd w:val="0"/>
              <w:rPr>
                <w:sz w:val="28"/>
                <w:szCs w:val="28"/>
                <w:lang w:val="uk-UA"/>
              </w:rPr>
            </w:pPr>
          </w:p>
        </w:tc>
      </w:tr>
      <w:tr w:rsidR="00281960" w:rsidRPr="00560FEC" w:rsidTr="00445127">
        <w:trPr>
          <w:jc w:val="center"/>
        </w:trPr>
        <w:tc>
          <w:tcPr>
            <w:tcW w:w="285" w:type="pct"/>
            <w:vMerge w:val="restart"/>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lang w:val="uk-UA"/>
              </w:rPr>
            </w:pPr>
            <w:r w:rsidRPr="00560FEC">
              <w:rPr>
                <w:sz w:val="28"/>
                <w:szCs w:val="28"/>
                <w:lang w:val="uk-UA"/>
              </w:rPr>
              <w:t>4</w:t>
            </w:r>
            <w:r w:rsidR="006E1445" w:rsidRPr="00560FEC">
              <w:rPr>
                <w:sz w:val="28"/>
                <w:szCs w:val="28"/>
                <w:lang w:val="uk-UA"/>
              </w:rPr>
              <w:t>.</w:t>
            </w:r>
          </w:p>
        </w:tc>
        <w:tc>
          <w:tcPr>
            <w:tcW w:w="1791" w:type="pct"/>
            <w:vMerge w:val="restart"/>
            <w:tcBorders>
              <w:top w:val="nil"/>
              <w:left w:val="single" w:sz="4" w:space="0" w:color="auto"/>
              <w:bottom w:val="nil"/>
              <w:right w:val="single" w:sz="4" w:space="0" w:color="auto"/>
            </w:tcBorders>
            <w:shd w:val="clear" w:color="auto" w:fill="auto"/>
          </w:tcPr>
          <w:p w:rsidR="00281960" w:rsidRPr="00560FEC" w:rsidRDefault="009D0680" w:rsidP="009D0680">
            <w:pPr>
              <w:widowControl w:val="0"/>
              <w:autoSpaceDE w:val="0"/>
              <w:autoSpaceDN w:val="0"/>
              <w:adjustRightInd w:val="0"/>
              <w:jc w:val="both"/>
              <w:rPr>
                <w:sz w:val="28"/>
                <w:szCs w:val="28"/>
                <w:lang w:val="uk-UA"/>
              </w:rPr>
            </w:pPr>
            <w:proofErr w:type="spellStart"/>
            <w:r w:rsidRPr="00560FEC">
              <w:rPr>
                <w:sz w:val="28"/>
                <w:szCs w:val="28"/>
                <w:lang w:val="uk-UA"/>
              </w:rPr>
              <w:t>Газозварювальник</w:t>
            </w:r>
            <w:proofErr w:type="spellEnd"/>
            <w:r w:rsidR="00281960" w:rsidRPr="00560FEC">
              <w:rPr>
                <w:sz w:val="28"/>
                <w:szCs w:val="28"/>
              </w:rPr>
              <w:t xml:space="preserve"> </w:t>
            </w:r>
            <w:r w:rsidRPr="00560FEC">
              <w:rPr>
                <w:sz w:val="28"/>
                <w:szCs w:val="28"/>
                <w:lang w:val="uk-UA"/>
              </w:rPr>
              <w:t>та</w:t>
            </w:r>
            <w:r w:rsidR="00281960" w:rsidRPr="00560FEC">
              <w:rPr>
                <w:sz w:val="28"/>
                <w:szCs w:val="28"/>
              </w:rPr>
              <w:t xml:space="preserve"> </w:t>
            </w:r>
            <w:proofErr w:type="spellStart"/>
            <w:r w:rsidRPr="00560FEC">
              <w:rPr>
                <w:sz w:val="28"/>
                <w:szCs w:val="28"/>
                <w:lang w:val="uk-UA"/>
              </w:rPr>
              <w:t>електрозварювіальник</w:t>
            </w:r>
            <w:proofErr w:type="spellEnd"/>
            <w:r w:rsidR="00281960" w:rsidRPr="00560FEC">
              <w:rPr>
                <w:sz w:val="28"/>
                <w:szCs w:val="28"/>
              </w:rPr>
              <w:t xml:space="preserve"> </w:t>
            </w:r>
            <w:proofErr w:type="spellStart"/>
            <w:r w:rsidR="00281960" w:rsidRPr="00560FEC">
              <w:rPr>
                <w:sz w:val="28"/>
                <w:szCs w:val="28"/>
              </w:rPr>
              <w:t>ручно</w:t>
            </w:r>
            <w:proofErr w:type="spellEnd"/>
            <w:r w:rsidRPr="00560FEC">
              <w:rPr>
                <w:sz w:val="28"/>
                <w:szCs w:val="28"/>
                <w:lang w:val="uk-UA"/>
              </w:rPr>
              <w:t>го</w:t>
            </w:r>
            <w:r w:rsidR="00CA079F">
              <w:rPr>
                <w:sz w:val="28"/>
                <w:szCs w:val="28"/>
                <w:lang w:val="uk-UA"/>
              </w:rPr>
              <w:t xml:space="preserve"> </w:t>
            </w:r>
            <w:r w:rsidRPr="00560FEC">
              <w:rPr>
                <w:sz w:val="28"/>
                <w:szCs w:val="28"/>
                <w:lang w:val="uk-UA"/>
              </w:rPr>
              <w:t>зварювання</w:t>
            </w:r>
            <w:r w:rsidR="00281960" w:rsidRPr="00560FEC">
              <w:rPr>
                <w:sz w:val="28"/>
                <w:szCs w:val="28"/>
              </w:rPr>
              <w:t xml:space="preserve">, </w:t>
            </w:r>
            <w:proofErr w:type="spellStart"/>
            <w:r w:rsidRPr="00560FEC">
              <w:rPr>
                <w:sz w:val="28"/>
                <w:szCs w:val="28"/>
                <w:lang w:val="uk-UA"/>
              </w:rPr>
              <w:t>електрогазозварювальник</w:t>
            </w:r>
            <w:proofErr w:type="spellEnd"/>
            <w:r w:rsidRPr="00560FEC">
              <w:rPr>
                <w:sz w:val="28"/>
                <w:szCs w:val="28"/>
                <w:lang w:val="uk-UA"/>
              </w:rPr>
              <w:t>,</w:t>
            </w:r>
            <w:r w:rsidR="00281960" w:rsidRPr="00560FEC">
              <w:rPr>
                <w:sz w:val="28"/>
                <w:szCs w:val="28"/>
              </w:rPr>
              <w:t xml:space="preserve"> </w:t>
            </w:r>
            <w:r w:rsidRPr="00560FEC">
              <w:rPr>
                <w:sz w:val="28"/>
                <w:szCs w:val="28"/>
                <w:lang w:val="uk-UA"/>
              </w:rPr>
              <w:t>зайняті на роботі</w:t>
            </w:r>
            <w:r w:rsidR="00281960" w:rsidRPr="00560FEC">
              <w:rPr>
                <w:sz w:val="28"/>
                <w:szCs w:val="28"/>
              </w:rPr>
              <w:t xml:space="preserve"> </w:t>
            </w:r>
            <w:r w:rsidRPr="00560FEC">
              <w:rPr>
                <w:sz w:val="28"/>
                <w:szCs w:val="28"/>
                <w:lang w:val="uk-UA"/>
              </w:rPr>
              <w:t>з монтажу та ремонту</w:t>
            </w:r>
            <w:r w:rsidR="00281960" w:rsidRPr="00560FEC">
              <w:rPr>
                <w:sz w:val="28"/>
                <w:szCs w:val="28"/>
              </w:rPr>
              <w:t xml:space="preserve"> </w:t>
            </w:r>
          </w:p>
        </w:tc>
        <w:tc>
          <w:tcPr>
            <w:tcW w:w="1906" w:type="pct"/>
            <w:gridSpan w:val="2"/>
            <w:tcBorders>
              <w:top w:val="nil"/>
              <w:left w:val="single" w:sz="4" w:space="0" w:color="auto"/>
              <w:bottom w:val="nil"/>
              <w:right w:val="single" w:sz="4" w:space="0" w:color="auto"/>
            </w:tcBorders>
            <w:shd w:val="clear" w:color="auto" w:fill="auto"/>
          </w:tcPr>
          <w:p w:rsidR="00281960" w:rsidRPr="00560FEC" w:rsidRDefault="00281960" w:rsidP="009D0680">
            <w:pPr>
              <w:widowControl w:val="0"/>
              <w:autoSpaceDE w:val="0"/>
              <w:autoSpaceDN w:val="0"/>
              <w:adjustRightInd w:val="0"/>
              <w:jc w:val="both"/>
              <w:rPr>
                <w:sz w:val="28"/>
                <w:szCs w:val="28"/>
              </w:rPr>
            </w:pPr>
            <w:r w:rsidRPr="00560FEC">
              <w:rPr>
                <w:sz w:val="28"/>
                <w:szCs w:val="28"/>
              </w:rPr>
              <w:t>Костюм брезентов</w:t>
            </w:r>
            <w:r w:rsidR="009D0680" w:rsidRPr="00560FEC">
              <w:rPr>
                <w:sz w:val="28"/>
                <w:szCs w:val="28"/>
                <w:lang w:val="uk-UA"/>
              </w:rPr>
              <w:t>и</w:t>
            </w:r>
            <w:r w:rsidRPr="00560FEC">
              <w:rPr>
                <w:sz w:val="28"/>
                <w:szCs w:val="28"/>
              </w:rPr>
              <w:t>й</w:t>
            </w:r>
          </w:p>
        </w:tc>
        <w:tc>
          <w:tcPr>
            <w:tcW w:w="1018" w:type="pct"/>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rPr>
            </w:pPr>
            <w:r w:rsidRPr="00560FEC">
              <w:rPr>
                <w:sz w:val="28"/>
                <w:szCs w:val="28"/>
              </w:rPr>
              <w:t>12</w:t>
            </w:r>
          </w:p>
        </w:tc>
      </w:tr>
      <w:tr w:rsidR="00281960" w:rsidRPr="00560FEC" w:rsidTr="00445127">
        <w:trPr>
          <w:jc w:val="center"/>
        </w:trPr>
        <w:tc>
          <w:tcPr>
            <w:tcW w:w="285"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791"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tcPr>
          <w:p w:rsidR="00281960" w:rsidRPr="00560FEC" w:rsidRDefault="009D0680" w:rsidP="00445127">
            <w:pPr>
              <w:widowControl w:val="0"/>
              <w:autoSpaceDE w:val="0"/>
              <w:autoSpaceDN w:val="0"/>
              <w:adjustRightInd w:val="0"/>
              <w:jc w:val="both"/>
              <w:rPr>
                <w:sz w:val="28"/>
                <w:szCs w:val="28"/>
              </w:rPr>
            </w:pPr>
            <w:r w:rsidRPr="00560FEC">
              <w:rPr>
                <w:sz w:val="28"/>
                <w:szCs w:val="28"/>
                <w:lang w:val="uk-UA"/>
              </w:rPr>
              <w:t>Чоботи кирзові</w:t>
            </w:r>
          </w:p>
        </w:tc>
        <w:tc>
          <w:tcPr>
            <w:tcW w:w="1018" w:type="pct"/>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rPr>
            </w:pPr>
            <w:r w:rsidRPr="00560FEC">
              <w:rPr>
                <w:sz w:val="28"/>
                <w:szCs w:val="28"/>
              </w:rPr>
              <w:t>12</w:t>
            </w:r>
          </w:p>
        </w:tc>
      </w:tr>
      <w:tr w:rsidR="00281960" w:rsidRPr="00560FEC" w:rsidTr="00445127">
        <w:trPr>
          <w:jc w:val="center"/>
        </w:trPr>
        <w:tc>
          <w:tcPr>
            <w:tcW w:w="285"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791"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tcPr>
          <w:p w:rsidR="00281960" w:rsidRPr="00560FEC" w:rsidRDefault="009D0680" w:rsidP="00445127">
            <w:pPr>
              <w:widowControl w:val="0"/>
              <w:autoSpaceDE w:val="0"/>
              <w:autoSpaceDN w:val="0"/>
              <w:adjustRightInd w:val="0"/>
              <w:jc w:val="both"/>
              <w:rPr>
                <w:sz w:val="28"/>
                <w:szCs w:val="28"/>
                <w:lang w:val="uk-UA"/>
              </w:rPr>
            </w:pPr>
            <w:r w:rsidRPr="00560FEC">
              <w:rPr>
                <w:sz w:val="28"/>
                <w:szCs w:val="28"/>
                <w:lang w:val="uk-UA"/>
              </w:rPr>
              <w:t>Рукавиці брезентові</w:t>
            </w:r>
          </w:p>
        </w:tc>
        <w:tc>
          <w:tcPr>
            <w:tcW w:w="1018" w:type="pct"/>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rPr>
            </w:pPr>
            <w:r w:rsidRPr="00560FEC">
              <w:rPr>
                <w:sz w:val="28"/>
                <w:szCs w:val="28"/>
              </w:rPr>
              <w:t>1</w:t>
            </w:r>
          </w:p>
        </w:tc>
      </w:tr>
      <w:tr w:rsidR="00281960" w:rsidRPr="00560FEC" w:rsidTr="00445127">
        <w:trPr>
          <w:jc w:val="center"/>
        </w:trPr>
        <w:tc>
          <w:tcPr>
            <w:tcW w:w="285"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791"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tcPr>
          <w:p w:rsidR="00281960" w:rsidRPr="00CA079F" w:rsidRDefault="009D0680" w:rsidP="009D0680">
            <w:pPr>
              <w:widowControl w:val="0"/>
              <w:autoSpaceDE w:val="0"/>
              <w:autoSpaceDN w:val="0"/>
              <w:adjustRightInd w:val="0"/>
              <w:jc w:val="both"/>
              <w:rPr>
                <w:sz w:val="28"/>
                <w:szCs w:val="28"/>
                <w:lang w:val="uk-UA"/>
              </w:rPr>
            </w:pPr>
            <w:r w:rsidRPr="00560FEC">
              <w:rPr>
                <w:sz w:val="28"/>
                <w:szCs w:val="28"/>
              </w:rPr>
              <w:t xml:space="preserve">Куртка </w:t>
            </w:r>
            <w:proofErr w:type="spellStart"/>
            <w:r w:rsidR="00201686">
              <w:rPr>
                <w:sz w:val="28"/>
                <w:szCs w:val="28"/>
                <w:lang w:val="uk-UA"/>
              </w:rPr>
              <w:t>бавовняно</w:t>
            </w:r>
            <w:r w:rsidRPr="00560FEC">
              <w:rPr>
                <w:sz w:val="28"/>
                <w:szCs w:val="28"/>
                <w:lang w:val="uk-UA"/>
              </w:rPr>
              <w:t>паперова</w:t>
            </w:r>
            <w:proofErr w:type="spellEnd"/>
            <w:r w:rsidRPr="00560FEC">
              <w:rPr>
                <w:sz w:val="28"/>
                <w:szCs w:val="28"/>
              </w:rPr>
              <w:t xml:space="preserve"> на </w:t>
            </w:r>
            <w:r w:rsidRPr="00560FEC">
              <w:rPr>
                <w:sz w:val="28"/>
                <w:szCs w:val="28"/>
                <w:lang w:val="uk-UA"/>
              </w:rPr>
              <w:t xml:space="preserve"> </w:t>
            </w:r>
            <w:r w:rsidR="00DA459B">
              <w:rPr>
                <w:sz w:val="28"/>
                <w:szCs w:val="28"/>
                <w:lang w:val="uk-UA"/>
              </w:rPr>
              <w:t>утеплен</w:t>
            </w:r>
            <w:r w:rsidR="00DA459B" w:rsidRPr="00560FEC">
              <w:rPr>
                <w:sz w:val="28"/>
                <w:szCs w:val="28"/>
                <w:lang w:val="uk-UA"/>
              </w:rPr>
              <w:t xml:space="preserve">ій </w:t>
            </w:r>
            <w:r w:rsidRPr="00560FEC">
              <w:rPr>
                <w:sz w:val="28"/>
                <w:szCs w:val="28"/>
                <w:lang w:val="uk-UA"/>
              </w:rPr>
              <w:t>підкладці</w:t>
            </w:r>
          </w:p>
        </w:tc>
        <w:tc>
          <w:tcPr>
            <w:tcW w:w="1018" w:type="pct"/>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rPr>
            </w:pPr>
            <w:r w:rsidRPr="00560FEC">
              <w:rPr>
                <w:sz w:val="28"/>
                <w:szCs w:val="28"/>
              </w:rPr>
              <w:t>24</w:t>
            </w:r>
          </w:p>
        </w:tc>
      </w:tr>
      <w:tr w:rsidR="00281960" w:rsidRPr="00560FEC" w:rsidTr="00445127">
        <w:trPr>
          <w:jc w:val="center"/>
        </w:trPr>
        <w:tc>
          <w:tcPr>
            <w:tcW w:w="285"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791"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tcPr>
          <w:p w:rsidR="00281960" w:rsidRPr="00CA079F" w:rsidRDefault="00201686" w:rsidP="009D0680">
            <w:pPr>
              <w:widowControl w:val="0"/>
              <w:autoSpaceDE w:val="0"/>
              <w:autoSpaceDN w:val="0"/>
              <w:adjustRightInd w:val="0"/>
              <w:jc w:val="both"/>
              <w:rPr>
                <w:sz w:val="28"/>
                <w:szCs w:val="28"/>
                <w:lang w:val="uk-UA"/>
              </w:rPr>
            </w:pPr>
            <w:r>
              <w:rPr>
                <w:sz w:val="28"/>
                <w:szCs w:val="28"/>
                <w:lang w:val="uk-UA"/>
              </w:rPr>
              <w:t xml:space="preserve">Штани </w:t>
            </w:r>
            <w:proofErr w:type="spellStart"/>
            <w:r>
              <w:rPr>
                <w:sz w:val="28"/>
                <w:szCs w:val="28"/>
                <w:lang w:val="uk-UA"/>
              </w:rPr>
              <w:t>бавовоняно</w:t>
            </w:r>
            <w:r w:rsidR="009D0680" w:rsidRPr="00560FEC">
              <w:rPr>
                <w:sz w:val="28"/>
                <w:szCs w:val="28"/>
                <w:lang w:val="uk-UA"/>
              </w:rPr>
              <w:t>паперові</w:t>
            </w:r>
            <w:proofErr w:type="spellEnd"/>
            <w:r w:rsidR="009D0680" w:rsidRPr="00560FEC">
              <w:rPr>
                <w:sz w:val="28"/>
                <w:szCs w:val="28"/>
              </w:rPr>
              <w:t xml:space="preserve"> на </w:t>
            </w:r>
            <w:r w:rsidR="00817E79">
              <w:rPr>
                <w:sz w:val="28"/>
                <w:szCs w:val="28"/>
                <w:lang w:val="uk-UA"/>
              </w:rPr>
              <w:t>утеплен</w:t>
            </w:r>
            <w:r w:rsidR="009D0680" w:rsidRPr="00560FEC">
              <w:rPr>
                <w:sz w:val="28"/>
                <w:szCs w:val="28"/>
                <w:lang w:val="uk-UA"/>
              </w:rPr>
              <w:t>ій підкладці</w:t>
            </w:r>
          </w:p>
        </w:tc>
        <w:tc>
          <w:tcPr>
            <w:tcW w:w="1018" w:type="pct"/>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rPr>
            </w:pPr>
            <w:r w:rsidRPr="00560FEC">
              <w:rPr>
                <w:caps/>
                <w:sz w:val="28"/>
                <w:szCs w:val="28"/>
              </w:rPr>
              <w:t>36</w:t>
            </w:r>
          </w:p>
        </w:tc>
      </w:tr>
      <w:tr w:rsidR="00281960" w:rsidRPr="00560FEC" w:rsidTr="00445127">
        <w:trPr>
          <w:trHeight w:val="369"/>
          <w:jc w:val="center"/>
        </w:trPr>
        <w:tc>
          <w:tcPr>
            <w:tcW w:w="285"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791"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906" w:type="pct"/>
            <w:gridSpan w:val="2"/>
            <w:tcBorders>
              <w:top w:val="nil"/>
              <w:left w:val="single" w:sz="4" w:space="0" w:color="auto"/>
              <w:right w:val="single" w:sz="4" w:space="0" w:color="auto"/>
            </w:tcBorders>
            <w:shd w:val="clear" w:color="auto" w:fill="auto"/>
          </w:tcPr>
          <w:p w:rsidR="00281960" w:rsidRPr="00560FEC" w:rsidRDefault="00281960" w:rsidP="00FF1FF8">
            <w:pPr>
              <w:rPr>
                <w:sz w:val="28"/>
                <w:szCs w:val="28"/>
                <w:lang w:val="uk-UA"/>
              </w:rPr>
            </w:pPr>
          </w:p>
        </w:tc>
        <w:tc>
          <w:tcPr>
            <w:tcW w:w="1018" w:type="pct"/>
            <w:tcBorders>
              <w:top w:val="nil"/>
              <w:left w:val="single" w:sz="4" w:space="0" w:color="auto"/>
              <w:right w:val="single" w:sz="4" w:space="0" w:color="auto"/>
            </w:tcBorders>
            <w:shd w:val="clear" w:color="auto" w:fill="auto"/>
          </w:tcPr>
          <w:p w:rsidR="00281960" w:rsidRPr="00560FEC" w:rsidRDefault="00281960" w:rsidP="00445127">
            <w:pPr>
              <w:widowControl w:val="0"/>
              <w:autoSpaceDE w:val="0"/>
              <w:autoSpaceDN w:val="0"/>
              <w:adjustRightInd w:val="0"/>
              <w:rPr>
                <w:sz w:val="28"/>
                <w:szCs w:val="28"/>
                <w:lang w:val="uk-UA"/>
              </w:rPr>
            </w:pPr>
          </w:p>
          <w:p w:rsidR="006E1445" w:rsidRPr="00560FEC" w:rsidRDefault="006E1445" w:rsidP="00445127">
            <w:pPr>
              <w:widowControl w:val="0"/>
              <w:autoSpaceDE w:val="0"/>
              <w:autoSpaceDN w:val="0"/>
              <w:adjustRightInd w:val="0"/>
              <w:rPr>
                <w:sz w:val="28"/>
                <w:szCs w:val="28"/>
                <w:lang w:val="uk-UA"/>
              </w:rPr>
            </w:pPr>
          </w:p>
          <w:p w:rsidR="00AE0CE5" w:rsidRPr="00560FEC" w:rsidRDefault="00AE0CE5" w:rsidP="00445127">
            <w:pPr>
              <w:widowControl w:val="0"/>
              <w:autoSpaceDE w:val="0"/>
              <w:autoSpaceDN w:val="0"/>
              <w:adjustRightInd w:val="0"/>
              <w:rPr>
                <w:sz w:val="28"/>
                <w:szCs w:val="28"/>
                <w:lang w:val="uk-UA"/>
              </w:rPr>
            </w:pPr>
          </w:p>
          <w:p w:rsidR="006E1445" w:rsidRPr="00560FEC" w:rsidRDefault="006E1445" w:rsidP="00445127">
            <w:pPr>
              <w:widowControl w:val="0"/>
              <w:autoSpaceDE w:val="0"/>
              <w:autoSpaceDN w:val="0"/>
              <w:adjustRightInd w:val="0"/>
              <w:rPr>
                <w:sz w:val="28"/>
                <w:szCs w:val="28"/>
                <w:lang w:val="uk-UA"/>
              </w:rPr>
            </w:pPr>
          </w:p>
        </w:tc>
      </w:tr>
      <w:tr w:rsidR="00281960" w:rsidRPr="00560FEC" w:rsidTr="00445127">
        <w:trPr>
          <w:jc w:val="center"/>
        </w:trPr>
        <w:tc>
          <w:tcPr>
            <w:tcW w:w="285" w:type="pct"/>
            <w:vMerge w:val="restart"/>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lang w:val="uk-UA"/>
              </w:rPr>
            </w:pPr>
            <w:r w:rsidRPr="00560FEC">
              <w:rPr>
                <w:sz w:val="28"/>
                <w:szCs w:val="28"/>
              </w:rPr>
              <w:t>5</w:t>
            </w:r>
            <w:r w:rsidR="006E1445" w:rsidRPr="00560FEC">
              <w:rPr>
                <w:sz w:val="28"/>
                <w:szCs w:val="28"/>
                <w:lang w:val="uk-UA"/>
              </w:rPr>
              <w:t>.</w:t>
            </w:r>
          </w:p>
        </w:tc>
        <w:tc>
          <w:tcPr>
            <w:tcW w:w="1791" w:type="pct"/>
            <w:vMerge w:val="restart"/>
            <w:tcBorders>
              <w:top w:val="nil"/>
              <w:left w:val="single" w:sz="4" w:space="0" w:color="auto"/>
              <w:right w:val="single" w:sz="4" w:space="0" w:color="auto"/>
            </w:tcBorders>
            <w:shd w:val="clear" w:color="auto" w:fill="auto"/>
          </w:tcPr>
          <w:p w:rsidR="00281960" w:rsidRPr="00560FEC" w:rsidRDefault="00281960" w:rsidP="009D0680">
            <w:pPr>
              <w:widowControl w:val="0"/>
              <w:autoSpaceDE w:val="0"/>
              <w:autoSpaceDN w:val="0"/>
              <w:adjustRightInd w:val="0"/>
              <w:jc w:val="both"/>
              <w:rPr>
                <w:sz w:val="28"/>
                <w:szCs w:val="28"/>
              </w:rPr>
            </w:pPr>
            <w:r w:rsidRPr="00560FEC">
              <w:rPr>
                <w:sz w:val="28"/>
                <w:szCs w:val="28"/>
              </w:rPr>
              <w:t xml:space="preserve"> </w:t>
            </w:r>
            <w:r w:rsidR="009D0680" w:rsidRPr="00560FEC">
              <w:rPr>
                <w:sz w:val="28"/>
                <w:szCs w:val="28"/>
                <w:lang w:val="uk-UA"/>
              </w:rPr>
              <w:t>Тракторист</w:t>
            </w:r>
          </w:p>
        </w:tc>
        <w:tc>
          <w:tcPr>
            <w:tcW w:w="1906" w:type="pct"/>
            <w:gridSpan w:val="2"/>
            <w:tcBorders>
              <w:top w:val="nil"/>
              <w:left w:val="single" w:sz="4" w:space="0" w:color="auto"/>
              <w:bottom w:val="nil"/>
              <w:right w:val="single" w:sz="4" w:space="0" w:color="auto"/>
            </w:tcBorders>
            <w:shd w:val="clear" w:color="auto" w:fill="auto"/>
          </w:tcPr>
          <w:p w:rsidR="00281960" w:rsidRPr="00560FEC" w:rsidRDefault="009D0680" w:rsidP="00445127">
            <w:pPr>
              <w:widowControl w:val="0"/>
              <w:autoSpaceDE w:val="0"/>
              <w:autoSpaceDN w:val="0"/>
              <w:adjustRightInd w:val="0"/>
              <w:jc w:val="both"/>
              <w:rPr>
                <w:sz w:val="28"/>
                <w:szCs w:val="28"/>
              </w:rPr>
            </w:pPr>
            <w:r w:rsidRPr="00560FEC">
              <w:rPr>
                <w:sz w:val="28"/>
                <w:szCs w:val="28"/>
                <w:lang w:val="uk-UA"/>
              </w:rPr>
              <w:t>К</w:t>
            </w:r>
            <w:proofErr w:type="spellStart"/>
            <w:r w:rsidRPr="00560FEC">
              <w:rPr>
                <w:sz w:val="28"/>
                <w:szCs w:val="28"/>
              </w:rPr>
              <w:t>остюм</w:t>
            </w:r>
            <w:proofErr w:type="spellEnd"/>
            <w:r w:rsidRPr="00560FEC">
              <w:rPr>
                <w:sz w:val="28"/>
                <w:szCs w:val="28"/>
              </w:rPr>
              <w:t xml:space="preserve"> </w:t>
            </w:r>
            <w:proofErr w:type="spellStart"/>
            <w:r w:rsidR="00201686">
              <w:rPr>
                <w:sz w:val="28"/>
                <w:szCs w:val="28"/>
                <w:lang w:val="uk-UA"/>
              </w:rPr>
              <w:t>бавовняно</w:t>
            </w:r>
            <w:r w:rsidRPr="00560FEC">
              <w:rPr>
                <w:sz w:val="28"/>
                <w:szCs w:val="28"/>
                <w:lang w:val="uk-UA"/>
              </w:rPr>
              <w:t>паперовий</w:t>
            </w:r>
            <w:proofErr w:type="spellEnd"/>
            <w:r w:rsidRPr="00560FEC">
              <w:rPr>
                <w:sz w:val="28"/>
                <w:szCs w:val="28"/>
              </w:rPr>
              <w:t xml:space="preserve"> </w:t>
            </w:r>
            <w:r w:rsidRPr="00560FEC">
              <w:rPr>
                <w:sz w:val="28"/>
                <w:szCs w:val="28"/>
                <w:lang w:val="uk-UA"/>
              </w:rPr>
              <w:t xml:space="preserve">з </w:t>
            </w:r>
            <w:proofErr w:type="spellStart"/>
            <w:r w:rsidRPr="00560FEC">
              <w:rPr>
                <w:sz w:val="28"/>
                <w:szCs w:val="28"/>
                <w:lang w:val="uk-UA"/>
              </w:rPr>
              <w:t>водовідштовхуючим</w:t>
            </w:r>
            <w:proofErr w:type="spellEnd"/>
            <w:r w:rsidRPr="00560FEC">
              <w:rPr>
                <w:sz w:val="28"/>
                <w:szCs w:val="28"/>
                <w:lang w:val="uk-UA"/>
              </w:rPr>
              <w:t xml:space="preserve"> п</w:t>
            </w:r>
            <w:r w:rsidR="009436C7">
              <w:rPr>
                <w:sz w:val="28"/>
                <w:szCs w:val="28"/>
                <w:lang w:val="uk-UA"/>
              </w:rPr>
              <w:t>росо</w:t>
            </w:r>
            <w:r w:rsidRPr="00560FEC">
              <w:rPr>
                <w:sz w:val="28"/>
                <w:szCs w:val="28"/>
                <w:lang w:val="uk-UA"/>
              </w:rPr>
              <w:t>ченням</w:t>
            </w:r>
          </w:p>
        </w:tc>
        <w:tc>
          <w:tcPr>
            <w:tcW w:w="1018" w:type="pct"/>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rPr>
            </w:pPr>
            <w:r w:rsidRPr="00560FEC">
              <w:rPr>
                <w:sz w:val="28"/>
                <w:szCs w:val="28"/>
              </w:rPr>
              <w:t>12</w:t>
            </w:r>
          </w:p>
        </w:tc>
      </w:tr>
      <w:tr w:rsidR="00281960" w:rsidRPr="00560FEC" w:rsidTr="00445127">
        <w:trPr>
          <w:jc w:val="center"/>
        </w:trPr>
        <w:tc>
          <w:tcPr>
            <w:tcW w:w="285"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791" w:type="pct"/>
            <w:vMerge/>
            <w:tcBorders>
              <w:left w:val="single" w:sz="4" w:space="0" w:color="auto"/>
              <w:right w:val="single" w:sz="4" w:space="0" w:color="auto"/>
            </w:tcBorders>
            <w:shd w:val="clear" w:color="auto" w:fill="auto"/>
            <w:vAlign w:val="center"/>
          </w:tcPr>
          <w:p w:rsidR="00281960" w:rsidRPr="00560FEC" w:rsidRDefault="00281960"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tcPr>
          <w:p w:rsidR="00281960" w:rsidRPr="00560FEC" w:rsidRDefault="00C35C22" w:rsidP="00445127">
            <w:pPr>
              <w:widowControl w:val="0"/>
              <w:autoSpaceDE w:val="0"/>
              <w:autoSpaceDN w:val="0"/>
              <w:adjustRightInd w:val="0"/>
              <w:jc w:val="both"/>
              <w:rPr>
                <w:sz w:val="28"/>
                <w:szCs w:val="28"/>
              </w:rPr>
            </w:pPr>
            <w:r w:rsidRPr="00560FEC">
              <w:rPr>
                <w:sz w:val="28"/>
                <w:szCs w:val="28"/>
                <w:lang w:val="uk-UA"/>
              </w:rPr>
              <w:t>Чоботи кирзові</w:t>
            </w:r>
          </w:p>
        </w:tc>
        <w:tc>
          <w:tcPr>
            <w:tcW w:w="1018" w:type="pct"/>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rPr>
            </w:pPr>
            <w:r w:rsidRPr="00560FEC">
              <w:rPr>
                <w:sz w:val="28"/>
                <w:szCs w:val="28"/>
              </w:rPr>
              <w:t>12</w:t>
            </w:r>
          </w:p>
        </w:tc>
      </w:tr>
      <w:tr w:rsidR="00281960" w:rsidRPr="00560FEC" w:rsidTr="00445127">
        <w:trPr>
          <w:jc w:val="center"/>
        </w:trPr>
        <w:tc>
          <w:tcPr>
            <w:tcW w:w="285"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791" w:type="pct"/>
            <w:vMerge/>
            <w:tcBorders>
              <w:left w:val="single" w:sz="4" w:space="0" w:color="auto"/>
              <w:right w:val="single" w:sz="4" w:space="0" w:color="auto"/>
            </w:tcBorders>
            <w:shd w:val="clear" w:color="auto" w:fill="auto"/>
            <w:vAlign w:val="center"/>
          </w:tcPr>
          <w:p w:rsidR="00281960" w:rsidRPr="00560FEC" w:rsidRDefault="00281960"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tcPr>
          <w:p w:rsidR="00281960" w:rsidRPr="00560FEC" w:rsidRDefault="00C35C22" w:rsidP="00445127">
            <w:pPr>
              <w:widowControl w:val="0"/>
              <w:autoSpaceDE w:val="0"/>
              <w:autoSpaceDN w:val="0"/>
              <w:adjustRightInd w:val="0"/>
              <w:jc w:val="both"/>
              <w:rPr>
                <w:sz w:val="28"/>
                <w:szCs w:val="28"/>
              </w:rPr>
            </w:pPr>
            <w:r w:rsidRPr="00560FEC">
              <w:rPr>
                <w:sz w:val="28"/>
                <w:szCs w:val="28"/>
                <w:lang w:val="uk-UA"/>
              </w:rPr>
              <w:t>Рукавиці комбіновані</w:t>
            </w:r>
          </w:p>
        </w:tc>
        <w:tc>
          <w:tcPr>
            <w:tcW w:w="1018" w:type="pct"/>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rPr>
            </w:pPr>
            <w:r w:rsidRPr="00560FEC">
              <w:rPr>
                <w:sz w:val="28"/>
                <w:szCs w:val="28"/>
              </w:rPr>
              <w:t>2</w:t>
            </w:r>
          </w:p>
        </w:tc>
      </w:tr>
      <w:tr w:rsidR="00281960" w:rsidRPr="00560FEC" w:rsidTr="00445127">
        <w:trPr>
          <w:trHeight w:val="615"/>
          <w:jc w:val="center"/>
        </w:trPr>
        <w:tc>
          <w:tcPr>
            <w:tcW w:w="285"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791" w:type="pct"/>
            <w:vMerge/>
            <w:tcBorders>
              <w:left w:val="single" w:sz="4" w:space="0" w:color="auto"/>
              <w:right w:val="single" w:sz="4" w:space="0" w:color="auto"/>
            </w:tcBorders>
            <w:shd w:val="clear" w:color="auto" w:fill="auto"/>
            <w:vAlign w:val="center"/>
          </w:tcPr>
          <w:p w:rsidR="00281960" w:rsidRPr="00560FEC" w:rsidRDefault="00281960" w:rsidP="00445127">
            <w:pPr>
              <w:rPr>
                <w:sz w:val="28"/>
                <w:szCs w:val="28"/>
              </w:rPr>
            </w:pPr>
          </w:p>
        </w:tc>
        <w:tc>
          <w:tcPr>
            <w:tcW w:w="1906" w:type="pct"/>
            <w:gridSpan w:val="2"/>
            <w:tcBorders>
              <w:top w:val="nil"/>
              <w:left w:val="single" w:sz="4" w:space="0" w:color="auto"/>
              <w:right w:val="single" w:sz="4" w:space="0" w:color="auto"/>
            </w:tcBorders>
            <w:shd w:val="clear" w:color="auto" w:fill="auto"/>
          </w:tcPr>
          <w:p w:rsidR="00281960" w:rsidRPr="00560FEC" w:rsidRDefault="00C35C22" w:rsidP="00445127">
            <w:pPr>
              <w:widowControl w:val="0"/>
              <w:autoSpaceDE w:val="0"/>
              <w:autoSpaceDN w:val="0"/>
              <w:adjustRightInd w:val="0"/>
              <w:jc w:val="both"/>
              <w:rPr>
                <w:i/>
                <w:iCs/>
                <w:sz w:val="28"/>
                <w:szCs w:val="28"/>
                <w:lang w:val="uk-UA"/>
              </w:rPr>
            </w:pPr>
            <w:r w:rsidRPr="00560FEC">
              <w:rPr>
                <w:i/>
                <w:iCs/>
                <w:sz w:val="28"/>
                <w:szCs w:val="28"/>
                <w:lang w:val="uk-UA"/>
              </w:rPr>
              <w:t>Зимою додатково</w:t>
            </w:r>
          </w:p>
        </w:tc>
        <w:tc>
          <w:tcPr>
            <w:tcW w:w="1018" w:type="pct"/>
            <w:tcBorders>
              <w:top w:val="nil"/>
              <w:left w:val="single" w:sz="4" w:space="0" w:color="auto"/>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rPr>
            </w:pPr>
            <w:r w:rsidRPr="00560FEC">
              <w:rPr>
                <w:sz w:val="28"/>
                <w:szCs w:val="28"/>
              </w:rPr>
              <w:t> </w:t>
            </w:r>
          </w:p>
          <w:p w:rsidR="00281960" w:rsidRPr="00560FEC" w:rsidRDefault="00281960" w:rsidP="00445127">
            <w:pPr>
              <w:widowControl w:val="0"/>
              <w:autoSpaceDE w:val="0"/>
              <w:autoSpaceDN w:val="0"/>
              <w:adjustRightInd w:val="0"/>
              <w:jc w:val="center"/>
              <w:rPr>
                <w:sz w:val="28"/>
                <w:szCs w:val="28"/>
              </w:rPr>
            </w:pPr>
            <w:r w:rsidRPr="00560FEC">
              <w:rPr>
                <w:sz w:val="28"/>
                <w:szCs w:val="28"/>
              </w:rPr>
              <w:t> </w:t>
            </w:r>
          </w:p>
        </w:tc>
      </w:tr>
      <w:tr w:rsidR="00281960" w:rsidRPr="00560FEC" w:rsidTr="00445127">
        <w:trPr>
          <w:jc w:val="center"/>
        </w:trPr>
        <w:tc>
          <w:tcPr>
            <w:tcW w:w="285"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791" w:type="pct"/>
            <w:vMerge/>
            <w:tcBorders>
              <w:left w:val="single" w:sz="4" w:space="0" w:color="auto"/>
              <w:right w:val="single" w:sz="4" w:space="0" w:color="auto"/>
            </w:tcBorders>
            <w:shd w:val="clear" w:color="auto" w:fill="auto"/>
            <w:vAlign w:val="center"/>
          </w:tcPr>
          <w:p w:rsidR="00281960" w:rsidRPr="00560FEC" w:rsidRDefault="00281960"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tcPr>
          <w:p w:rsidR="00281960" w:rsidRPr="00560FEC" w:rsidRDefault="00C35C22" w:rsidP="00C35C22">
            <w:pPr>
              <w:widowControl w:val="0"/>
              <w:autoSpaceDE w:val="0"/>
              <w:autoSpaceDN w:val="0"/>
              <w:adjustRightInd w:val="0"/>
              <w:jc w:val="both"/>
              <w:rPr>
                <w:sz w:val="28"/>
                <w:szCs w:val="28"/>
                <w:lang w:val="uk-UA"/>
              </w:rPr>
            </w:pPr>
            <w:r w:rsidRPr="00560FEC">
              <w:rPr>
                <w:sz w:val="28"/>
                <w:szCs w:val="28"/>
              </w:rPr>
              <w:t xml:space="preserve">Куртка </w:t>
            </w:r>
            <w:proofErr w:type="spellStart"/>
            <w:r w:rsidR="00201686">
              <w:rPr>
                <w:sz w:val="28"/>
                <w:szCs w:val="28"/>
                <w:lang w:val="uk-UA"/>
              </w:rPr>
              <w:t>бавовняно</w:t>
            </w:r>
            <w:r w:rsidRPr="00560FEC">
              <w:rPr>
                <w:sz w:val="28"/>
                <w:szCs w:val="28"/>
                <w:lang w:val="uk-UA"/>
              </w:rPr>
              <w:t>паперова</w:t>
            </w:r>
            <w:proofErr w:type="spellEnd"/>
            <w:r w:rsidRPr="00560FEC">
              <w:rPr>
                <w:sz w:val="28"/>
                <w:szCs w:val="28"/>
              </w:rPr>
              <w:t xml:space="preserve"> на </w:t>
            </w:r>
            <w:r w:rsidR="00817E79">
              <w:rPr>
                <w:sz w:val="28"/>
                <w:szCs w:val="28"/>
                <w:lang w:val="uk-UA"/>
              </w:rPr>
              <w:t>утеплен</w:t>
            </w:r>
            <w:r w:rsidRPr="00560FEC">
              <w:rPr>
                <w:sz w:val="28"/>
                <w:szCs w:val="28"/>
                <w:lang w:val="uk-UA"/>
              </w:rPr>
              <w:t>ій підкладці</w:t>
            </w:r>
          </w:p>
        </w:tc>
        <w:tc>
          <w:tcPr>
            <w:tcW w:w="1018" w:type="pct"/>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lang w:val="uk-UA"/>
              </w:rPr>
            </w:pPr>
            <w:r w:rsidRPr="00560FEC">
              <w:rPr>
                <w:sz w:val="28"/>
                <w:szCs w:val="28"/>
                <w:lang w:val="uk-UA"/>
              </w:rPr>
              <w:t>36</w:t>
            </w:r>
          </w:p>
        </w:tc>
      </w:tr>
      <w:tr w:rsidR="00281960" w:rsidRPr="00560FEC" w:rsidTr="00445127">
        <w:trPr>
          <w:trHeight w:val="322"/>
          <w:jc w:val="center"/>
        </w:trPr>
        <w:tc>
          <w:tcPr>
            <w:tcW w:w="285"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791" w:type="pct"/>
            <w:vMerge/>
            <w:tcBorders>
              <w:left w:val="single" w:sz="4" w:space="0" w:color="auto"/>
              <w:right w:val="single" w:sz="4" w:space="0" w:color="auto"/>
            </w:tcBorders>
            <w:shd w:val="clear" w:color="auto" w:fill="auto"/>
            <w:vAlign w:val="center"/>
          </w:tcPr>
          <w:p w:rsidR="00281960" w:rsidRPr="00560FEC" w:rsidRDefault="00281960" w:rsidP="00445127">
            <w:pPr>
              <w:rPr>
                <w:sz w:val="28"/>
                <w:szCs w:val="28"/>
              </w:rPr>
            </w:pPr>
          </w:p>
        </w:tc>
        <w:tc>
          <w:tcPr>
            <w:tcW w:w="1906" w:type="pct"/>
            <w:gridSpan w:val="2"/>
            <w:vMerge w:val="restart"/>
            <w:tcBorders>
              <w:top w:val="nil"/>
              <w:left w:val="single" w:sz="4" w:space="0" w:color="auto"/>
              <w:right w:val="single" w:sz="4" w:space="0" w:color="auto"/>
            </w:tcBorders>
            <w:shd w:val="clear" w:color="auto" w:fill="auto"/>
          </w:tcPr>
          <w:p w:rsidR="00281960" w:rsidRPr="00560FEC" w:rsidRDefault="00201686" w:rsidP="00C35C22">
            <w:pPr>
              <w:widowControl w:val="0"/>
              <w:autoSpaceDE w:val="0"/>
              <w:autoSpaceDN w:val="0"/>
              <w:adjustRightInd w:val="0"/>
              <w:jc w:val="both"/>
              <w:rPr>
                <w:sz w:val="28"/>
                <w:szCs w:val="28"/>
                <w:lang w:val="uk-UA"/>
              </w:rPr>
            </w:pPr>
            <w:r>
              <w:rPr>
                <w:sz w:val="28"/>
                <w:szCs w:val="28"/>
                <w:lang w:val="uk-UA"/>
              </w:rPr>
              <w:t xml:space="preserve">Штани </w:t>
            </w:r>
            <w:proofErr w:type="spellStart"/>
            <w:r>
              <w:rPr>
                <w:sz w:val="28"/>
                <w:szCs w:val="28"/>
                <w:lang w:val="uk-UA"/>
              </w:rPr>
              <w:t>бавовоняно</w:t>
            </w:r>
            <w:r w:rsidR="00C35C22" w:rsidRPr="00560FEC">
              <w:rPr>
                <w:sz w:val="28"/>
                <w:szCs w:val="28"/>
                <w:lang w:val="uk-UA"/>
              </w:rPr>
              <w:t>паперові</w:t>
            </w:r>
            <w:proofErr w:type="spellEnd"/>
            <w:r w:rsidR="00C35C22" w:rsidRPr="00560FEC">
              <w:rPr>
                <w:sz w:val="28"/>
                <w:szCs w:val="28"/>
              </w:rPr>
              <w:t xml:space="preserve"> на </w:t>
            </w:r>
            <w:r w:rsidR="00817E79">
              <w:rPr>
                <w:sz w:val="28"/>
                <w:szCs w:val="28"/>
                <w:lang w:val="uk-UA"/>
              </w:rPr>
              <w:t>утеплен</w:t>
            </w:r>
            <w:r w:rsidR="00C35C22" w:rsidRPr="00560FEC">
              <w:rPr>
                <w:sz w:val="28"/>
                <w:szCs w:val="28"/>
                <w:lang w:val="uk-UA"/>
              </w:rPr>
              <w:t>ій підкладці</w:t>
            </w:r>
          </w:p>
        </w:tc>
        <w:tc>
          <w:tcPr>
            <w:tcW w:w="1018" w:type="pct"/>
            <w:vMerge w:val="restart"/>
            <w:tcBorders>
              <w:top w:val="nil"/>
              <w:left w:val="single" w:sz="4" w:space="0" w:color="auto"/>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lang w:val="uk-UA"/>
              </w:rPr>
            </w:pPr>
            <w:r w:rsidRPr="00560FEC">
              <w:rPr>
                <w:sz w:val="28"/>
                <w:szCs w:val="28"/>
                <w:lang w:val="uk-UA"/>
              </w:rPr>
              <w:t>36</w:t>
            </w:r>
          </w:p>
        </w:tc>
      </w:tr>
      <w:tr w:rsidR="00281960" w:rsidRPr="00560FEC" w:rsidTr="00445127">
        <w:trPr>
          <w:trHeight w:val="80"/>
          <w:jc w:val="center"/>
        </w:trPr>
        <w:tc>
          <w:tcPr>
            <w:tcW w:w="285" w:type="pct"/>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791" w:type="pct"/>
            <w:vMerge/>
            <w:tcBorders>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906" w:type="pct"/>
            <w:gridSpan w:val="2"/>
            <w:vMerge/>
            <w:tcBorders>
              <w:left w:val="single" w:sz="4" w:space="0" w:color="auto"/>
              <w:right w:val="single" w:sz="4" w:space="0" w:color="auto"/>
            </w:tcBorders>
            <w:shd w:val="clear" w:color="auto" w:fill="auto"/>
          </w:tcPr>
          <w:p w:rsidR="00281960" w:rsidRPr="00560FEC" w:rsidRDefault="00281960" w:rsidP="00445127">
            <w:pPr>
              <w:widowControl w:val="0"/>
              <w:autoSpaceDE w:val="0"/>
              <w:autoSpaceDN w:val="0"/>
              <w:adjustRightInd w:val="0"/>
              <w:jc w:val="both"/>
              <w:rPr>
                <w:sz w:val="28"/>
                <w:szCs w:val="28"/>
                <w:lang w:val="uk-UA"/>
              </w:rPr>
            </w:pPr>
          </w:p>
        </w:tc>
        <w:tc>
          <w:tcPr>
            <w:tcW w:w="1018" w:type="pct"/>
            <w:vMerge/>
            <w:tcBorders>
              <w:left w:val="single" w:sz="4" w:space="0" w:color="auto"/>
              <w:right w:val="single" w:sz="4" w:space="0" w:color="auto"/>
            </w:tcBorders>
            <w:shd w:val="clear" w:color="auto" w:fill="auto"/>
          </w:tcPr>
          <w:p w:rsidR="00281960" w:rsidRPr="00560FEC" w:rsidRDefault="00281960" w:rsidP="00445127">
            <w:pPr>
              <w:widowControl w:val="0"/>
              <w:autoSpaceDE w:val="0"/>
              <w:autoSpaceDN w:val="0"/>
              <w:adjustRightInd w:val="0"/>
              <w:rPr>
                <w:sz w:val="28"/>
                <w:szCs w:val="28"/>
                <w:lang w:val="uk-UA"/>
              </w:rPr>
            </w:pPr>
          </w:p>
        </w:tc>
      </w:tr>
      <w:tr w:rsidR="00281960" w:rsidRPr="00560FEC" w:rsidTr="00445127">
        <w:trPr>
          <w:jc w:val="center"/>
        </w:trPr>
        <w:tc>
          <w:tcPr>
            <w:tcW w:w="285" w:type="pct"/>
            <w:vMerge w:val="restart"/>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lang w:val="uk-UA"/>
              </w:rPr>
            </w:pPr>
            <w:r w:rsidRPr="00560FEC">
              <w:rPr>
                <w:sz w:val="28"/>
                <w:szCs w:val="28"/>
                <w:lang w:val="uk-UA"/>
              </w:rPr>
              <w:t>6</w:t>
            </w:r>
            <w:r w:rsidR="006E1445" w:rsidRPr="00560FEC">
              <w:rPr>
                <w:sz w:val="28"/>
                <w:szCs w:val="28"/>
                <w:lang w:val="uk-UA"/>
              </w:rPr>
              <w:t>.</w:t>
            </w:r>
          </w:p>
        </w:tc>
        <w:tc>
          <w:tcPr>
            <w:tcW w:w="1791" w:type="pct"/>
            <w:vMerge w:val="restart"/>
            <w:tcBorders>
              <w:top w:val="nil"/>
              <w:left w:val="single" w:sz="4" w:space="0" w:color="auto"/>
              <w:bottom w:val="nil"/>
              <w:right w:val="single" w:sz="4" w:space="0" w:color="auto"/>
            </w:tcBorders>
            <w:shd w:val="clear" w:color="auto" w:fill="auto"/>
          </w:tcPr>
          <w:p w:rsidR="00281960" w:rsidRPr="00560FEC" w:rsidRDefault="00C35C22" w:rsidP="00445127">
            <w:pPr>
              <w:widowControl w:val="0"/>
              <w:autoSpaceDE w:val="0"/>
              <w:autoSpaceDN w:val="0"/>
              <w:adjustRightInd w:val="0"/>
              <w:jc w:val="both"/>
              <w:rPr>
                <w:sz w:val="28"/>
                <w:szCs w:val="28"/>
                <w:lang w:val="uk-UA"/>
              </w:rPr>
            </w:pPr>
            <w:r w:rsidRPr="00560FEC">
              <w:rPr>
                <w:sz w:val="28"/>
                <w:szCs w:val="28"/>
                <w:lang w:val="uk-UA"/>
              </w:rPr>
              <w:t>Машиніст насосних установок</w:t>
            </w:r>
          </w:p>
          <w:p w:rsidR="00281960" w:rsidRPr="00560FEC" w:rsidRDefault="00281960" w:rsidP="00C35C22">
            <w:pPr>
              <w:rPr>
                <w:sz w:val="28"/>
                <w:szCs w:val="28"/>
              </w:rPr>
            </w:pPr>
            <w:r w:rsidRPr="00560FEC">
              <w:rPr>
                <w:sz w:val="28"/>
                <w:szCs w:val="28"/>
                <w:lang w:val="uk-UA"/>
              </w:rPr>
              <w:t>(</w:t>
            </w:r>
            <w:r w:rsidR="00C35C22" w:rsidRPr="00560FEC">
              <w:rPr>
                <w:sz w:val="28"/>
                <w:szCs w:val="28"/>
                <w:lang w:val="uk-UA"/>
              </w:rPr>
              <w:t>начальник насосної станції</w:t>
            </w:r>
            <w:r w:rsidRPr="00560FEC">
              <w:rPr>
                <w:sz w:val="28"/>
                <w:szCs w:val="28"/>
              </w:rPr>
              <w:t>)</w:t>
            </w:r>
          </w:p>
        </w:tc>
        <w:tc>
          <w:tcPr>
            <w:tcW w:w="1906" w:type="pct"/>
            <w:gridSpan w:val="2"/>
            <w:tcBorders>
              <w:top w:val="nil"/>
              <w:left w:val="single" w:sz="4" w:space="0" w:color="auto"/>
              <w:bottom w:val="nil"/>
              <w:right w:val="single" w:sz="4" w:space="0" w:color="auto"/>
            </w:tcBorders>
            <w:shd w:val="clear" w:color="auto" w:fill="auto"/>
          </w:tcPr>
          <w:p w:rsidR="00281960" w:rsidRPr="00560FEC" w:rsidRDefault="00C35C22" w:rsidP="00445127">
            <w:pPr>
              <w:widowControl w:val="0"/>
              <w:autoSpaceDE w:val="0"/>
              <w:autoSpaceDN w:val="0"/>
              <w:adjustRightInd w:val="0"/>
              <w:jc w:val="both"/>
              <w:rPr>
                <w:sz w:val="28"/>
                <w:szCs w:val="28"/>
              </w:rPr>
            </w:pPr>
            <w:r w:rsidRPr="00560FEC">
              <w:rPr>
                <w:sz w:val="28"/>
                <w:szCs w:val="28"/>
                <w:lang w:val="uk-UA"/>
              </w:rPr>
              <w:t>К</w:t>
            </w:r>
            <w:proofErr w:type="spellStart"/>
            <w:r w:rsidRPr="00560FEC">
              <w:rPr>
                <w:sz w:val="28"/>
                <w:szCs w:val="28"/>
              </w:rPr>
              <w:t>остюм</w:t>
            </w:r>
            <w:proofErr w:type="spellEnd"/>
            <w:r w:rsidRPr="00560FEC">
              <w:rPr>
                <w:sz w:val="28"/>
                <w:szCs w:val="28"/>
              </w:rPr>
              <w:t xml:space="preserve"> </w:t>
            </w:r>
            <w:proofErr w:type="spellStart"/>
            <w:r w:rsidR="00817E79">
              <w:rPr>
                <w:sz w:val="28"/>
                <w:szCs w:val="28"/>
                <w:lang w:val="uk-UA"/>
              </w:rPr>
              <w:t>бавовняно</w:t>
            </w:r>
            <w:r w:rsidRPr="00560FEC">
              <w:rPr>
                <w:sz w:val="28"/>
                <w:szCs w:val="28"/>
                <w:lang w:val="uk-UA"/>
              </w:rPr>
              <w:t>паперовий</w:t>
            </w:r>
            <w:proofErr w:type="spellEnd"/>
          </w:p>
        </w:tc>
        <w:tc>
          <w:tcPr>
            <w:tcW w:w="1018" w:type="pct"/>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rPr>
            </w:pPr>
            <w:r w:rsidRPr="00560FEC">
              <w:rPr>
                <w:sz w:val="28"/>
                <w:szCs w:val="28"/>
              </w:rPr>
              <w:t>12</w:t>
            </w:r>
          </w:p>
        </w:tc>
      </w:tr>
      <w:tr w:rsidR="00281960" w:rsidRPr="00560FEC" w:rsidTr="00445127">
        <w:trPr>
          <w:jc w:val="center"/>
        </w:trPr>
        <w:tc>
          <w:tcPr>
            <w:tcW w:w="285"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791"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tcPr>
          <w:p w:rsidR="00281960" w:rsidRPr="00560FEC" w:rsidRDefault="00C35C22" w:rsidP="00C35C22">
            <w:pPr>
              <w:widowControl w:val="0"/>
              <w:autoSpaceDE w:val="0"/>
              <w:autoSpaceDN w:val="0"/>
              <w:adjustRightInd w:val="0"/>
              <w:jc w:val="both"/>
              <w:rPr>
                <w:sz w:val="28"/>
                <w:szCs w:val="28"/>
                <w:lang w:val="uk-UA"/>
              </w:rPr>
            </w:pPr>
            <w:r w:rsidRPr="00560FEC">
              <w:rPr>
                <w:sz w:val="28"/>
                <w:szCs w:val="28"/>
                <w:lang w:val="uk-UA"/>
              </w:rPr>
              <w:t>Черевики шкіряні</w:t>
            </w:r>
            <w:r w:rsidR="00281960" w:rsidRPr="00560FEC">
              <w:rPr>
                <w:sz w:val="28"/>
                <w:szCs w:val="28"/>
              </w:rPr>
              <w:t xml:space="preserve"> </w:t>
            </w:r>
            <w:r w:rsidRPr="00560FEC">
              <w:rPr>
                <w:sz w:val="28"/>
                <w:szCs w:val="28"/>
                <w:lang w:val="uk-UA"/>
              </w:rPr>
              <w:t>або</w:t>
            </w:r>
            <w:r w:rsidR="00281960" w:rsidRPr="00560FEC">
              <w:rPr>
                <w:sz w:val="28"/>
                <w:szCs w:val="28"/>
              </w:rPr>
              <w:t xml:space="preserve"> </w:t>
            </w:r>
            <w:r w:rsidRPr="00560FEC">
              <w:rPr>
                <w:sz w:val="28"/>
                <w:szCs w:val="28"/>
                <w:lang w:val="uk-UA"/>
              </w:rPr>
              <w:t>чоботи кирзові</w:t>
            </w:r>
          </w:p>
        </w:tc>
        <w:tc>
          <w:tcPr>
            <w:tcW w:w="1018" w:type="pct"/>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rPr>
            </w:pPr>
            <w:r w:rsidRPr="00560FEC">
              <w:rPr>
                <w:sz w:val="28"/>
                <w:szCs w:val="28"/>
              </w:rPr>
              <w:t>12</w:t>
            </w:r>
          </w:p>
        </w:tc>
      </w:tr>
      <w:tr w:rsidR="00281960" w:rsidRPr="00560FEC" w:rsidTr="00445127">
        <w:trPr>
          <w:jc w:val="center"/>
        </w:trPr>
        <w:tc>
          <w:tcPr>
            <w:tcW w:w="285"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791"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tcPr>
          <w:p w:rsidR="00281960" w:rsidRPr="00560FEC" w:rsidRDefault="001D201A" w:rsidP="00445127">
            <w:pPr>
              <w:widowControl w:val="0"/>
              <w:autoSpaceDE w:val="0"/>
              <w:autoSpaceDN w:val="0"/>
              <w:adjustRightInd w:val="0"/>
              <w:jc w:val="both"/>
              <w:rPr>
                <w:sz w:val="28"/>
                <w:szCs w:val="28"/>
              </w:rPr>
            </w:pPr>
            <w:r w:rsidRPr="00560FEC">
              <w:rPr>
                <w:sz w:val="28"/>
                <w:szCs w:val="28"/>
                <w:lang w:val="uk-UA"/>
              </w:rPr>
              <w:t>Рукавиці комбіновані</w:t>
            </w:r>
          </w:p>
        </w:tc>
        <w:tc>
          <w:tcPr>
            <w:tcW w:w="1018" w:type="pct"/>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rPr>
            </w:pPr>
            <w:r w:rsidRPr="00560FEC">
              <w:rPr>
                <w:sz w:val="28"/>
                <w:szCs w:val="28"/>
              </w:rPr>
              <w:t>2</w:t>
            </w:r>
          </w:p>
        </w:tc>
      </w:tr>
      <w:tr w:rsidR="00281960" w:rsidRPr="00560FEC" w:rsidTr="00445127">
        <w:trPr>
          <w:jc w:val="center"/>
        </w:trPr>
        <w:tc>
          <w:tcPr>
            <w:tcW w:w="285"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791"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tcPr>
          <w:p w:rsidR="00281960" w:rsidRPr="00560FEC" w:rsidRDefault="001D201A" w:rsidP="00445127">
            <w:pPr>
              <w:widowControl w:val="0"/>
              <w:autoSpaceDE w:val="0"/>
              <w:autoSpaceDN w:val="0"/>
              <w:adjustRightInd w:val="0"/>
              <w:jc w:val="both"/>
              <w:rPr>
                <w:sz w:val="28"/>
                <w:szCs w:val="28"/>
              </w:rPr>
            </w:pPr>
            <w:r w:rsidRPr="00560FEC">
              <w:rPr>
                <w:i/>
                <w:iCs/>
                <w:sz w:val="28"/>
                <w:szCs w:val="28"/>
                <w:lang w:val="uk-UA"/>
              </w:rPr>
              <w:t>На зовнішніх роботах</w:t>
            </w:r>
            <w:r w:rsidRPr="00560FEC">
              <w:rPr>
                <w:i/>
                <w:iCs/>
                <w:sz w:val="28"/>
                <w:szCs w:val="28"/>
              </w:rPr>
              <w:t xml:space="preserve"> </w:t>
            </w:r>
            <w:r w:rsidRPr="00560FEC">
              <w:rPr>
                <w:i/>
                <w:iCs/>
                <w:sz w:val="28"/>
                <w:szCs w:val="28"/>
                <w:lang w:val="uk-UA"/>
              </w:rPr>
              <w:t>зимою додатково</w:t>
            </w:r>
            <w:r w:rsidR="00281960" w:rsidRPr="00560FEC">
              <w:rPr>
                <w:i/>
                <w:iCs/>
                <w:sz w:val="28"/>
                <w:szCs w:val="28"/>
              </w:rPr>
              <w:t>:</w:t>
            </w:r>
          </w:p>
        </w:tc>
        <w:tc>
          <w:tcPr>
            <w:tcW w:w="1018" w:type="pct"/>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rPr>
            </w:pPr>
            <w:r w:rsidRPr="00560FEC">
              <w:rPr>
                <w:sz w:val="28"/>
                <w:szCs w:val="28"/>
              </w:rPr>
              <w:t> </w:t>
            </w:r>
          </w:p>
        </w:tc>
      </w:tr>
      <w:tr w:rsidR="00281960" w:rsidRPr="00560FEC" w:rsidTr="00445127">
        <w:trPr>
          <w:jc w:val="center"/>
        </w:trPr>
        <w:tc>
          <w:tcPr>
            <w:tcW w:w="285"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791"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tcPr>
          <w:p w:rsidR="00281960" w:rsidRPr="00817E79" w:rsidRDefault="001D201A" w:rsidP="001D201A">
            <w:pPr>
              <w:widowControl w:val="0"/>
              <w:autoSpaceDE w:val="0"/>
              <w:autoSpaceDN w:val="0"/>
              <w:adjustRightInd w:val="0"/>
              <w:jc w:val="both"/>
              <w:rPr>
                <w:sz w:val="28"/>
                <w:szCs w:val="28"/>
                <w:lang w:val="uk-UA"/>
              </w:rPr>
            </w:pPr>
            <w:r w:rsidRPr="00560FEC">
              <w:rPr>
                <w:sz w:val="28"/>
                <w:szCs w:val="28"/>
              </w:rPr>
              <w:t xml:space="preserve">Куртка </w:t>
            </w:r>
            <w:proofErr w:type="spellStart"/>
            <w:r w:rsidR="00201686">
              <w:rPr>
                <w:sz w:val="28"/>
                <w:szCs w:val="28"/>
                <w:lang w:val="uk-UA"/>
              </w:rPr>
              <w:t>бавовняно</w:t>
            </w:r>
            <w:r w:rsidRPr="00560FEC">
              <w:rPr>
                <w:sz w:val="28"/>
                <w:szCs w:val="28"/>
                <w:lang w:val="uk-UA"/>
              </w:rPr>
              <w:t>паперова</w:t>
            </w:r>
            <w:proofErr w:type="spellEnd"/>
            <w:r w:rsidRPr="00560FEC">
              <w:rPr>
                <w:sz w:val="28"/>
                <w:szCs w:val="28"/>
              </w:rPr>
              <w:t xml:space="preserve"> на </w:t>
            </w:r>
            <w:r w:rsidR="00817E79">
              <w:rPr>
                <w:sz w:val="28"/>
                <w:szCs w:val="28"/>
                <w:lang w:val="uk-UA"/>
              </w:rPr>
              <w:t>утеплен</w:t>
            </w:r>
            <w:r w:rsidRPr="00560FEC">
              <w:rPr>
                <w:sz w:val="28"/>
                <w:szCs w:val="28"/>
                <w:lang w:val="uk-UA"/>
              </w:rPr>
              <w:t>ій підкладці</w:t>
            </w:r>
          </w:p>
        </w:tc>
        <w:tc>
          <w:tcPr>
            <w:tcW w:w="1018" w:type="pct"/>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lang w:val="uk-UA"/>
              </w:rPr>
            </w:pPr>
            <w:r w:rsidRPr="00560FEC">
              <w:rPr>
                <w:sz w:val="28"/>
                <w:szCs w:val="28"/>
                <w:lang w:val="uk-UA"/>
              </w:rPr>
              <w:t>36</w:t>
            </w:r>
          </w:p>
        </w:tc>
      </w:tr>
      <w:tr w:rsidR="00281960" w:rsidRPr="00560FEC" w:rsidTr="00445127">
        <w:trPr>
          <w:trHeight w:val="252"/>
          <w:jc w:val="center"/>
        </w:trPr>
        <w:tc>
          <w:tcPr>
            <w:tcW w:w="285"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791"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906" w:type="pct"/>
            <w:gridSpan w:val="2"/>
            <w:tcBorders>
              <w:top w:val="nil"/>
              <w:left w:val="single" w:sz="4" w:space="0" w:color="auto"/>
              <w:right w:val="single" w:sz="4" w:space="0" w:color="auto"/>
            </w:tcBorders>
            <w:shd w:val="clear" w:color="auto" w:fill="auto"/>
          </w:tcPr>
          <w:p w:rsidR="00281960" w:rsidRPr="00817E79" w:rsidRDefault="00817E79" w:rsidP="001D201A">
            <w:pPr>
              <w:widowControl w:val="0"/>
              <w:autoSpaceDE w:val="0"/>
              <w:autoSpaceDN w:val="0"/>
              <w:adjustRightInd w:val="0"/>
              <w:jc w:val="both"/>
              <w:rPr>
                <w:sz w:val="28"/>
                <w:szCs w:val="28"/>
                <w:lang w:val="uk-UA"/>
              </w:rPr>
            </w:pPr>
            <w:r>
              <w:rPr>
                <w:sz w:val="28"/>
                <w:szCs w:val="28"/>
                <w:lang w:val="uk-UA"/>
              </w:rPr>
              <w:t xml:space="preserve">Штани </w:t>
            </w:r>
            <w:proofErr w:type="spellStart"/>
            <w:r>
              <w:rPr>
                <w:sz w:val="28"/>
                <w:szCs w:val="28"/>
                <w:lang w:val="uk-UA"/>
              </w:rPr>
              <w:t>бавовоняно</w:t>
            </w:r>
            <w:r w:rsidR="001D201A" w:rsidRPr="00560FEC">
              <w:rPr>
                <w:sz w:val="28"/>
                <w:szCs w:val="28"/>
                <w:lang w:val="uk-UA"/>
              </w:rPr>
              <w:t>паперові</w:t>
            </w:r>
            <w:proofErr w:type="spellEnd"/>
            <w:r w:rsidR="001D201A" w:rsidRPr="00560FEC">
              <w:rPr>
                <w:sz w:val="28"/>
                <w:szCs w:val="28"/>
              </w:rPr>
              <w:t xml:space="preserve"> на </w:t>
            </w:r>
            <w:r>
              <w:rPr>
                <w:sz w:val="28"/>
                <w:szCs w:val="28"/>
                <w:lang w:val="uk-UA"/>
              </w:rPr>
              <w:t>утеплен</w:t>
            </w:r>
            <w:r w:rsidR="001D201A" w:rsidRPr="00560FEC">
              <w:rPr>
                <w:sz w:val="28"/>
                <w:szCs w:val="28"/>
                <w:lang w:val="uk-UA"/>
              </w:rPr>
              <w:t>ій підкладці</w:t>
            </w:r>
          </w:p>
        </w:tc>
        <w:tc>
          <w:tcPr>
            <w:tcW w:w="1018" w:type="pct"/>
            <w:tcBorders>
              <w:top w:val="nil"/>
              <w:left w:val="single" w:sz="4" w:space="0" w:color="auto"/>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rPr>
            </w:pPr>
            <w:r w:rsidRPr="00560FEC">
              <w:rPr>
                <w:sz w:val="28"/>
                <w:szCs w:val="28"/>
              </w:rPr>
              <w:t>36</w:t>
            </w:r>
          </w:p>
        </w:tc>
      </w:tr>
      <w:tr w:rsidR="00281960" w:rsidRPr="00560FEC" w:rsidTr="00445127">
        <w:trPr>
          <w:jc w:val="center"/>
        </w:trPr>
        <w:tc>
          <w:tcPr>
            <w:tcW w:w="285" w:type="pct"/>
            <w:vMerge w:val="restart"/>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lang w:val="uk-UA"/>
              </w:rPr>
            </w:pPr>
            <w:r w:rsidRPr="00560FEC">
              <w:rPr>
                <w:sz w:val="28"/>
                <w:szCs w:val="28"/>
                <w:lang w:val="uk-UA"/>
              </w:rPr>
              <w:t>7</w:t>
            </w:r>
            <w:r w:rsidR="006E1445" w:rsidRPr="00560FEC">
              <w:rPr>
                <w:sz w:val="28"/>
                <w:szCs w:val="28"/>
                <w:lang w:val="uk-UA"/>
              </w:rPr>
              <w:t>.</w:t>
            </w:r>
          </w:p>
        </w:tc>
        <w:tc>
          <w:tcPr>
            <w:tcW w:w="1791" w:type="pct"/>
            <w:vMerge w:val="restart"/>
            <w:tcBorders>
              <w:top w:val="nil"/>
              <w:left w:val="single" w:sz="4" w:space="0" w:color="auto"/>
              <w:bottom w:val="nil"/>
              <w:right w:val="single" w:sz="4" w:space="0" w:color="auto"/>
            </w:tcBorders>
            <w:shd w:val="clear" w:color="auto" w:fill="auto"/>
          </w:tcPr>
          <w:p w:rsidR="00281960" w:rsidRPr="00560FEC" w:rsidRDefault="001D201A" w:rsidP="00445127">
            <w:pPr>
              <w:widowControl w:val="0"/>
              <w:autoSpaceDE w:val="0"/>
              <w:autoSpaceDN w:val="0"/>
              <w:adjustRightInd w:val="0"/>
              <w:jc w:val="both"/>
              <w:rPr>
                <w:sz w:val="28"/>
                <w:szCs w:val="28"/>
                <w:lang w:val="uk-UA"/>
              </w:rPr>
            </w:pPr>
            <w:r w:rsidRPr="00560FEC">
              <w:rPr>
                <w:sz w:val="28"/>
                <w:szCs w:val="28"/>
                <w:lang w:val="uk-UA"/>
              </w:rPr>
              <w:t>Завідувач складу</w:t>
            </w:r>
          </w:p>
        </w:tc>
        <w:tc>
          <w:tcPr>
            <w:tcW w:w="1906" w:type="pct"/>
            <w:gridSpan w:val="2"/>
            <w:tcBorders>
              <w:top w:val="nil"/>
              <w:left w:val="single" w:sz="4" w:space="0" w:color="auto"/>
              <w:bottom w:val="nil"/>
              <w:right w:val="single" w:sz="4" w:space="0" w:color="auto"/>
            </w:tcBorders>
            <w:shd w:val="clear" w:color="auto" w:fill="auto"/>
          </w:tcPr>
          <w:p w:rsidR="00281960" w:rsidRPr="00560FEC" w:rsidRDefault="001D201A" w:rsidP="00445127">
            <w:pPr>
              <w:widowControl w:val="0"/>
              <w:autoSpaceDE w:val="0"/>
              <w:autoSpaceDN w:val="0"/>
              <w:adjustRightInd w:val="0"/>
              <w:jc w:val="both"/>
              <w:rPr>
                <w:sz w:val="28"/>
                <w:szCs w:val="28"/>
              </w:rPr>
            </w:pPr>
            <w:r w:rsidRPr="00560FEC">
              <w:rPr>
                <w:sz w:val="28"/>
                <w:szCs w:val="28"/>
                <w:lang w:val="uk-UA"/>
              </w:rPr>
              <w:t>К</w:t>
            </w:r>
            <w:proofErr w:type="spellStart"/>
            <w:r w:rsidRPr="00560FEC">
              <w:rPr>
                <w:sz w:val="28"/>
                <w:szCs w:val="28"/>
              </w:rPr>
              <w:t>остюм</w:t>
            </w:r>
            <w:proofErr w:type="spellEnd"/>
            <w:r w:rsidRPr="00560FEC">
              <w:rPr>
                <w:sz w:val="28"/>
                <w:szCs w:val="28"/>
              </w:rPr>
              <w:t xml:space="preserve"> </w:t>
            </w:r>
            <w:proofErr w:type="spellStart"/>
            <w:r w:rsidR="00201686">
              <w:rPr>
                <w:sz w:val="28"/>
                <w:szCs w:val="28"/>
                <w:lang w:val="uk-UA"/>
              </w:rPr>
              <w:t>бавовняно</w:t>
            </w:r>
            <w:r w:rsidRPr="00560FEC">
              <w:rPr>
                <w:sz w:val="28"/>
                <w:szCs w:val="28"/>
                <w:lang w:val="uk-UA"/>
              </w:rPr>
              <w:t>паперовий</w:t>
            </w:r>
            <w:proofErr w:type="spellEnd"/>
          </w:p>
        </w:tc>
        <w:tc>
          <w:tcPr>
            <w:tcW w:w="1018" w:type="pct"/>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rPr>
            </w:pPr>
            <w:r w:rsidRPr="00560FEC">
              <w:rPr>
                <w:sz w:val="28"/>
                <w:szCs w:val="28"/>
              </w:rPr>
              <w:t>12</w:t>
            </w:r>
          </w:p>
        </w:tc>
      </w:tr>
      <w:tr w:rsidR="001D201A" w:rsidRPr="00560FEC" w:rsidTr="00445127">
        <w:trPr>
          <w:jc w:val="center"/>
        </w:trPr>
        <w:tc>
          <w:tcPr>
            <w:tcW w:w="285" w:type="pct"/>
            <w:vMerge/>
            <w:tcBorders>
              <w:top w:val="nil"/>
              <w:left w:val="single" w:sz="4" w:space="0" w:color="auto"/>
              <w:bottom w:val="nil"/>
              <w:right w:val="single" w:sz="4" w:space="0" w:color="auto"/>
            </w:tcBorders>
            <w:shd w:val="clear" w:color="auto" w:fill="auto"/>
            <w:vAlign w:val="center"/>
          </w:tcPr>
          <w:p w:rsidR="001D201A" w:rsidRPr="00560FEC" w:rsidRDefault="001D201A" w:rsidP="00445127">
            <w:pPr>
              <w:rPr>
                <w:sz w:val="28"/>
                <w:szCs w:val="28"/>
              </w:rPr>
            </w:pPr>
          </w:p>
        </w:tc>
        <w:tc>
          <w:tcPr>
            <w:tcW w:w="1791" w:type="pct"/>
            <w:vMerge/>
            <w:tcBorders>
              <w:top w:val="nil"/>
              <w:left w:val="single" w:sz="4" w:space="0" w:color="auto"/>
              <w:bottom w:val="nil"/>
              <w:right w:val="single" w:sz="4" w:space="0" w:color="auto"/>
            </w:tcBorders>
            <w:shd w:val="clear" w:color="auto" w:fill="auto"/>
            <w:vAlign w:val="center"/>
          </w:tcPr>
          <w:p w:rsidR="001D201A" w:rsidRPr="00560FEC" w:rsidRDefault="001D201A"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tcPr>
          <w:p w:rsidR="001D201A" w:rsidRPr="00560FEC" w:rsidRDefault="001D201A" w:rsidP="009605E2">
            <w:pPr>
              <w:widowControl w:val="0"/>
              <w:autoSpaceDE w:val="0"/>
              <w:autoSpaceDN w:val="0"/>
              <w:adjustRightInd w:val="0"/>
              <w:jc w:val="both"/>
              <w:rPr>
                <w:sz w:val="28"/>
                <w:szCs w:val="28"/>
                <w:lang w:val="uk-UA"/>
              </w:rPr>
            </w:pPr>
            <w:r w:rsidRPr="00560FEC">
              <w:rPr>
                <w:sz w:val="28"/>
                <w:szCs w:val="28"/>
                <w:lang w:val="uk-UA"/>
              </w:rPr>
              <w:t>Черевики шкіряні</w:t>
            </w:r>
            <w:r w:rsidRPr="00560FEC">
              <w:rPr>
                <w:sz w:val="28"/>
                <w:szCs w:val="28"/>
              </w:rPr>
              <w:t xml:space="preserve"> </w:t>
            </w:r>
            <w:r w:rsidRPr="00560FEC">
              <w:rPr>
                <w:sz w:val="28"/>
                <w:szCs w:val="28"/>
                <w:lang w:val="uk-UA"/>
              </w:rPr>
              <w:t>або</w:t>
            </w:r>
            <w:r w:rsidRPr="00560FEC">
              <w:rPr>
                <w:sz w:val="28"/>
                <w:szCs w:val="28"/>
              </w:rPr>
              <w:t xml:space="preserve"> </w:t>
            </w:r>
            <w:r w:rsidRPr="00560FEC">
              <w:rPr>
                <w:sz w:val="28"/>
                <w:szCs w:val="28"/>
                <w:lang w:val="uk-UA"/>
              </w:rPr>
              <w:t>чоботи кирзові</w:t>
            </w:r>
          </w:p>
        </w:tc>
        <w:tc>
          <w:tcPr>
            <w:tcW w:w="1018" w:type="pct"/>
            <w:tcBorders>
              <w:top w:val="nil"/>
              <w:left w:val="single" w:sz="4" w:space="0" w:color="auto"/>
              <w:bottom w:val="nil"/>
              <w:right w:val="single" w:sz="4" w:space="0" w:color="auto"/>
            </w:tcBorders>
            <w:shd w:val="clear" w:color="auto" w:fill="auto"/>
          </w:tcPr>
          <w:p w:rsidR="001D201A" w:rsidRPr="00560FEC" w:rsidRDefault="001D201A" w:rsidP="00445127">
            <w:pPr>
              <w:widowControl w:val="0"/>
              <w:autoSpaceDE w:val="0"/>
              <w:autoSpaceDN w:val="0"/>
              <w:adjustRightInd w:val="0"/>
              <w:jc w:val="center"/>
              <w:rPr>
                <w:sz w:val="28"/>
                <w:szCs w:val="28"/>
              </w:rPr>
            </w:pPr>
            <w:r w:rsidRPr="00560FEC">
              <w:rPr>
                <w:sz w:val="28"/>
                <w:szCs w:val="28"/>
              </w:rPr>
              <w:t>12</w:t>
            </w:r>
          </w:p>
        </w:tc>
      </w:tr>
      <w:tr w:rsidR="001D201A" w:rsidRPr="00560FEC" w:rsidTr="00445127">
        <w:trPr>
          <w:jc w:val="center"/>
        </w:trPr>
        <w:tc>
          <w:tcPr>
            <w:tcW w:w="285" w:type="pct"/>
            <w:vMerge/>
            <w:tcBorders>
              <w:top w:val="nil"/>
              <w:left w:val="single" w:sz="4" w:space="0" w:color="auto"/>
              <w:bottom w:val="nil"/>
              <w:right w:val="single" w:sz="4" w:space="0" w:color="auto"/>
            </w:tcBorders>
            <w:shd w:val="clear" w:color="auto" w:fill="auto"/>
            <w:vAlign w:val="center"/>
          </w:tcPr>
          <w:p w:rsidR="001D201A" w:rsidRPr="00560FEC" w:rsidRDefault="001D201A" w:rsidP="00445127">
            <w:pPr>
              <w:rPr>
                <w:sz w:val="28"/>
                <w:szCs w:val="28"/>
              </w:rPr>
            </w:pPr>
          </w:p>
        </w:tc>
        <w:tc>
          <w:tcPr>
            <w:tcW w:w="1791" w:type="pct"/>
            <w:vMerge/>
            <w:tcBorders>
              <w:top w:val="nil"/>
              <w:left w:val="single" w:sz="4" w:space="0" w:color="auto"/>
              <w:bottom w:val="nil"/>
              <w:right w:val="single" w:sz="4" w:space="0" w:color="auto"/>
            </w:tcBorders>
            <w:shd w:val="clear" w:color="auto" w:fill="auto"/>
            <w:vAlign w:val="center"/>
          </w:tcPr>
          <w:p w:rsidR="001D201A" w:rsidRPr="00560FEC" w:rsidRDefault="001D201A"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tcPr>
          <w:p w:rsidR="001D201A" w:rsidRPr="00560FEC" w:rsidRDefault="001D201A" w:rsidP="009605E2">
            <w:pPr>
              <w:widowControl w:val="0"/>
              <w:autoSpaceDE w:val="0"/>
              <w:autoSpaceDN w:val="0"/>
              <w:adjustRightInd w:val="0"/>
              <w:jc w:val="both"/>
              <w:rPr>
                <w:sz w:val="28"/>
                <w:szCs w:val="28"/>
              </w:rPr>
            </w:pPr>
            <w:r w:rsidRPr="00560FEC">
              <w:rPr>
                <w:sz w:val="28"/>
                <w:szCs w:val="28"/>
                <w:lang w:val="uk-UA"/>
              </w:rPr>
              <w:t>Рукавиці комбіновані</w:t>
            </w:r>
          </w:p>
        </w:tc>
        <w:tc>
          <w:tcPr>
            <w:tcW w:w="1018" w:type="pct"/>
            <w:tcBorders>
              <w:top w:val="nil"/>
              <w:left w:val="single" w:sz="4" w:space="0" w:color="auto"/>
              <w:bottom w:val="nil"/>
              <w:right w:val="single" w:sz="4" w:space="0" w:color="auto"/>
            </w:tcBorders>
            <w:shd w:val="clear" w:color="auto" w:fill="auto"/>
          </w:tcPr>
          <w:p w:rsidR="001D201A" w:rsidRPr="00560FEC" w:rsidRDefault="001D201A" w:rsidP="00445127">
            <w:pPr>
              <w:widowControl w:val="0"/>
              <w:autoSpaceDE w:val="0"/>
              <w:autoSpaceDN w:val="0"/>
              <w:adjustRightInd w:val="0"/>
              <w:jc w:val="center"/>
              <w:rPr>
                <w:sz w:val="28"/>
                <w:szCs w:val="28"/>
              </w:rPr>
            </w:pPr>
            <w:r w:rsidRPr="00560FEC">
              <w:rPr>
                <w:sz w:val="28"/>
                <w:szCs w:val="28"/>
              </w:rPr>
              <w:t>2</w:t>
            </w:r>
          </w:p>
        </w:tc>
      </w:tr>
      <w:tr w:rsidR="00281960" w:rsidRPr="00560FEC" w:rsidTr="00445127">
        <w:trPr>
          <w:jc w:val="center"/>
        </w:trPr>
        <w:tc>
          <w:tcPr>
            <w:tcW w:w="285"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791"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tcPr>
          <w:p w:rsidR="00281960" w:rsidRPr="00560FEC" w:rsidRDefault="00DA7E2C" w:rsidP="00DA7E2C">
            <w:pPr>
              <w:widowControl w:val="0"/>
              <w:autoSpaceDE w:val="0"/>
              <w:autoSpaceDN w:val="0"/>
              <w:adjustRightInd w:val="0"/>
              <w:jc w:val="both"/>
              <w:rPr>
                <w:sz w:val="28"/>
                <w:szCs w:val="28"/>
              </w:rPr>
            </w:pPr>
            <w:r w:rsidRPr="00560FEC">
              <w:rPr>
                <w:i/>
                <w:iCs/>
                <w:sz w:val="28"/>
                <w:szCs w:val="28"/>
                <w:lang w:val="uk-UA"/>
              </w:rPr>
              <w:t>На зовнішніх роботах</w:t>
            </w:r>
            <w:r w:rsidRPr="00560FEC">
              <w:rPr>
                <w:i/>
                <w:iCs/>
                <w:sz w:val="28"/>
                <w:szCs w:val="28"/>
              </w:rPr>
              <w:t xml:space="preserve"> </w:t>
            </w:r>
            <w:r w:rsidRPr="00560FEC">
              <w:rPr>
                <w:i/>
                <w:iCs/>
                <w:sz w:val="28"/>
                <w:szCs w:val="28"/>
                <w:lang w:val="uk-UA"/>
              </w:rPr>
              <w:t>зимою додатково</w:t>
            </w:r>
            <w:r w:rsidRPr="00560FEC">
              <w:rPr>
                <w:i/>
                <w:iCs/>
                <w:sz w:val="28"/>
                <w:szCs w:val="28"/>
              </w:rPr>
              <w:t>:</w:t>
            </w:r>
          </w:p>
        </w:tc>
        <w:tc>
          <w:tcPr>
            <w:tcW w:w="1018" w:type="pct"/>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rPr>
            </w:pPr>
            <w:r w:rsidRPr="00560FEC">
              <w:rPr>
                <w:sz w:val="28"/>
                <w:szCs w:val="28"/>
              </w:rPr>
              <w:t> </w:t>
            </w:r>
          </w:p>
        </w:tc>
      </w:tr>
      <w:tr w:rsidR="00DA7E2C" w:rsidRPr="00560FEC" w:rsidTr="00445127">
        <w:trPr>
          <w:jc w:val="center"/>
        </w:trPr>
        <w:tc>
          <w:tcPr>
            <w:tcW w:w="285" w:type="pct"/>
            <w:vMerge/>
            <w:tcBorders>
              <w:top w:val="nil"/>
              <w:left w:val="single" w:sz="4" w:space="0" w:color="auto"/>
              <w:bottom w:val="nil"/>
              <w:right w:val="single" w:sz="4" w:space="0" w:color="auto"/>
            </w:tcBorders>
            <w:shd w:val="clear" w:color="auto" w:fill="auto"/>
            <w:vAlign w:val="center"/>
          </w:tcPr>
          <w:p w:rsidR="00DA7E2C" w:rsidRPr="00560FEC" w:rsidRDefault="00DA7E2C" w:rsidP="00445127">
            <w:pPr>
              <w:rPr>
                <w:sz w:val="28"/>
                <w:szCs w:val="28"/>
              </w:rPr>
            </w:pPr>
          </w:p>
        </w:tc>
        <w:tc>
          <w:tcPr>
            <w:tcW w:w="1791" w:type="pct"/>
            <w:vMerge/>
            <w:tcBorders>
              <w:top w:val="nil"/>
              <w:left w:val="single" w:sz="4" w:space="0" w:color="auto"/>
              <w:bottom w:val="nil"/>
              <w:right w:val="single" w:sz="4" w:space="0" w:color="auto"/>
            </w:tcBorders>
            <w:shd w:val="clear" w:color="auto" w:fill="auto"/>
            <w:vAlign w:val="center"/>
          </w:tcPr>
          <w:p w:rsidR="00DA7E2C" w:rsidRPr="00560FEC" w:rsidRDefault="00DA7E2C"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tcPr>
          <w:p w:rsidR="00DA7E2C" w:rsidRPr="00817E79" w:rsidRDefault="00DA7E2C" w:rsidP="009605E2">
            <w:pPr>
              <w:widowControl w:val="0"/>
              <w:autoSpaceDE w:val="0"/>
              <w:autoSpaceDN w:val="0"/>
              <w:adjustRightInd w:val="0"/>
              <w:jc w:val="both"/>
              <w:rPr>
                <w:sz w:val="28"/>
                <w:szCs w:val="28"/>
                <w:lang w:val="uk-UA"/>
              </w:rPr>
            </w:pPr>
            <w:r w:rsidRPr="00560FEC">
              <w:rPr>
                <w:sz w:val="28"/>
                <w:szCs w:val="28"/>
              </w:rPr>
              <w:t xml:space="preserve">Куртка </w:t>
            </w:r>
            <w:proofErr w:type="spellStart"/>
            <w:r w:rsidR="00201686">
              <w:rPr>
                <w:sz w:val="28"/>
                <w:szCs w:val="28"/>
                <w:lang w:val="uk-UA"/>
              </w:rPr>
              <w:t>бавовняно</w:t>
            </w:r>
            <w:r w:rsidRPr="00560FEC">
              <w:rPr>
                <w:sz w:val="28"/>
                <w:szCs w:val="28"/>
                <w:lang w:val="uk-UA"/>
              </w:rPr>
              <w:t>паперова</w:t>
            </w:r>
            <w:proofErr w:type="spellEnd"/>
            <w:r w:rsidRPr="00560FEC">
              <w:rPr>
                <w:sz w:val="28"/>
                <w:szCs w:val="28"/>
              </w:rPr>
              <w:t xml:space="preserve"> на </w:t>
            </w:r>
            <w:r w:rsidR="00817E79">
              <w:rPr>
                <w:sz w:val="28"/>
                <w:szCs w:val="28"/>
                <w:lang w:val="uk-UA"/>
              </w:rPr>
              <w:t>утеплен</w:t>
            </w:r>
            <w:r w:rsidRPr="00560FEC">
              <w:rPr>
                <w:sz w:val="28"/>
                <w:szCs w:val="28"/>
                <w:lang w:val="uk-UA"/>
              </w:rPr>
              <w:t>ій підкладці</w:t>
            </w:r>
          </w:p>
        </w:tc>
        <w:tc>
          <w:tcPr>
            <w:tcW w:w="1018" w:type="pct"/>
            <w:tcBorders>
              <w:top w:val="nil"/>
              <w:left w:val="single" w:sz="4" w:space="0" w:color="auto"/>
              <w:bottom w:val="nil"/>
              <w:right w:val="single" w:sz="4" w:space="0" w:color="auto"/>
            </w:tcBorders>
            <w:shd w:val="clear" w:color="auto" w:fill="auto"/>
          </w:tcPr>
          <w:p w:rsidR="00DA7E2C" w:rsidRPr="00560FEC" w:rsidRDefault="00DA7E2C" w:rsidP="00445127">
            <w:pPr>
              <w:widowControl w:val="0"/>
              <w:autoSpaceDE w:val="0"/>
              <w:autoSpaceDN w:val="0"/>
              <w:adjustRightInd w:val="0"/>
              <w:jc w:val="center"/>
              <w:rPr>
                <w:sz w:val="28"/>
                <w:szCs w:val="28"/>
                <w:lang w:val="uk-UA"/>
              </w:rPr>
            </w:pPr>
            <w:r w:rsidRPr="00560FEC">
              <w:rPr>
                <w:sz w:val="28"/>
                <w:szCs w:val="28"/>
                <w:lang w:val="uk-UA"/>
              </w:rPr>
              <w:t>36</w:t>
            </w:r>
          </w:p>
        </w:tc>
      </w:tr>
      <w:tr w:rsidR="00DA7E2C" w:rsidRPr="00560FEC" w:rsidTr="00445127">
        <w:trPr>
          <w:jc w:val="center"/>
        </w:trPr>
        <w:tc>
          <w:tcPr>
            <w:tcW w:w="285" w:type="pct"/>
            <w:vMerge/>
            <w:tcBorders>
              <w:top w:val="nil"/>
              <w:left w:val="single" w:sz="4" w:space="0" w:color="auto"/>
              <w:bottom w:val="nil"/>
              <w:right w:val="single" w:sz="4" w:space="0" w:color="auto"/>
            </w:tcBorders>
            <w:shd w:val="clear" w:color="auto" w:fill="auto"/>
            <w:vAlign w:val="center"/>
          </w:tcPr>
          <w:p w:rsidR="00DA7E2C" w:rsidRPr="00560FEC" w:rsidRDefault="00DA7E2C" w:rsidP="00445127">
            <w:pPr>
              <w:rPr>
                <w:sz w:val="28"/>
                <w:szCs w:val="28"/>
              </w:rPr>
            </w:pPr>
          </w:p>
        </w:tc>
        <w:tc>
          <w:tcPr>
            <w:tcW w:w="1791" w:type="pct"/>
            <w:vMerge/>
            <w:tcBorders>
              <w:top w:val="nil"/>
              <w:left w:val="single" w:sz="4" w:space="0" w:color="auto"/>
              <w:bottom w:val="nil"/>
              <w:right w:val="single" w:sz="4" w:space="0" w:color="auto"/>
            </w:tcBorders>
            <w:shd w:val="clear" w:color="auto" w:fill="auto"/>
            <w:vAlign w:val="center"/>
          </w:tcPr>
          <w:p w:rsidR="00DA7E2C" w:rsidRPr="00560FEC" w:rsidRDefault="00DA7E2C"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tcPr>
          <w:p w:rsidR="00DA7E2C" w:rsidRPr="009436C7" w:rsidRDefault="00201686" w:rsidP="009605E2">
            <w:pPr>
              <w:widowControl w:val="0"/>
              <w:autoSpaceDE w:val="0"/>
              <w:autoSpaceDN w:val="0"/>
              <w:adjustRightInd w:val="0"/>
              <w:jc w:val="both"/>
              <w:rPr>
                <w:sz w:val="28"/>
                <w:szCs w:val="28"/>
                <w:lang w:val="uk-UA"/>
              </w:rPr>
            </w:pPr>
            <w:r>
              <w:rPr>
                <w:sz w:val="28"/>
                <w:szCs w:val="28"/>
                <w:lang w:val="uk-UA"/>
              </w:rPr>
              <w:t xml:space="preserve">Штани </w:t>
            </w:r>
            <w:proofErr w:type="spellStart"/>
            <w:r>
              <w:rPr>
                <w:sz w:val="28"/>
                <w:szCs w:val="28"/>
                <w:lang w:val="uk-UA"/>
              </w:rPr>
              <w:t>бавовоняно</w:t>
            </w:r>
            <w:r w:rsidR="00DA7E2C" w:rsidRPr="00560FEC">
              <w:rPr>
                <w:sz w:val="28"/>
                <w:szCs w:val="28"/>
                <w:lang w:val="uk-UA"/>
              </w:rPr>
              <w:t>паперові</w:t>
            </w:r>
            <w:proofErr w:type="spellEnd"/>
            <w:r w:rsidR="00DA7E2C" w:rsidRPr="00560FEC">
              <w:rPr>
                <w:sz w:val="28"/>
                <w:szCs w:val="28"/>
              </w:rPr>
              <w:t xml:space="preserve"> на </w:t>
            </w:r>
            <w:r w:rsidR="00817E79">
              <w:rPr>
                <w:sz w:val="28"/>
                <w:szCs w:val="28"/>
                <w:lang w:val="uk-UA"/>
              </w:rPr>
              <w:t>утеплен</w:t>
            </w:r>
            <w:r w:rsidR="00DA7E2C" w:rsidRPr="00560FEC">
              <w:rPr>
                <w:sz w:val="28"/>
                <w:szCs w:val="28"/>
                <w:lang w:val="uk-UA"/>
              </w:rPr>
              <w:t>ій підкладці</w:t>
            </w:r>
          </w:p>
        </w:tc>
        <w:tc>
          <w:tcPr>
            <w:tcW w:w="1018" w:type="pct"/>
            <w:tcBorders>
              <w:top w:val="nil"/>
              <w:left w:val="single" w:sz="4" w:space="0" w:color="auto"/>
              <w:bottom w:val="nil"/>
              <w:right w:val="single" w:sz="4" w:space="0" w:color="auto"/>
            </w:tcBorders>
            <w:shd w:val="clear" w:color="auto" w:fill="auto"/>
          </w:tcPr>
          <w:p w:rsidR="00DA7E2C" w:rsidRPr="00560FEC" w:rsidRDefault="00DA7E2C" w:rsidP="00445127">
            <w:pPr>
              <w:widowControl w:val="0"/>
              <w:autoSpaceDE w:val="0"/>
              <w:autoSpaceDN w:val="0"/>
              <w:adjustRightInd w:val="0"/>
              <w:jc w:val="center"/>
              <w:rPr>
                <w:sz w:val="28"/>
                <w:szCs w:val="28"/>
                <w:lang w:val="uk-UA"/>
              </w:rPr>
            </w:pPr>
            <w:r w:rsidRPr="00560FEC">
              <w:rPr>
                <w:sz w:val="28"/>
                <w:szCs w:val="28"/>
                <w:lang w:val="uk-UA"/>
              </w:rPr>
              <w:t>36</w:t>
            </w:r>
          </w:p>
        </w:tc>
      </w:tr>
      <w:tr w:rsidR="00281960" w:rsidRPr="00560FEC" w:rsidTr="00445127">
        <w:trPr>
          <w:jc w:val="center"/>
        </w:trPr>
        <w:tc>
          <w:tcPr>
            <w:tcW w:w="285"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791"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both"/>
              <w:rPr>
                <w:sz w:val="28"/>
                <w:szCs w:val="28"/>
                <w:lang w:val="uk-UA"/>
              </w:rPr>
            </w:pPr>
          </w:p>
        </w:tc>
        <w:tc>
          <w:tcPr>
            <w:tcW w:w="1018" w:type="pct"/>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rPr>
                <w:sz w:val="28"/>
                <w:szCs w:val="28"/>
                <w:lang w:val="uk-UA"/>
              </w:rPr>
            </w:pPr>
          </w:p>
        </w:tc>
      </w:tr>
      <w:tr w:rsidR="00281960" w:rsidRPr="00560FEC" w:rsidTr="00445127">
        <w:trPr>
          <w:jc w:val="center"/>
        </w:trPr>
        <w:tc>
          <w:tcPr>
            <w:tcW w:w="285"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791"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both"/>
              <w:rPr>
                <w:sz w:val="28"/>
                <w:szCs w:val="28"/>
              </w:rPr>
            </w:pPr>
          </w:p>
        </w:tc>
        <w:tc>
          <w:tcPr>
            <w:tcW w:w="1018" w:type="pct"/>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rPr>
            </w:pPr>
          </w:p>
        </w:tc>
      </w:tr>
      <w:tr w:rsidR="00281960" w:rsidRPr="00560FEC" w:rsidTr="00445127">
        <w:trPr>
          <w:trHeight w:val="495"/>
          <w:jc w:val="center"/>
        </w:trPr>
        <w:tc>
          <w:tcPr>
            <w:tcW w:w="285" w:type="pct"/>
            <w:vMerge w:val="restart"/>
            <w:tcBorders>
              <w:top w:val="nil"/>
              <w:left w:val="single" w:sz="4" w:space="0" w:color="auto"/>
              <w:right w:val="single" w:sz="4" w:space="0" w:color="auto"/>
            </w:tcBorders>
            <w:shd w:val="clear" w:color="auto" w:fill="auto"/>
          </w:tcPr>
          <w:p w:rsidR="00281960" w:rsidRPr="00560FEC" w:rsidRDefault="00281960" w:rsidP="00445127">
            <w:pPr>
              <w:widowControl w:val="0"/>
              <w:autoSpaceDE w:val="0"/>
              <w:autoSpaceDN w:val="0"/>
              <w:adjustRightInd w:val="0"/>
              <w:jc w:val="center"/>
              <w:rPr>
                <w:b/>
                <w:bCs/>
                <w:sz w:val="28"/>
                <w:szCs w:val="28"/>
                <w:lang w:val="uk-UA"/>
              </w:rPr>
            </w:pPr>
            <w:r w:rsidRPr="00560FEC">
              <w:rPr>
                <w:sz w:val="28"/>
                <w:szCs w:val="28"/>
                <w:lang w:val="uk-UA"/>
              </w:rPr>
              <w:t>8</w:t>
            </w:r>
            <w:r w:rsidR="006E1445" w:rsidRPr="00560FEC">
              <w:rPr>
                <w:sz w:val="28"/>
                <w:szCs w:val="28"/>
                <w:lang w:val="uk-UA"/>
              </w:rPr>
              <w:t>.</w:t>
            </w:r>
          </w:p>
        </w:tc>
        <w:tc>
          <w:tcPr>
            <w:tcW w:w="1791" w:type="pct"/>
            <w:vMerge w:val="restart"/>
            <w:tcBorders>
              <w:top w:val="nil"/>
              <w:left w:val="single" w:sz="4" w:space="0" w:color="auto"/>
              <w:right w:val="single" w:sz="4" w:space="0" w:color="auto"/>
            </w:tcBorders>
            <w:shd w:val="clear" w:color="auto" w:fill="auto"/>
          </w:tcPr>
          <w:p w:rsidR="00281960" w:rsidRPr="00560FEC" w:rsidRDefault="00A965AB" w:rsidP="00445127">
            <w:pPr>
              <w:widowControl w:val="0"/>
              <w:autoSpaceDE w:val="0"/>
              <w:autoSpaceDN w:val="0"/>
              <w:adjustRightInd w:val="0"/>
              <w:jc w:val="both"/>
              <w:rPr>
                <w:b/>
                <w:bCs/>
                <w:sz w:val="28"/>
                <w:szCs w:val="28"/>
                <w:lang w:val="uk-UA"/>
              </w:rPr>
            </w:pPr>
            <w:r w:rsidRPr="00560FEC">
              <w:rPr>
                <w:sz w:val="28"/>
                <w:szCs w:val="28"/>
                <w:lang w:val="uk-UA"/>
              </w:rPr>
              <w:t>Слюсар-ремонтник</w:t>
            </w:r>
          </w:p>
        </w:tc>
        <w:tc>
          <w:tcPr>
            <w:tcW w:w="1906" w:type="pct"/>
            <w:gridSpan w:val="2"/>
            <w:tcBorders>
              <w:top w:val="nil"/>
              <w:left w:val="single" w:sz="4" w:space="0" w:color="auto"/>
              <w:right w:val="single" w:sz="4" w:space="0" w:color="auto"/>
            </w:tcBorders>
            <w:shd w:val="clear" w:color="auto" w:fill="auto"/>
          </w:tcPr>
          <w:p w:rsidR="009436C7" w:rsidRDefault="009436C7" w:rsidP="00445127">
            <w:pPr>
              <w:widowControl w:val="0"/>
              <w:autoSpaceDE w:val="0"/>
              <w:autoSpaceDN w:val="0"/>
              <w:adjustRightInd w:val="0"/>
              <w:jc w:val="both"/>
              <w:rPr>
                <w:sz w:val="28"/>
                <w:szCs w:val="28"/>
                <w:lang w:val="uk-UA"/>
              </w:rPr>
            </w:pPr>
          </w:p>
          <w:p w:rsidR="00281960" w:rsidRPr="00560FEC" w:rsidRDefault="00A965AB" w:rsidP="00445127">
            <w:pPr>
              <w:widowControl w:val="0"/>
              <w:autoSpaceDE w:val="0"/>
              <w:autoSpaceDN w:val="0"/>
              <w:adjustRightInd w:val="0"/>
              <w:jc w:val="both"/>
              <w:rPr>
                <w:sz w:val="28"/>
                <w:szCs w:val="28"/>
              </w:rPr>
            </w:pPr>
            <w:r w:rsidRPr="00560FEC">
              <w:rPr>
                <w:sz w:val="28"/>
                <w:szCs w:val="28"/>
                <w:lang w:val="uk-UA"/>
              </w:rPr>
              <w:t>К</w:t>
            </w:r>
            <w:proofErr w:type="spellStart"/>
            <w:r w:rsidRPr="00560FEC">
              <w:rPr>
                <w:sz w:val="28"/>
                <w:szCs w:val="28"/>
              </w:rPr>
              <w:t>остюм</w:t>
            </w:r>
            <w:proofErr w:type="spellEnd"/>
            <w:r w:rsidRPr="00560FEC">
              <w:rPr>
                <w:sz w:val="28"/>
                <w:szCs w:val="28"/>
              </w:rPr>
              <w:t xml:space="preserve"> </w:t>
            </w:r>
            <w:proofErr w:type="spellStart"/>
            <w:r w:rsidR="00201686">
              <w:rPr>
                <w:sz w:val="28"/>
                <w:szCs w:val="28"/>
                <w:lang w:val="uk-UA"/>
              </w:rPr>
              <w:t>бавовняно</w:t>
            </w:r>
            <w:r w:rsidRPr="00560FEC">
              <w:rPr>
                <w:sz w:val="28"/>
                <w:szCs w:val="28"/>
                <w:lang w:val="uk-UA"/>
              </w:rPr>
              <w:t>паперовий</w:t>
            </w:r>
            <w:proofErr w:type="spellEnd"/>
          </w:p>
        </w:tc>
        <w:tc>
          <w:tcPr>
            <w:tcW w:w="1018" w:type="pct"/>
            <w:tcBorders>
              <w:top w:val="nil"/>
              <w:left w:val="single" w:sz="4" w:space="0" w:color="auto"/>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rPr>
            </w:pPr>
            <w:r w:rsidRPr="00560FEC">
              <w:rPr>
                <w:sz w:val="28"/>
                <w:szCs w:val="28"/>
              </w:rPr>
              <w:t> </w:t>
            </w:r>
          </w:p>
          <w:p w:rsidR="00281960" w:rsidRPr="00560FEC" w:rsidRDefault="00281960" w:rsidP="00445127">
            <w:pPr>
              <w:widowControl w:val="0"/>
              <w:autoSpaceDE w:val="0"/>
              <w:autoSpaceDN w:val="0"/>
              <w:adjustRightInd w:val="0"/>
              <w:jc w:val="center"/>
              <w:rPr>
                <w:sz w:val="28"/>
                <w:szCs w:val="28"/>
              </w:rPr>
            </w:pPr>
            <w:r w:rsidRPr="00560FEC">
              <w:rPr>
                <w:sz w:val="28"/>
                <w:szCs w:val="28"/>
              </w:rPr>
              <w:t>12</w:t>
            </w:r>
          </w:p>
        </w:tc>
      </w:tr>
      <w:tr w:rsidR="00281960" w:rsidRPr="00560FEC" w:rsidTr="00445127">
        <w:trPr>
          <w:jc w:val="center"/>
        </w:trPr>
        <w:tc>
          <w:tcPr>
            <w:tcW w:w="285" w:type="pct"/>
            <w:vMerge/>
            <w:tcBorders>
              <w:left w:val="single" w:sz="4" w:space="0" w:color="auto"/>
              <w:right w:val="single" w:sz="4" w:space="0" w:color="auto"/>
            </w:tcBorders>
            <w:shd w:val="clear" w:color="auto" w:fill="auto"/>
            <w:vAlign w:val="center"/>
          </w:tcPr>
          <w:p w:rsidR="00281960" w:rsidRPr="00560FEC" w:rsidRDefault="00281960" w:rsidP="00445127">
            <w:pPr>
              <w:rPr>
                <w:sz w:val="28"/>
                <w:szCs w:val="28"/>
              </w:rPr>
            </w:pPr>
          </w:p>
        </w:tc>
        <w:tc>
          <w:tcPr>
            <w:tcW w:w="1791" w:type="pct"/>
            <w:vMerge/>
            <w:tcBorders>
              <w:left w:val="single" w:sz="4" w:space="0" w:color="auto"/>
              <w:right w:val="single" w:sz="4" w:space="0" w:color="auto"/>
            </w:tcBorders>
            <w:shd w:val="clear" w:color="auto" w:fill="auto"/>
            <w:vAlign w:val="center"/>
          </w:tcPr>
          <w:p w:rsidR="00281960" w:rsidRPr="00560FEC" w:rsidRDefault="00281960"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tcPr>
          <w:p w:rsidR="00281960" w:rsidRPr="00560FEC" w:rsidRDefault="00A965AB" w:rsidP="00445127">
            <w:pPr>
              <w:widowControl w:val="0"/>
              <w:autoSpaceDE w:val="0"/>
              <w:autoSpaceDN w:val="0"/>
              <w:adjustRightInd w:val="0"/>
              <w:jc w:val="both"/>
              <w:rPr>
                <w:sz w:val="28"/>
                <w:szCs w:val="28"/>
              </w:rPr>
            </w:pPr>
            <w:r w:rsidRPr="00560FEC">
              <w:rPr>
                <w:sz w:val="28"/>
                <w:szCs w:val="28"/>
                <w:lang w:val="uk-UA"/>
              </w:rPr>
              <w:t>Чоботи кирзові</w:t>
            </w:r>
          </w:p>
        </w:tc>
        <w:tc>
          <w:tcPr>
            <w:tcW w:w="1018" w:type="pct"/>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rPr>
            </w:pPr>
            <w:r w:rsidRPr="00560FEC">
              <w:rPr>
                <w:sz w:val="28"/>
                <w:szCs w:val="28"/>
              </w:rPr>
              <w:t>12</w:t>
            </w:r>
          </w:p>
        </w:tc>
      </w:tr>
      <w:tr w:rsidR="00281960" w:rsidRPr="00560FEC" w:rsidTr="00445127">
        <w:trPr>
          <w:jc w:val="center"/>
        </w:trPr>
        <w:tc>
          <w:tcPr>
            <w:tcW w:w="285" w:type="pct"/>
            <w:vMerge/>
            <w:tcBorders>
              <w:left w:val="single" w:sz="4" w:space="0" w:color="auto"/>
              <w:right w:val="single" w:sz="4" w:space="0" w:color="auto"/>
            </w:tcBorders>
            <w:shd w:val="clear" w:color="auto" w:fill="auto"/>
            <w:vAlign w:val="center"/>
          </w:tcPr>
          <w:p w:rsidR="00281960" w:rsidRPr="00560FEC" w:rsidRDefault="00281960" w:rsidP="00445127">
            <w:pPr>
              <w:rPr>
                <w:sz w:val="28"/>
                <w:szCs w:val="28"/>
              </w:rPr>
            </w:pPr>
          </w:p>
        </w:tc>
        <w:tc>
          <w:tcPr>
            <w:tcW w:w="1791" w:type="pct"/>
            <w:vMerge/>
            <w:tcBorders>
              <w:left w:val="single" w:sz="4" w:space="0" w:color="auto"/>
              <w:right w:val="single" w:sz="4" w:space="0" w:color="auto"/>
            </w:tcBorders>
            <w:shd w:val="clear" w:color="auto" w:fill="auto"/>
            <w:vAlign w:val="center"/>
          </w:tcPr>
          <w:p w:rsidR="00281960" w:rsidRPr="00560FEC" w:rsidRDefault="00281960"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tcPr>
          <w:p w:rsidR="00281960" w:rsidRPr="00560FEC" w:rsidRDefault="00A965AB" w:rsidP="00445127">
            <w:pPr>
              <w:widowControl w:val="0"/>
              <w:autoSpaceDE w:val="0"/>
              <w:autoSpaceDN w:val="0"/>
              <w:adjustRightInd w:val="0"/>
              <w:jc w:val="both"/>
              <w:rPr>
                <w:sz w:val="28"/>
                <w:szCs w:val="28"/>
                <w:lang w:val="uk-UA"/>
              </w:rPr>
            </w:pPr>
            <w:r w:rsidRPr="00560FEC">
              <w:rPr>
                <w:sz w:val="28"/>
                <w:szCs w:val="28"/>
                <w:lang w:val="uk-UA"/>
              </w:rPr>
              <w:t>Рукавиці брезентові</w:t>
            </w:r>
          </w:p>
        </w:tc>
        <w:tc>
          <w:tcPr>
            <w:tcW w:w="1018" w:type="pct"/>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rPr>
            </w:pPr>
            <w:r w:rsidRPr="00560FEC">
              <w:rPr>
                <w:sz w:val="28"/>
                <w:szCs w:val="28"/>
              </w:rPr>
              <w:t>1</w:t>
            </w:r>
          </w:p>
        </w:tc>
      </w:tr>
      <w:tr w:rsidR="00281960" w:rsidRPr="00560FEC" w:rsidTr="00445127">
        <w:trPr>
          <w:jc w:val="center"/>
        </w:trPr>
        <w:tc>
          <w:tcPr>
            <w:tcW w:w="285" w:type="pct"/>
            <w:vMerge/>
            <w:tcBorders>
              <w:left w:val="single" w:sz="4" w:space="0" w:color="auto"/>
              <w:right w:val="single" w:sz="4" w:space="0" w:color="auto"/>
            </w:tcBorders>
            <w:shd w:val="clear" w:color="auto" w:fill="auto"/>
            <w:vAlign w:val="center"/>
          </w:tcPr>
          <w:p w:rsidR="00281960" w:rsidRPr="00560FEC" w:rsidRDefault="00281960" w:rsidP="00445127">
            <w:pPr>
              <w:rPr>
                <w:sz w:val="28"/>
                <w:szCs w:val="28"/>
              </w:rPr>
            </w:pPr>
          </w:p>
        </w:tc>
        <w:tc>
          <w:tcPr>
            <w:tcW w:w="1791" w:type="pct"/>
            <w:vMerge/>
            <w:tcBorders>
              <w:left w:val="single" w:sz="4" w:space="0" w:color="auto"/>
              <w:right w:val="single" w:sz="4" w:space="0" w:color="auto"/>
            </w:tcBorders>
            <w:shd w:val="clear" w:color="auto" w:fill="auto"/>
            <w:vAlign w:val="center"/>
          </w:tcPr>
          <w:p w:rsidR="00281960" w:rsidRPr="00560FEC" w:rsidRDefault="00281960"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tcPr>
          <w:p w:rsidR="00281960" w:rsidRPr="00560FEC" w:rsidRDefault="00A965AB" w:rsidP="00445127">
            <w:pPr>
              <w:widowControl w:val="0"/>
              <w:autoSpaceDE w:val="0"/>
              <w:autoSpaceDN w:val="0"/>
              <w:adjustRightInd w:val="0"/>
              <w:jc w:val="both"/>
              <w:rPr>
                <w:sz w:val="28"/>
                <w:szCs w:val="28"/>
              </w:rPr>
            </w:pPr>
            <w:r w:rsidRPr="00560FEC">
              <w:rPr>
                <w:i/>
                <w:iCs/>
                <w:sz w:val="28"/>
                <w:szCs w:val="28"/>
                <w:lang w:val="uk-UA"/>
              </w:rPr>
              <w:t>На зовнішніх роботах</w:t>
            </w:r>
            <w:r w:rsidRPr="00560FEC">
              <w:rPr>
                <w:i/>
                <w:iCs/>
                <w:sz w:val="28"/>
                <w:szCs w:val="28"/>
              </w:rPr>
              <w:t xml:space="preserve"> </w:t>
            </w:r>
            <w:r w:rsidRPr="00560FEC">
              <w:rPr>
                <w:i/>
                <w:iCs/>
                <w:sz w:val="28"/>
                <w:szCs w:val="28"/>
                <w:lang w:val="uk-UA"/>
              </w:rPr>
              <w:t>зимою додатково</w:t>
            </w:r>
            <w:r w:rsidRPr="00560FEC">
              <w:rPr>
                <w:i/>
                <w:iCs/>
                <w:sz w:val="28"/>
                <w:szCs w:val="28"/>
              </w:rPr>
              <w:t>:</w:t>
            </w:r>
          </w:p>
        </w:tc>
        <w:tc>
          <w:tcPr>
            <w:tcW w:w="1018" w:type="pct"/>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rPr>
            </w:pPr>
            <w:r w:rsidRPr="00560FEC">
              <w:rPr>
                <w:sz w:val="28"/>
                <w:szCs w:val="28"/>
              </w:rPr>
              <w:t> </w:t>
            </w:r>
          </w:p>
        </w:tc>
      </w:tr>
      <w:tr w:rsidR="00281960" w:rsidRPr="00560FEC" w:rsidTr="00445127">
        <w:trPr>
          <w:jc w:val="center"/>
        </w:trPr>
        <w:tc>
          <w:tcPr>
            <w:tcW w:w="285" w:type="pct"/>
            <w:vMerge/>
            <w:tcBorders>
              <w:left w:val="single" w:sz="4" w:space="0" w:color="auto"/>
              <w:right w:val="single" w:sz="4" w:space="0" w:color="auto"/>
            </w:tcBorders>
            <w:shd w:val="clear" w:color="auto" w:fill="auto"/>
            <w:vAlign w:val="center"/>
          </w:tcPr>
          <w:p w:rsidR="00281960" w:rsidRPr="00560FEC" w:rsidRDefault="00281960" w:rsidP="00445127">
            <w:pPr>
              <w:rPr>
                <w:sz w:val="28"/>
                <w:szCs w:val="28"/>
              </w:rPr>
            </w:pPr>
          </w:p>
        </w:tc>
        <w:tc>
          <w:tcPr>
            <w:tcW w:w="1791" w:type="pct"/>
            <w:vMerge/>
            <w:tcBorders>
              <w:left w:val="single" w:sz="4" w:space="0" w:color="auto"/>
              <w:right w:val="single" w:sz="4" w:space="0" w:color="auto"/>
            </w:tcBorders>
            <w:shd w:val="clear" w:color="auto" w:fill="auto"/>
            <w:vAlign w:val="center"/>
          </w:tcPr>
          <w:p w:rsidR="00281960" w:rsidRPr="00560FEC" w:rsidRDefault="00281960"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tcPr>
          <w:p w:rsidR="00281960" w:rsidRPr="00560FEC" w:rsidRDefault="00A965AB" w:rsidP="00A965AB">
            <w:pPr>
              <w:widowControl w:val="0"/>
              <w:autoSpaceDE w:val="0"/>
              <w:autoSpaceDN w:val="0"/>
              <w:adjustRightInd w:val="0"/>
              <w:jc w:val="both"/>
              <w:rPr>
                <w:sz w:val="28"/>
                <w:szCs w:val="28"/>
                <w:lang w:val="uk-UA"/>
              </w:rPr>
            </w:pPr>
            <w:r w:rsidRPr="00560FEC">
              <w:rPr>
                <w:sz w:val="28"/>
                <w:szCs w:val="28"/>
              </w:rPr>
              <w:t xml:space="preserve">Куртка </w:t>
            </w:r>
            <w:proofErr w:type="spellStart"/>
            <w:r w:rsidR="009F7926">
              <w:rPr>
                <w:sz w:val="28"/>
                <w:szCs w:val="28"/>
                <w:lang w:val="uk-UA"/>
              </w:rPr>
              <w:t>бавовняно</w:t>
            </w:r>
            <w:r w:rsidRPr="00560FEC">
              <w:rPr>
                <w:sz w:val="28"/>
                <w:szCs w:val="28"/>
                <w:lang w:val="uk-UA"/>
              </w:rPr>
              <w:t>паперова</w:t>
            </w:r>
            <w:proofErr w:type="spellEnd"/>
            <w:r w:rsidRPr="00560FEC">
              <w:rPr>
                <w:sz w:val="28"/>
                <w:szCs w:val="28"/>
              </w:rPr>
              <w:t xml:space="preserve"> на </w:t>
            </w:r>
            <w:r w:rsidR="00817E79">
              <w:rPr>
                <w:sz w:val="28"/>
                <w:szCs w:val="28"/>
                <w:lang w:val="uk-UA"/>
              </w:rPr>
              <w:t>утеплен</w:t>
            </w:r>
            <w:r w:rsidRPr="00560FEC">
              <w:rPr>
                <w:sz w:val="28"/>
                <w:szCs w:val="28"/>
                <w:lang w:val="uk-UA"/>
              </w:rPr>
              <w:t>ій підкладці</w:t>
            </w:r>
          </w:p>
        </w:tc>
        <w:tc>
          <w:tcPr>
            <w:tcW w:w="1018" w:type="pct"/>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lang w:val="uk-UA"/>
              </w:rPr>
            </w:pPr>
            <w:r w:rsidRPr="00560FEC">
              <w:rPr>
                <w:sz w:val="28"/>
                <w:szCs w:val="28"/>
                <w:lang w:val="uk-UA"/>
              </w:rPr>
              <w:t>36</w:t>
            </w:r>
          </w:p>
        </w:tc>
      </w:tr>
      <w:tr w:rsidR="00281960" w:rsidRPr="00560FEC" w:rsidTr="00445127">
        <w:trPr>
          <w:trHeight w:val="780"/>
          <w:jc w:val="center"/>
        </w:trPr>
        <w:tc>
          <w:tcPr>
            <w:tcW w:w="285" w:type="pct"/>
            <w:vMerge/>
            <w:tcBorders>
              <w:left w:val="single" w:sz="4" w:space="0" w:color="auto"/>
              <w:right w:val="single" w:sz="4" w:space="0" w:color="auto"/>
            </w:tcBorders>
            <w:shd w:val="clear" w:color="auto" w:fill="auto"/>
            <w:vAlign w:val="center"/>
          </w:tcPr>
          <w:p w:rsidR="00281960" w:rsidRPr="00560FEC" w:rsidRDefault="00281960" w:rsidP="00445127">
            <w:pPr>
              <w:rPr>
                <w:sz w:val="28"/>
                <w:szCs w:val="28"/>
              </w:rPr>
            </w:pPr>
          </w:p>
        </w:tc>
        <w:tc>
          <w:tcPr>
            <w:tcW w:w="1791" w:type="pct"/>
            <w:vMerge/>
            <w:tcBorders>
              <w:left w:val="single" w:sz="4" w:space="0" w:color="auto"/>
              <w:right w:val="single" w:sz="4" w:space="0" w:color="auto"/>
            </w:tcBorders>
            <w:shd w:val="clear" w:color="auto" w:fill="auto"/>
            <w:vAlign w:val="center"/>
          </w:tcPr>
          <w:p w:rsidR="00281960" w:rsidRPr="00560FEC" w:rsidRDefault="00281960" w:rsidP="00445127">
            <w:pPr>
              <w:rPr>
                <w:sz w:val="28"/>
                <w:szCs w:val="28"/>
              </w:rPr>
            </w:pPr>
          </w:p>
        </w:tc>
        <w:tc>
          <w:tcPr>
            <w:tcW w:w="1906" w:type="pct"/>
            <w:gridSpan w:val="2"/>
            <w:tcBorders>
              <w:top w:val="nil"/>
              <w:left w:val="single" w:sz="4" w:space="0" w:color="auto"/>
              <w:right w:val="single" w:sz="4" w:space="0" w:color="auto"/>
            </w:tcBorders>
            <w:shd w:val="clear" w:color="auto" w:fill="auto"/>
          </w:tcPr>
          <w:p w:rsidR="00281960" w:rsidRPr="00560FEC" w:rsidRDefault="00201686" w:rsidP="00A965AB">
            <w:pPr>
              <w:widowControl w:val="0"/>
              <w:autoSpaceDE w:val="0"/>
              <w:autoSpaceDN w:val="0"/>
              <w:adjustRightInd w:val="0"/>
              <w:jc w:val="both"/>
              <w:rPr>
                <w:sz w:val="28"/>
                <w:szCs w:val="28"/>
                <w:lang w:val="uk-UA"/>
              </w:rPr>
            </w:pPr>
            <w:r>
              <w:rPr>
                <w:sz w:val="28"/>
                <w:szCs w:val="28"/>
                <w:lang w:val="uk-UA"/>
              </w:rPr>
              <w:t xml:space="preserve">Штани </w:t>
            </w:r>
            <w:proofErr w:type="spellStart"/>
            <w:r>
              <w:rPr>
                <w:sz w:val="28"/>
                <w:szCs w:val="28"/>
                <w:lang w:val="uk-UA"/>
              </w:rPr>
              <w:t>бавовоняно</w:t>
            </w:r>
            <w:r w:rsidR="00A965AB" w:rsidRPr="00560FEC">
              <w:rPr>
                <w:sz w:val="28"/>
                <w:szCs w:val="28"/>
                <w:lang w:val="uk-UA"/>
              </w:rPr>
              <w:t>паперові</w:t>
            </w:r>
            <w:proofErr w:type="spellEnd"/>
            <w:r w:rsidR="00A965AB" w:rsidRPr="00560FEC">
              <w:rPr>
                <w:sz w:val="28"/>
                <w:szCs w:val="28"/>
              </w:rPr>
              <w:t xml:space="preserve"> на </w:t>
            </w:r>
            <w:r w:rsidR="00817E79">
              <w:rPr>
                <w:sz w:val="28"/>
                <w:szCs w:val="28"/>
                <w:lang w:val="uk-UA"/>
              </w:rPr>
              <w:t>утеплен</w:t>
            </w:r>
            <w:r w:rsidR="00A965AB" w:rsidRPr="00560FEC">
              <w:rPr>
                <w:sz w:val="28"/>
                <w:szCs w:val="28"/>
                <w:lang w:val="uk-UA"/>
              </w:rPr>
              <w:t>ій підкладці</w:t>
            </w:r>
          </w:p>
        </w:tc>
        <w:tc>
          <w:tcPr>
            <w:tcW w:w="1018" w:type="pct"/>
            <w:tcBorders>
              <w:top w:val="nil"/>
              <w:left w:val="single" w:sz="4" w:space="0" w:color="auto"/>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lang w:val="uk-UA"/>
              </w:rPr>
            </w:pPr>
            <w:r w:rsidRPr="00560FEC">
              <w:rPr>
                <w:sz w:val="28"/>
                <w:szCs w:val="28"/>
                <w:lang w:val="uk-UA"/>
              </w:rPr>
              <w:t>36</w:t>
            </w:r>
          </w:p>
          <w:p w:rsidR="00281960" w:rsidRPr="00560FEC" w:rsidRDefault="00281960" w:rsidP="00445127">
            <w:pPr>
              <w:widowControl w:val="0"/>
              <w:autoSpaceDE w:val="0"/>
              <w:autoSpaceDN w:val="0"/>
              <w:adjustRightInd w:val="0"/>
              <w:jc w:val="center"/>
              <w:rPr>
                <w:sz w:val="28"/>
                <w:szCs w:val="28"/>
                <w:lang w:val="uk-UA"/>
              </w:rPr>
            </w:pPr>
            <w:r w:rsidRPr="00560FEC">
              <w:rPr>
                <w:sz w:val="28"/>
                <w:szCs w:val="28"/>
              </w:rPr>
              <w:t> </w:t>
            </w:r>
          </w:p>
          <w:p w:rsidR="00281960" w:rsidRPr="00560FEC" w:rsidRDefault="00281960" w:rsidP="00445127">
            <w:pPr>
              <w:widowControl w:val="0"/>
              <w:autoSpaceDE w:val="0"/>
              <w:autoSpaceDN w:val="0"/>
              <w:adjustRightInd w:val="0"/>
              <w:jc w:val="center"/>
              <w:rPr>
                <w:sz w:val="28"/>
                <w:szCs w:val="28"/>
                <w:lang w:val="uk-UA"/>
              </w:rPr>
            </w:pPr>
            <w:r w:rsidRPr="00560FEC">
              <w:rPr>
                <w:sz w:val="28"/>
                <w:szCs w:val="28"/>
              </w:rPr>
              <w:t> </w:t>
            </w:r>
          </w:p>
        </w:tc>
      </w:tr>
      <w:tr w:rsidR="00281960" w:rsidRPr="00560FEC" w:rsidTr="00445127">
        <w:trPr>
          <w:jc w:val="center"/>
        </w:trPr>
        <w:tc>
          <w:tcPr>
            <w:tcW w:w="285" w:type="pct"/>
            <w:vMerge w:val="restart"/>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lang w:val="uk-UA"/>
              </w:rPr>
            </w:pPr>
            <w:r w:rsidRPr="00560FEC">
              <w:rPr>
                <w:sz w:val="28"/>
                <w:szCs w:val="28"/>
                <w:lang w:val="uk-UA"/>
              </w:rPr>
              <w:t>9</w:t>
            </w:r>
            <w:r w:rsidR="009C63DF" w:rsidRPr="00560FEC">
              <w:rPr>
                <w:sz w:val="28"/>
                <w:szCs w:val="28"/>
                <w:lang w:val="uk-UA"/>
              </w:rPr>
              <w:t>.</w:t>
            </w:r>
          </w:p>
        </w:tc>
        <w:tc>
          <w:tcPr>
            <w:tcW w:w="1791" w:type="pct"/>
            <w:vMerge w:val="restart"/>
            <w:tcBorders>
              <w:top w:val="nil"/>
              <w:left w:val="single" w:sz="4" w:space="0" w:color="auto"/>
              <w:bottom w:val="nil"/>
              <w:right w:val="single" w:sz="4" w:space="0" w:color="auto"/>
            </w:tcBorders>
            <w:shd w:val="clear" w:color="auto" w:fill="auto"/>
          </w:tcPr>
          <w:p w:rsidR="00281960" w:rsidRPr="00560FEC" w:rsidRDefault="00A965AB" w:rsidP="00445127">
            <w:pPr>
              <w:widowControl w:val="0"/>
              <w:autoSpaceDE w:val="0"/>
              <w:autoSpaceDN w:val="0"/>
              <w:adjustRightInd w:val="0"/>
              <w:jc w:val="both"/>
              <w:rPr>
                <w:sz w:val="28"/>
                <w:szCs w:val="28"/>
                <w:lang w:val="uk-UA"/>
              </w:rPr>
            </w:pPr>
            <w:r w:rsidRPr="00560FEC">
              <w:rPr>
                <w:sz w:val="28"/>
                <w:szCs w:val="28"/>
                <w:lang w:val="uk-UA"/>
              </w:rPr>
              <w:t>Електрослюсар</w:t>
            </w:r>
          </w:p>
        </w:tc>
        <w:tc>
          <w:tcPr>
            <w:tcW w:w="1906" w:type="pct"/>
            <w:gridSpan w:val="2"/>
            <w:tcBorders>
              <w:top w:val="nil"/>
              <w:left w:val="single" w:sz="4" w:space="0" w:color="auto"/>
              <w:bottom w:val="nil"/>
              <w:right w:val="single" w:sz="4" w:space="0" w:color="auto"/>
            </w:tcBorders>
            <w:shd w:val="clear" w:color="auto" w:fill="auto"/>
          </w:tcPr>
          <w:p w:rsidR="00281960" w:rsidRPr="00560FEC" w:rsidRDefault="00E04E7F" w:rsidP="00445127">
            <w:pPr>
              <w:widowControl w:val="0"/>
              <w:autoSpaceDE w:val="0"/>
              <w:autoSpaceDN w:val="0"/>
              <w:adjustRightInd w:val="0"/>
              <w:jc w:val="both"/>
              <w:rPr>
                <w:sz w:val="28"/>
                <w:szCs w:val="28"/>
              </w:rPr>
            </w:pPr>
            <w:r w:rsidRPr="00560FEC">
              <w:rPr>
                <w:sz w:val="28"/>
                <w:szCs w:val="28"/>
                <w:lang w:val="uk-UA"/>
              </w:rPr>
              <w:t>К</w:t>
            </w:r>
            <w:proofErr w:type="spellStart"/>
            <w:r w:rsidRPr="00560FEC">
              <w:rPr>
                <w:sz w:val="28"/>
                <w:szCs w:val="28"/>
              </w:rPr>
              <w:t>остюм</w:t>
            </w:r>
            <w:proofErr w:type="spellEnd"/>
            <w:r w:rsidRPr="00560FEC">
              <w:rPr>
                <w:sz w:val="28"/>
                <w:szCs w:val="28"/>
              </w:rPr>
              <w:t xml:space="preserve"> </w:t>
            </w:r>
            <w:proofErr w:type="spellStart"/>
            <w:r w:rsidRPr="00560FEC">
              <w:rPr>
                <w:sz w:val="28"/>
                <w:szCs w:val="28"/>
                <w:lang w:val="uk-UA"/>
              </w:rPr>
              <w:t>бавовняно</w:t>
            </w:r>
            <w:proofErr w:type="spellEnd"/>
            <w:r w:rsidRPr="00560FEC">
              <w:rPr>
                <w:sz w:val="28"/>
                <w:szCs w:val="28"/>
                <w:lang w:val="uk-UA"/>
              </w:rPr>
              <w:t xml:space="preserve"> паперовий</w:t>
            </w:r>
            <w:r w:rsidRPr="00560FEC">
              <w:rPr>
                <w:sz w:val="28"/>
                <w:szCs w:val="28"/>
              </w:rPr>
              <w:t xml:space="preserve"> </w:t>
            </w:r>
            <w:r w:rsidR="009436C7">
              <w:rPr>
                <w:sz w:val="28"/>
                <w:szCs w:val="28"/>
                <w:lang w:val="uk-UA"/>
              </w:rPr>
              <w:t xml:space="preserve">з </w:t>
            </w:r>
            <w:proofErr w:type="spellStart"/>
            <w:r w:rsidR="009436C7">
              <w:rPr>
                <w:sz w:val="28"/>
                <w:szCs w:val="28"/>
                <w:lang w:val="uk-UA"/>
              </w:rPr>
              <w:t>водовідштовхуючим</w:t>
            </w:r>
            <w:proofErr w:type="spellEnd"/>
            <w:r w:rsidR="009436C7">
              <w:rPr>
                <w:sz w:val="28"/>
                <w:szCs w:val="28"/>
                <w:lang w:val="uk-UA"/>
              </w:rPr>
              <w:t xml:space="preserve"> просо</w:t>
            </w:r>
            <w:r w:rsidRPr="00560FEC">
              <w:rPr>
                <w:sz w:val="28"/>
                <w:szCs w:val="28"/>
                <w:lang w:val="uk-UA"/>
              </w:rPr>
              <w:t>ченням</w:t>
            </w:r>
          </w:p>
        </w:tc>
        <w:tc>
          <w:tcPr>
            <w:tcW w:w="1018" w:type="pct"/>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rPr>
            </w:pPr>
            <w:r w:rsidRPr="00560FEC">
              <w:rPr>
                <w:sz w:val="28"/>
                <w:szCs w:val="28"/>
              </w:rPr>
              <w:t>12</w:t>
            </w:r>
          </w:p>
        </w:tc>
      </w:tr>
      <w:tr w:rsidR="00281960" w:rsidRPr="00560FEC" w:rsidTr="00445127">
        <w:trPr>
          <w:jc w:val="center"/>
        </w:trPr>
        <w:tc>
          <w:tcPr>
            <w:tcW w:w="285"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791"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tcPr>
          <w:p w:rsidR="00281960" w:rsidRPr="00560FEC" w:rsidRDefault="00E04E7F" w:rsidP="00445127">
            <w:pPr>
              <w:widowControl w:val="0"/>
              <w:autoSpaceDE w:val="0"/>
              <w:autoSpaceDN w:val="0"/>
              <w:adjustRightInd w:val="0"/>
              <w:jc w:val="both"/>
              <w:rPr>
                <w:sz w:val="28"/>
                <w:szCs w:val="28"/>
              </w:rPr>
            </w:pPr>
            <w:r w:rsidRPr="00560FEC">
              <w:rPr>
                <w:sz w:val="28"/>
                <w:szCs w:val="28"/>
                <w:lang w:val="uk-UA"/>
              </w:rPr>
              <w:t>Чоботи кирзові</w:t>
            </w:r>
          </w:p>
        </w:tc>
        <w:tc>
          <w:tcPr>
            <w:tcW w:w="1018" w:type="pct"/>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rPr>
            </w:pPr>
            <w:r w:rsidRPr="00560FEC">
              <w:rPr>
                <w:sz w:val="28"/>
                <w:szCs w:val="28"/>
              </w:rPr>
              <w:t>12</w:t>
            </w:r>
          </w:p>
        </w:tc>
      </w:tr>
      <w:tr w:rsidR="00281960" w:rsidRPr="00560FEC" w:rsidTr="00445127">
        <w:trPr>
          <w:jc w:val="center"/>
        </w:trPr>
        <w:tc>
          <w:tcPr>
            <w:tcW w:w="285"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791"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tcPr>
          <w:p w:rsidR="00281960" w:rsidRPr="00560FEC" w:rsidRDefault="00E04E7F" w:rsidP="00445127">
            <w:pPr>
              <w:widowControl w:val="0"/>
              <w:autoSpaceDE w:val="0"/>
              <w:autoSpaceDN w:val="0"/>
              <w:adjustRightInd w:val="0"/>
              <w:jc w:val="both"/>
              <w:rPr>
                <w:i/>
                <w:iCs/>
                <w:sz w:val="28"/>
                <w:szCs w:val="28"/>
                <w:lang w:val="uk-UA"/>
              </w:rPr>
            </w:pPr>
            <w:r w:rsidRPr="00560FEC">
              <w:rPr>
                <w:sz w:val="28"/>
                <w:szCs w:val="28"/>
                <w:lang w:val="uk-UA"/>
              </w:rPr>
              <w:t>Рукавиці комбіновані</w:t>
            </w:r>
          </w:p>
        </w:tc>
        <w:tc>
          <w:tcPr>
            <w:tcW w:w="1018" w:type="pct"/>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rPr>
            </w:pPr>
            <w:r w:rsidRPr="00560FEC">
              <w:rPr>
                <w:sz w:val="28"/>
                <w:szCs w:val="28"/>
              </w:rPr>
              <w:t>1</w:t>
            </w:r>
          </w:p>
        </w:tc>
      </w:tr>
      <w:tr w:rsidR="00281960" w:rsidRPr="00560FEC" w:rsidTr="00445127">
        <w:trPr>
          <w:trHeight w:val="522"/>
          <w:jc w:val="center"/>
        </w:trPr>
        <w:tc>
          <w:tcPr>
            <w:tcW w:w="285"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791"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906" w:type="pct"/>
            <w:gridSpan w:val="2"/>
            <w:tcBorders>
              <w:top w:val="nil"/>
              <w:left w:val="single" w:sz="4" w:space="0" w:color="auto"/>
              <w:right w:val="single" w:sz="4" w:space="0" w:color="auto"/>
            </w:tcBorders>
            <w:shd w:val="clear" w:color="auto" w:fill="auto"/>
          </w:tcPr>
          <w:p w:rsidR="00281960" w:rsidRPr="00560FEC" w:rsidRDefault="00E04E7F" w:rsidP="00445127">
            <w:pPr>
              <w:widowControl w:val="0"/>
              <w:autoSpaceDE w:val="0"/>
              <w:autoSpaceDN w:val="0"/>
              <w:adjustRightInd w:val="0"/>
              <w:jc w:val="both"/>
              <w:rPr>
                <w:sz w:val="28"/>
                <w:szCs w:val="28"/>
                <w:lang w:val="uk-UA"/>
              </w:rPr>
            </w:pPr>
            <w:r w:rsidRPr="00560FEC">
              <w:rPr>
                <w:i/>
                <w:iCs/>
                <w:sz w:val="28"/>
                <w:szCs w:val="28"/>
                <w:lang w:val="uk-UA"/>
              </w:rPr>
              <w:t>На зовнішніх роботах</w:t>
            </w:r>
            <w:r w:rsidRPr="00560FEC">
              <w:rPr>
                <w:i/>
                <w:iCs/>
                <w:sz w:val="28"/>
                <w:szCs w:val="28"/>
              </w:rPr>
              <w:t xml:space="preserve"> </w:t>
            </w:r>
            <w:r w:rsidRPr="00560FEC">
              <w:rPr>
                <w:i/>
                <w:iCs/>
                <w:sz w:val="28"/>
                <w:szCs w:val="28"/>
                <w:lang w:val="uk-UA"/>
              </w:rPr>
              <w:t>зимою додатково</w:t>
            </w:r>
            <w:r w:rsidRPr="00560FEC">
              <w:rPr>
                <w:i/>
                <w:iCs/>
                <w:sz w:val="28"/>
                <w:szCs w:val="28"/>
              </w:rPr>
              <w:t>:</w:t>
            </w:r>
          </w:p>
        </w:tc>
        <w:tc>
          <w:tcPr>
            <w:tcW w:w="1018" w:type="pct"/>
            <w:tcBorders>
              <w:top w:val="nil"/>
              <w:left w:val="single" w:sz="4" w:space="0" w:color="auto"/>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rPr>
            </w:pPr>
            <w:r w:rsidRPr="00560FEC">
              <w:rPr>
                <w:sz w:val="28"/>
                <w:szCs w:val="28"/>
              </w:rPr>
              <w:t> </w:t>
            </w:r>
          </w:p>
          <w:p w:rsidR="00281960" w:rsidRPr="00560FEC" w:rsidRDefault="00281960" w:rsidP="00445127">
            <w:pPr>
              <w:widowControl w:val="0"/>
              <w:autoSpaceDE w:val="0"/>
              <w:autoSpaceDN w:val="0"/>
              <w:adjustRightInd w:val="0"/>
              <w:jc w:val="center"/>
              <w:rPr>
                <w:sz w:val="28"/>
                <w:szCs w:val="28"/>
              </w:rPr>
            </w:pPr>
            <w:r w:rsidRPr="00560FEC">
              <w:rPr>
                <w:sz w:val="28"/>
                <w:szCs w:val="28"/>
              </w:rPr>
              <w:t> </w:t>
            </w:r>
          </w:p>
          <w:p w:rsidR="00281960" w:rsidRPr="00560FEC" w:rsidRDefault="00281960" w:rsidP="00445127">
            <w:pPr>
              <w:widowControl w:val="0"/>
              <w:autoSpaceDE w:val="0"/>
              <w:autoSpaceDN w:val="0"/>
              <w:adjustRightInd w:val="0"/>
              <w:jc w:val="center"/>
              <w:rPr>
                <w:sz w:val="28"/>
                <w:szCs w:val="28"/>
              </w:rPr>
            </w:pPr>
            <w:r w:rsidRPr="00560FEC">
              <w:rPr>
                <w:sz w:val="28"/>
                <w:szCs w:val="28"/>
              </w:rPr>
              <w:t> </w:t>
            </w:r>
          </w:p>
        </w:tc>
      </w:tr>
      <w:tr w:rsidR="00281960" w:rsidRPr="00560FEC" w:rsidTr="00445127">
        <w:trPr>
          <w:jc w:val="center"/>
        </w:trPr>
        <w:tc>
          <w:tcPr>
            <w:tcW w:w="285"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791"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tcPr>
          <w:p w:rsidR="00281960" w:rsidRPr="009436C7" w:rsidRDefault="00E04E7F" w:rsidP="00E04E7F">
            <w:pPr>
              <w:widowControl w:val="0"/>
              <w:autoSpaceDE w:val="0"/>
              <w:autoSpaceDN w:val="0"/>
              <w:adjustRightInd w:val="0"/>
              <w:jc w:val="both"/>
              <w:rPr>
                <w:sz w:val="28"/>
                <w:szCs w:val="28"/>
                <w:lang w:val="uk-UA"/>
              </w:rPr>
            </w:pPr>
            <w:r w:rsidRPr="00560FEC">
              <w:rPr>
                <w:sz w:val="28"/>
                <w:szCs w:val="28"/>
              </w:rPr>
              <w:t xml:space="preserve">Куртка </w:t>
            </w:r>
            <w:proofErr w:type="spellStart"/>
            <w:r w:rsidR="009436C7">
              <w:rPr>
                <w:sz w:val="28"/>
                <w:szCs w:val="28"/>
                <w:lang w:val="uk-UA"/>
              </w:rPr>
              <w:t>бавовняно</w:t>
            </w:r>
            <w:r w:rsidRPr="00560FEC">
              <w:rPr>
                <w:sz w:val="28"/>
                <w:szCs w:val="28"/>
                <w:lang w:val="uk-UA"/>
              </w:rPr>
              <w:t>паперова</w:t>
            </w:r>
            <w:proofErr w:type="spellEnd"/>
            <w:r w:rsidRPr="00560FEC">
              <w:rPr>
                <w:sz w:val="28"/>
                <w:szCs w:val="28"/>
              </w:rPr>
              <w:t xml:space="preserve"> на </w:t>
            </w:r>
            <w:r w:rsidR="009436C7">
              <w:rPr>
                <w:sz w:val="28"/>
                <w:szCs w:val="28"/>
                <w:lang w:val="uk-UA"/>
              </w:rPr>
              <w:t>утеплен</w:t>
            </w:r>
            <w:r w:rsidRPr="00560FEC">
              <w:rPr>
                <w:sz w:val="28"/>
                <w:szCs w:val="28"/>
                <w:lang w:val="uk-UA"/>
              </w:rPr>
              <w:t>ій підкладці</w:t>
            </w:r>
          </w:p>
        </w:tc>
        <w:tc>
          <w:tcPr>
            <w:tcW w:w="1018" w:type="pct"/>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lang w:val="uk-UA"/>
              </w:rPr>
            </w:pPr>
            <w:r w:rsidRPr="00560FEC">
              <w:rPr>
                <w:sz w:val="28"/>
                <w:szCs w:val="28"/>
                <w:lang w:val="uk-UA"/>
              </w:rPr>
              <w:t>36</w:t>
            </w:r>
          </w:p>
        </w:tc>
      </w:tr>
      <w:tr w:rsidR="00281960" w:rsidRPr="00560FEC" w:rsidTr="00445127">
        <w:trPr>
          <w:jc w:val="center"/>
        </w:trPr>
        <w:tc>
          <w:tcPr>
            <w:tcW w:w="285"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791"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tcPr>
          <w:p w:rsidR="00281960" w:rsidRPr="009436C7" w:rsidRDefault="009436C7" w:rsidP="00E04E7F">
            <w:pPr>
              <w:widowControl w:val="0"/>
              <w:autoSpaceDE w:val="0"/>
              <w:autoSpaceDN w:val="0"/>
              <w:adjustRightInd w:val="0"/>
              <w:jc w:val="both"/>
              <w:rPr>
                <w:sz w:val="28"/>
                <w:szCs w:val="28"/>
                <w:lang w:val="uk-UA"/>
              </w:rPr>
            </w:pPr>
            <w:r>
              <w:rPr>
                <w:sz w:val="28"/>
                <w:szCs w:val="28"/>
                <w:lang w:val="uk-UA"/>
              </w:rPr>
              <w:t xml:space="preserve">Штани </w:t>
            </w:r>
            <w:proofErr w:type="spellStart"/>
            <w:r>
              <w:rPr>
                <w:sz w:val="28"/>
                <w:szCs w:val="28"/>
                <w:lang w:val="uk-UA"/>
              </w:rPr>
              <w:t>бавовоняно</w:t>
            </w:r>
            <w:r w:rsidR="00E04E7F" w:rsidRPr="00560FEC">
              <w:rPr>
                <w:sz w:val="28"/>
                <w:szCs w:val="28"/>
                <w:lang w:val="uk-UA"/>
              </w:rPr>
              <w:t>паперові</w:t>
            </w:r>
            <w:proofErr w:type="spellEnd"/>
            <w:r w:rsidR="00E04E7F" w:rsidRPr="00560FEC">
              <w:rPr>
                <w:sz w:val="28"/>
                <w:szCs w:val="28"/>
              </w:rPr>
              <w:t xml:space="preserve"> на </w:t>
            </w:r>
            <w:r>
              <w:rPr>
                <w:sz w:val="28"/>
                <w:szCs w:val="28"/>
                <w:lang w:val="uk-UA"/>
              </w:rPr>
              <w:t>утеплен</w:t>
            </w:r>
            <w:r w:rsidR="00E04E7F" w:rsidRPr="00560FEC">
              <w:rPr>
                <w:sz w:val="28"/>
                <w:szCs w:val="28"/>
                <w:lang w:val="uk-UA"/>
              </w:rPr>
              <w:t>ій підкладці</w:t>
            </w:r>
          </w:p>
        </w:tc>
        <w:tc>
          <w:tcPr>
            <w:tcW w:w="1018" w:type="pct"/>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lang w:val="uk-UA"/>
              </w:rPr>
            </w:pPr>
            <w:r w:rsidRPr="00560FEC">
              <w:rPr>
                <w:sz w:val="28"/>
                <w:szCs w:val="28"/>
                <w:lang w:val="uk-UA"/>
              </w:rPr>
              <w:t>36</w:t>
            </w:r>
          </w:p>
        </w:tc>
      </w:tr>
      <w:tr w:rsidR="00281960" w:rsidRPr="00560FEC" w:rsidTr="00E04E7F">
        <w:trPr>
          <w:trHeight w:val="495"/>
          <w:jc w:val="center"/>
        </w:trPr>
        <w:tc>
          <w:tcPr>
            <w:tcW w:w="285" w:type="pct"/>
            <w:vMerge w:val="restart"/>
            <w:tcBorders>
              <w:top w:val="nil"/>
              <w:left w:val="single" w:sz="4" w:space="0" w:color="auto"/>
              <w:bottom w:val="nil"/>
              <w:right w:val="single" w:sz="4" w:space="0" w:color="auto"/>
            </w:tcBorders>
            <w:shd w:val="clear" w:color="auto" w:fill="auto"/>
          </w:tcPr>
          <w:p w:rsidR="00281960" w:rsidRPr="00560FEC" w:rsidRDefault="00281960" w:rsidP="006E1445">
            <w:pPr>
              <w:widowControl w:val="0"/>
              <w:autoSpaceDE w:val="0"/>
              <w:autoSpaceDN w:val="0"/>
              <w:adjustRightInd w:val="0"/>
              <w:jc w:val="center"/>
              <w:rPr>
                <w:sz w:val="28"/>
                <w:szCs w:val="28"/>
                <w:lang w:val="uk-UA"/>
              </w:rPr>
            </w:pPr>
            <w:r w:rsidRPr="00560FEC">
              <w:rPr>
                <w:sz w:val="28"/>
                <w:szCs w:val="28"/>
                <w:lang w:val="uk-UA"/>
              </w:rPr>
              <w:t>10</w:t>
            </w:r>
            <w:r w:rsidR="006E1445" w:rsidRPr="00560FEC">
              <w:rPr>
                <w:sz w:val="28"/>
                <w:szCs w:val="28"/>
                <w:lang w:val="uk-UA"/>
              </w:rPr>
              <w:t>.</w:t>
            </w:r>
          </w:p>
        </w:tc>
        <w:tc>
          <w:tcPr>
            <w:tcW w:w="1791" w:type="pct"/>
            <w:vMerge w:val="restart"/>
            <w:tcBorders>
              <w:top w:val="nil"/>
              <w:left w:val="single" w:sz="4" w:space="0" w:color="auto"/>
              <w:bottom w:val="nil"/>
              <w:right w:val="single" w:sz="4" w:space="0" w:color="auto"/>
            </w:tcBorders>
            <w:shd w:val="clear" w:color="auto" w:fill="auto"/>
          </w:tcPr>
          <w:p w:rsidR="00281960" w:rsidRPr="00560FEC" w:rsidRDefault="000E6344" w:rsidP="00445127">
            <w:pPr>
              <w:widowControl w:val="0"/>
              <w:autoSpaceDE w:val="0"/>
              <w:autoSpaceDN w:val="0"/>
              <w:adjustRightInd w:val="0"/>
              <w:jc w:val="both"/>
              <w:rPr>
                <w:sz w:val="28"/>
                <w:szCs w:val="28"/>
                <w:lang w:val="uk-UA"/>
              </w:rPr>
            </w:pPr>
            <w:r>
              <w:rPr>
                <w:sz w:val="28"/>
                <w:szCs w:val="28"/>
                <w:lang w:val="uk-UA"/>
              </w:rPr>
              <w:t xml:space="preserve">Енергетик, Електромонтер </w:t>
            </w:r>
            <w:r w:rsidR="00E04E7F" w:rsidRPr="00560FEC">
              <w:rPr>
                <w:sz w:val="28"/>
                <w:szCs w:val="28"/>
                <w:lang w:val="uk-UA"/>
              </w:rPr>
              <w:t>з обслуговування</w:t>
            </w:r>
            <w:r w:rsidR="00281960" w:rsidRPr="00560FEC">
              <w:rPr>
                <w:sz w:val="28"/>
                <w:szCs w:val="28"/>
              </w:rPr>
              <w:t xml:space="preserve">  </w:t>
            </w:r>
            <w:r w:rsidR="00E04E7F" w:rsidRPr="00560FEC">
              <w:rPr>
                <w:sz w:val="28"/>
                <w:szCs w:val="28"/>
                <w:lang w:val="uk-UA"/>
              </w:rPr>
              <w:t>електрообладнання</w:t>
            </w:r>
            <w:r w:rsidR="00281960" w:rsidRPr="00560FEC">
              <w:rPr>
                <w:sz w:val="28"/>
                <w:szCs w:val="28"/>
              </w:rPr>
              <w:t xml:space="preserve">; </w:t>
            </w:r>
            <w:r w:rsidR="00E04E7F" w:rsidRPr="00560FEC">
              <w:rPr>
                <w:sz w:val="28"/>
                <w:szCs w:val="28"/>
                <w:lang w:val="uk-UA"/>
              </w:rPr>
              <w:t>електромонтер</w:t>
            </w:r>
            <w:r w:rsidR="00281960" w:rsidRPr="00560FEC">
              <w:rPr>
                <w:sz w:val="28"/>
                <w:szCs w:val="28"/>
              </w:rPr>
              <w:t xml:space="preserve"> </w:t>
            </w:r>
            <w:r w:rsidR="00E04E7F" w:rsidRPr="00560FEC">
              <w:rPr>
                <w:sz w:val="28"/>
                <w:szCs w:val="28"/>
                <w:lang w:val="uk-UA"/>
              </w:rPr>
              <w:t>з</w:t>
            </w:r>
            <w:r w:rsidR="00281960" w:rsidRPr="00560FEC">
              <w:rPr>
                <w:sz w:val="28"/>
                <w:szCs w:val="28"/>
              </w:rPr>
              <w:t xml:space="preserve"> ремонту </w:t>
            </w:r>
            <w:r w:rsidR="00E04E7F" w:rsidRPr="00560FEC">
              <w:rPr>
                <w:sz w:val="28"/>
                <w:szCs w:val="28"/>
                <w:lang w:val="uk-UA"/>
              </w:rPr>
              <w:t>електрообладнання</w:t>
            </w:r>
          </w:p>
          <w:p w:rsidR="00281960" w:rsidRPr="00560FEC" w:rsidRDefault="00281960" w:rsidP="00E04E7F">
            <w:pPr>
              <w:rPr>
                <w:sz w:val="28"/>
                <w:szCs w:val="28"/>
                <w:lang w:val="uk-UA"/>
              </w:rPr>
            </w:pPr>
            <w:r w:rsidRPr="00560FEC">
              <w:rPr>
                <w:sz w:val="28"/>
                <w:szCs w:val="28"/>
                <w:lang w:val="uk-UA"/>
              </w:rPr>
              <w:t>(</w:t>
            </w:r>
            <w:r w:rsidR="00E04E7F" w:rsidRPr="00560FEC">
              <w:rPr>
                <w:sz w:val="28"/>
                <w:szCs w:val="28"/>
                <w:lang w:val="uk-UA"/>
              </w:rPr>
              <w:t>електрик</w:t>
            </w:r>
            <w:r w:rsidRPr="00560FEC">
              <w:rPr>
                <w:sz w:val="28"/>
                <w:szCs w:val="28"/>
              </w:rPr>
              <w:t>)</w:t>
            </w:r>
          </w:p>
          <w:p w:rsidR="001274C8" w:rsidRPr="00560FEC" w:rsidRDefault="001274C8" w:rsidP="00E04E7F">
            <w:pPr>
              <w:rPr>
                <w:sz w:val="28"/>
                <w:szCs w:val="28"/>
                <w:lang w:val="uk-UA"/>
              </w:rPr>
            </w:pPr>
          </w:p>
          <w:p w:rsidR="001274C8" w:rsidRPr="00560FEC" w:rsidRDefault="001274C8" w:rsidP="00E04E7F">
            <w:pPr>
              <w:rPr>
                <w:sz w:val="28"/>
                <w:szCs w:val="28"/>
                <w:lang w:val="uk-UA"/>
              </w:rPr>
            </w:pPr>
          </w:p>
          <w:p w:rsidR="001274C8" w:rsidRPr="00560FEC" w:rsidRDefault="001274C8" w:rsidP="00E04E7F">
            <w:pPr>
              <w:rPr>
                <w:sz w:val="28"/>
                <w:szCs w:val="28"/>
                <w:lang w:val="uk-UA"/>
              </w:rPr>
            </w:pPr>
          </w:p>
          <w:p w:rsidR="001274C8" w:rsidRPr="00560FEC" w:rsidRDefault="001274C8" w:rsidP="00E04E7F">
            <w:pPr>
              <w:rPr>
                <w:sz w:val="28"/>
                <w:szCs w:val="28"/>
                <w:lang w:val="uk-UA"/>
              </w:rPr>
            </w:pPr>
          </w:p>
          <w:p w:rsidR="001274C8" w:rsidRPr="00560FEC" w:rsidRDefault="001274C8" w:rsidP="00E04E7F">
            <w:pPr>
              <w:rPr>
                <w:sz w:val="28"/>
                <w:szCs w:val="28"/>
                <w:lang w:val="uk-UA"/>
              </w:rPr>
            </w:pPr>
          </w:p>
          <w:p w:rsidR="001274C8" w:rsidRPr="00560FEC" w:rsidRDefault="001274C8" w:rsidP="00E04E7F">
            <w:pPr>
              <w:rPr>
                <w:sz w:val="28"/>
                <w:szCs w:val="28"/>
                <w:lang w:val="uk-UA"/>
              </w:rPr>
            </w:pPr>
          </w:p>
          <w:p w:rsidR="001274C8" w:rsidRPr="00560FEC" w:rsidRDefault="001274C8" w:rsidP="00E04E7F">
            <w:pPr>
              <w:rPr>
                <w:sz w:val="28"/>
                <w:szCs w:val="28"/>
                <w:lang w:val="uk-UA"/>
              </w:rPr>
            </w:pPr>
          </w:p>
          <w:p w:rsidR="001274C8" w:rsidRPr="00560FEC" w:rsidRDefault="001274C8" w:rsidP="00E04E7F">
            <w:pPr>
              <w:rPr>
                <w:sz w:val="28"/>
                <w:szCs w:val="28"/>
                <w:lang w:val="uk-UA"/>
              </w:rPr>
            </w:pPr>
          </w:p>
          <w:p w:rsidR="001274C8" w:rsidRPr="00560FEC" w:rsidRDefault="001274C8" w:rsidP="00E04E7F">
            <w:pPr>
              <w:rPr>
                <w:sz w:val="28"/>
                <w:szCs w:val="28"/>
                <w:lang w:val="uk-UA"/>
              </w:rPr>
            </w:pPr>
          </w:p>
          <w:p w:rsidR="001274C8" w:rsidRPr="00560FEC" w:rsidRDefault="001274C8" w:rsidP="00E04E7F">
            <w:pPr>
              <w:rPr>
                <w:sz w:val="28"/>
                <w:szCs w:val="28"/>
                <w:lang w:val="uk-UA"/>
              </w:rPr>
            </w:pPr>
          </w:p>
          <w:p w:rsidR="001274C8" w:rsidRPr="00560FEC" w:rsidRDefault="001274C8" w:rsidP="00E04E7F">
            <w:pPr>
              <w:rPr>
                <w:sz w:val="28"/>
                <w:szCs w:val="28"/>
                <w:lang w:val="uk-UA"/>
              </w:rPr>
            </w:pPr>
          </w:p>
          <w:p w:rsidR="001274C8" w:rsidRPr="00560FEC" w:rsidRDefault="001274C8" w:rsidP="00E04E7F">
            <w:pPr>
              <w:rPr>
                <w:sz w:val="28"/>
                <w:szCs w:val="28"/>
                <w:lang w:val="uk-UA"/>
              </w:rPr>
            </w:pPr>
          </w:p>
          <w:p w:rsidR="001274C8" w:rsidRPr="00560FEC" w:rsidRDefault="001274C8" w:rsidP="00E04E7F">
            <w:pPr>
              <w:rPr>
                <w:sz w:val="28"/>
                <w:szCs w:val="28"/>
                <w:lang w:val="uk-UA"/>
              </w:rPr>
            </w:pPr>
          </w:p>
          <w:p w:rsidR="001274C8" w:rsidRPr="00560FEC" w:rsidRDefault="001274C8" w:rsidP="00E04E7F">
            <w:pPr>
              <w:rPr>
                <w:sz w:val="28"/>
                <w:szCs w:val="28"/>
                <w:lang w:val="uk-UA"/>
              </w:rPr>
            </w:pPr>
          </w:p>
          <w:p w:rsidR="001274C8" w:rsidRPr="00560FEC" w:rsidRDefault="001274C8" w:rsidP="00E04E7F">
            <w:pPr>
              <w:rPr>
                <w:sz w:val="28"/>
                <w:szCs w:val="28"/>
                <w:lang w:val="uk-UA"/>
              </w:rPr>
            </w:pPr>
          </w:p>
          <w:p w:rsidR="001274C8" w:rsidRPr="00560FEC" w:rsidRDefault="001274C8" w:rsidP="00E04E7F">
            <w:pPr>
              <w:rPr>
                <w:sz w:val="28"/>
                <w:szCs w:val="28"/>
                <w:lang w:val="uk-UA"/>
              </w:rPr>
            </w:pPr>
          </w:p>
        </w:tc>
        <w:tc>
          <w:tcPr>
            <w:tcW w:w="1906" w:type="pct"/>
            <w:gridSpan w:val="2"/>
            <w:tcBorders>
              <w:top w:val="nil"/>
              <w:left w:val="single" w:sz="4" w:space="0" w:color="auto"/>
              <w:right w:val="single" w:sz="4" w:space="0" w:color="auto"/>
            </w:tcBorders>
            <w:shd w:val="clear" w:color="auto" w:fill="auto"/>
          </w:tcPr>
          <w:p w:rsidR="00281960" w:rsidRPr="00560FEC" w:rsidRDefault="00E04E7F" w:rsidP="00445127">
            <w:pPr>
              <w:widowControl w:val="0"/>
              <w:autoSpaceDE w:val="0"/>
              <w:autoSpaceDN w:val="0"/>
              <w:adjustRightInd w:val="0"/>
              <w:jc w:val="both"/>
              <w:rPr>
                <w:sz w:val="28"/>
                <w:szCs w:val="28"/>
                <w:lang w:val="uk-UA"/>
              </w:rPr>
            </w:pPr>
            <w:r w:rsidRPr="00560FEC">
              <w:rPr>
                <w:sz w:val="28"/>
                <w:szCs w:val="28"/>
                <w:lang w:val="uk-UA"/>
              </w:rPr>
              <w:lastRenderedPageBreak/>
              <w:t>К</w:t>
            </w:r>
            <w:proofErr w:type="spellStart"/>
            <w:r w:rsidRPr="00560FEC">
              <w:rPr>
                <w:sz w:val="28"/>
                <w:szCs w:val="28"/>
              </w:rPr>
              <w:t>остюм</w:t>
            </w:r>
            <w:proofErr w:type="spellEnd"/>
            <w:r w:rsidRPr="00560FEC">
              <w:rPr>
                <w:sz w:val="28"/>
                <w:szCs w:val="28"/>
              </w:rPr>
              <w:t xml:space="preserve"> </w:t>
            </w:r>
            <w:proofErr w:type="spellStart"/>
            <w:r w:rsidR="009436C7">
              <w:rPr>
                <w:sz w:val="28"/>
                <w:szCs w:val="28"/>
                <w:lang w:val="uk-UA"/>
              </w:rPr>
              <w:t>бавовняно</w:t>
            </w:r>
            <w:r w:rsidRPr="00560FEC">
              <w:rPr>
                <w:sz w:val="28"/>
                <w:szCs w:val="28"/>
                <w:lang w:val="uk-UA"/>
              </w:rPr>
              <w:t>паперовий</w:t>
            </w:r>
            <w:proofErr w:type="spellEnd"/>
            <w:r w:rsidRPr="00560FEC">
              <w:rPr>
                <w:sz w:val="28"/>
                <w:szCs w:val="28"/>
              </w:rPr>
              <w:t xml:space="preserve"> </w:t>
            </w:r>
            <w:r w:rsidR="009436C7">
              <w:rPr>
                <w:sz w:val="28"/>
                <w:szCs w:val="28"/>
                <w:lang w:val="uk-UA"/>
              </w:rPr>
              <w:t xml:space="preserve">з </w:t>
            </w:r>
            <w:proofErr w:type="spellStart"/>
            <w:r w:rsidR="009436C7">
              <w:rPr>
                <w:sz w:val="28"/>
                <w:szCs w:val="28"/>
                <w:lang w:val="uk-UA"/>
              </w:rPr>
              <w:t>водовідштовхуючим</w:t>
            </w:r>
            <w:proofErr w:type="spellEnd"/>
            <w:r w:rsidR="009436C7">
              <w:rPr>
                <w:sz w:val="28"/>
                <w:szCs w:val="28"/>
                <w:lang w:val="uk-UA"/>
              </w:rPr>
              <w:t xml:space="preserve"> просо</w:t>
            </w:r>
            <w:r w:rsidRPr="00560FEC">
              <w:rPr>
                <w:sz w:val="28"/>
                <w:szCs w:val="28"/>
                <w:lang w:val="uk-UA"/>
              </w:rPr>
              <w:t>ченням</w:t>
            </w:r>
          </w:p>
        </w:tc>
        <w:tc>
          <w:tcPr>
            <w:tcW w:w="1018" w:type="pct"/>
            <w:tcBorders>
              <w:top w:val="nil"/>
              <w:left w:val="single" w:sz="4" w:space="0" w:color="auto"/>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rPr>
            </w:pPr>
            <w:r w:rsidRPr="00560FEC">
              <w:rPr>
                <w:sz w:val="28"/>
                <w:szCs w:val="28"/>
              </w:rPr>
              <w:t> </w:t>
            </w:r>
          </w:p>
          <w:p w:rsidR="00281960" w:rsidRPr="00560FEC" w:rsidRDefault="00281960" w:rsidP="00445127">
            <w:pPr>
              <w:widowControl w:val="0"/>
              <w:autoSpaceDE w:val="0"/>
              <w:autoSpaceDN w:val="0"/>
              <w:adjustRightInd w:val="0"/>
              <w:jc w:val="center"/>
              <w:rPr>
                <w:sz w:val="28"/>
                <w:szCs w:val="28"/>
              </w:rPr>
            </w:pPr>
            <w:r w:rsidRPr="00560FEC">
              <w:rPr>
                <w:sz w:val="28"/>
                <w:szCs w:val="28"/>
              </w:rPr>
              <w:t xml:space="preserve">12 </w:t>
            </w:r>
          </w:p>
        </w:tc>
      </w:tr>
      <w:tr w:rsidR="00281960" w:rsidRPr="00560FEC" w:rsidTr="00445127">
        <w:trPr>
          <w:jc w:val="center"/>
        </w:trPr>
        <w:tc>
          <w:tcPr>
            <w:tcW w:w="285"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791"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tcPr>
          <w:p w:rsidR="00281960" w:rsidRPr="00560FEC" w:rsidRDefault="00E04E7F" w:rsidP="00445127">
            <w:pPr>
              <w:widowControl w:val="0"/>
              <w:autoSpaceDE w:val="0"/>
              <w:autoSpaceDN w:val="0"/>
              <w:adjustRightInd w:val="0"/>
              <w:jc w:val="both"/>
              <w:rPr>
                <w:sz w:val="28"/>
                <w:szCs w:val="28"/>
              </w:rPr>
            </w:pPr>
            <w:r w:rsidRPr="00560FEC">
              <w:rPr>
                <w:sz w:val="28"/>
                <w:szCs w:val="28"/>
                <w:lang w:val="uk-UA"/>
              </w:rPr>
              <w:t>Чоботи кирзові</w:t>
            </w:r>
          </w:p>
        </w:tc>
        <w:tc>
          <w:tcPr>
            <w:tcW w:w="1018" w:type="pct"/>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rPr>
            </w:pPr>
            <w:r w:rsidRPr="00560FEC">
              <w:rPr>
                <w:sz w:val="28"/>
                <w:szCs w:val="28"/>
              </w:rPr>
              <w:t>12</w:t>
            </w:r>
          </w:p>
        </w:tc>
      </w:tr>
      <w:tr w:rsidR="00281960" w:rsidRPr="00560FEC" w:rsidTr="00445127">
        <w:trPr>
          <w:jc w:val="center"/>
        </w:trPr>
        <w:tc>
          <w:tcPr>
            <w:tcW w:w="285"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791"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tcPr>
          <w:p w:rsidR="00281960" w:rsidRPr="00560FEC" w:rsidRDefault="00E04E7F" w:rsidP="00445127">
            <w:pPr>
              <w:widowControl w:val="0"/>
              <w:autoSpaceDE w:val="0"/>
              <w:autoSpaceDN w:val="0"/>
              <w:adjustRightInd w:val="0"/>
              <w:jc w:val="both"/>
              <w:rPr>
                <w:sz w:val="28"/>
                <w:szCs w:val="28"/>
              </w:rPr>
            </w:pPr>
            <w:r w:rsidRPr="00560FEC">
              <w:rPr>
                <w:sz w:val="28"/>
                <w:szCs w:val="28"/>
                <w:lang w:val="uk-UA"/>
              </w:rPr>
              <w:t>Рукавиці комбіновані</w:t>
            </w:r>
          </w:p>
        </w:tc>
        <w:tc>
          <w:tcPr>
            <w:tcW w:w="1018" w:type="pct"/>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rPr>
            </w:pPr>
            <w:r w:rsidRPr="00560FEC">
              <w:rPr>
                <w:sz w:val="28"/>
                <w:szCs w:val="28"/>
              </w:rPr>
              <w:t>1</w:t>
            </w:r>
          </w:p>
        </w:tc>
      </w:tr>
      <w:tr w:rsidR="00281960" w:rsidRPr="00560FEC" w:rsidTr="00445127">
        <w:trPr>
          <w:jc w:val="center"/>
        </w:trPr>
        <w:tc>
          <w:tcPr>
            <w:tcW w:w="285"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791"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tcPr>
          <w:p w:rsidR="00281960" w:rsidRPr="00560FEC" w:rsidRDefault="00E04E7F" w:rsidP="00445127">
            <w:pPr>
              <w:widowControl w:val="0"/>
              <w:autoSpaceDE w:val="0"/>
              <w:autoSpaceDN w:val="0"/>
              <w:adjustRightInd w:val="0"/>
              <w:jc w:val="both"/>
              <w:rPr>
                <w:sz w:val="28"/>
                <w:szCs w:val="28"/>
              </w:rPr>
            </w:pPr>
            <w:r w:rsidRPr="00560FEC">
              <w:rPr>
                <w:i/>
                <w:iCs/>
                <w:sz w:val="28"/>
                <w:szCs w:val="28"/>
                <w:lang w:val="uk-UA"/>
              </w:rPr>
              <w:t>На зовнішніх роботах</w:t>
            </w:r>
            <w:r w:rsidRPr="00560FEC">
              <w:rPr>
                <w:i/>
                <w:iCs/>
                <w:sz w:val="28"/>
                <w:szCs w:val="28"/>
              </w:rPr>
              <w:t xml:space="preserve"> </w:t>
            </w:r>
            <w:r w:rsidRPr="00560FEC">
              <w:rPr>
                <w:i/>
                <w:iCs/>
                <w:sz w:val="28"/>
                <w:szCs w:val="28"/>
                <w:lang w:val="uk-UA"/>
              </w:rPr>
              <w:t>зимою додатково</w:t>
            </w:r>
            <w:r w:rsidRPr="00560FEC">
              <w:rPr>
                <w:i/>
                <w:iCs/>
                <w:sz w:val="28"/>
                <w:szCs w:val="28"/>
              </w:rPr>
              <w:t>:</w:t>
            </w:r>
          </w:p>
        </w:tc>
        <w:tc>
          <w:tcPr>
            <w:tcW w:w="1018" w:type="pct"/>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rPr>
            </w:pPr>
            <w:r w:rsidRPr="00560FEC">
              <w:rPr>
                <w:sz w:val="28"/>
                <w:szCs w:val="28"/>
              </w:rPr>
              <w:t> </w:t>
            </w:r>
          </w:p>
        </w:tc>
      </w:tr>
      <w:tr w:rsidR="00281960" w:rsidRPr="00560FEC" w:rsidTr="00445127">
        <w:trPr>
          <w:jc w:val="center"/>
        </w:trPr>
        <w:tc>
          <w:tcPr>
            <w:tcW w:w="285"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791"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tcPr>
          <w:p w:rsidR="00281960" w:rsidRPr="00560FEC" w:rsidRDefault="00393F8C" w:rsidP="00393F8C">
            <w:pPr>
              <w:widowControl w:val="0"/>
              <w:autoSpaceDE w:val="0"/>
              <w:autoSpaceDN w:val="0"/>
              <w:adjustRightInd w:val="0"/>
              <w:jc w:val="both"/>
              <w:rPr>
                <w:sz w:val="28"/>
                <w:szCs w:val="28"/>
                <w:lang w:val="uk-UA"/>
              </w:rPr>
            </w:pPr>
            <w:r w:rsidRPr="00560FEC">
              <w:rPr>
                <w:sz w:val="28"/>
                <w:szCs w:val="28"/>
              </w:rPr>
              <w:t xml:space="preserve">Куртка </w:t>
            </w:r>
            <w:proofErr w:type="spellStart"/>
            <w:r w:rsidR="009436C7">
              <w:rPr>
                <w:sz w:val="28"/>
                <w:szCs w:val="28"/>
                <w:lang w:val="uk-UA"/>
              </w:rPr>
              <w:t>бавовняно</w:t>
            </w:r>
            <w:r w:rsidRPr="00560FEC">
              <w:rPr>
                <w:sz w:val="28"/>
                <w:szCs w:val="28"/>
                <w:lang w:val="uk-UA"/>
              </w:rPr>
              <w:t>паперова</w:t>
            </w:r>
            <w:proofErr w:type="spellEnd"/>
            <w:r w:rsidRPr="00560FEC">
              <w:rPr>
                <w:sz w:val="28"/>
                <w:szCs w:val="28"/>
              </w:rPr>
              <w:t xml:space="preserve"> на </w:t>
            </w:r>
            <w:r w:rsidR="009436C7">
              <w:rPr>
                <w:sz w:val="28"/>
                <w:szCs w:val="28"/>
                <w:lang w:val="uk-UA"/>
              </w:rPr>
              <w:t>утепл</w:t>
            </w:r>
            <w:r w:rsidR="00DA459B">
              <w:rPr>
                <w:sz w:val="28"/>
                <w:szCs w:val="28"/>
                <w:lang w:val="uk-UA"/>
              </w:rPr>
              <w:t>ен</w:t>
            </w:r>
            <w:r w:rsidRPr="00560FEC">
              <w:rPr>
                <w:sz w:val="28"/>
                <w:szCs w:val="28"/>
                <w:lang w:val="uk-UA"/>
              </w:rPr>
              <w:t>ій підкладці</w:t>
            </w:r>
          </w:p>
        </w:tc>
        <w:tc>
          <w:tcPr>
            <w:tcW w:w="1018" w:type="pct"/>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lang w:val="uk-UA"/>
              </w:rPr>
            </w:pPr>
            <w:r w:rsidRPr="00560FEC">
              <w:rPr>
                <w:sz w:val="28"/>
                <w:szCs w:val="28"/>
                <w:lang w:val="uk-UA"/>
              </w:rPr>
              <w:t>36</w:t>
            </w:r>
          </w:p>
        </w:tc>
      </w:tr>
      <w:tr w:rsidR="00281960" w:rsidRPr="00560FEC" w:rsidTr="00445127">
        <w:trPr>
          <w:jc w:val="center"/>
        </w:trPr>
        <w:tc>
          <w:tcPr>
            <w:tcW w:w="285"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791"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tcPr>
          <w:p w:rsidR="00281960" w:rsidRPr="00560FEC" w:rsidRDefault="009436C7" w:rsidP="00393F8C">
            <w:pPr>
              <w:widowControl w:val="0"/>
              <w:autoSpaceDE w:val="0"/>
              <w:autoSpaceDN w:val="0"/>
              <w:adjustRightInd w:val="0"/>
              <w:jc w:val="both"/>
              <w:rPr>
                <w:sz w:val="28"/>
                <w:szCs w:val="28"/>
                <w:lang w:val="uk-UA"/>
              </w:rPr>
            </w:pPr>
            <w:r>
              <w:rPr>
                <w:sz w:val="28"/>
                <w:szCs w:val="28"/>
                <w:lang w:val="uk-UA"/>
              </w:rPr>
              <w:t xml:space="preserve">Штани </w:t>
            </w:r>
            <w:proofErr w:type="spellStart"/>
            <w:r>
              <w:rPr>
                <w:sz w:val="28"/>
                <w:szCs w:val="28"/>
                <w:lang w:val="uk-UA"/>
              </w:rPr>
              <w:t>бавовоняно</w:t>
            </w:r>
            <w:r w:rsidR="00393F8C" w:rsidRPr="00560FEC">
              <w:rPr>
                <w:sz w:val="28"/>
                <w:szCs w:val="28"/>
                <w:lang w:val="uk-UA"/>
              </w:rPr>
              <w:t>паперові</w:t>
            </w:r>
            <w:proofErr w:type="spellEnd"/>
            <w:r w:rsidR="00393F8C" w:rsidRPr="00560FEC">
              <w:rPr>
                <w:sz w:val="28"/>
                <w:szCs w:val="28"/>
              </w:rPr>
              <w:t xml:space="preserve"> на </w:t>
            </w:r>
            <w:r>
              <w:rPr>
                <w:sz w:val="28"/>
                <w:szCs w:val="28"/>
                <w:lang w:val="uk-UA"/>
              </w:rPr>
              <w:t>утепл</w:t>
            </w:r>
            <w:r w:rsidR="00DA459B">
              <w:rPr>
                <w:sz w:val="28"/>
                <w:szCs w:val="28"/>
                <w:lang w:val="uk-UA"/>
              </w:rPr>
              <w:t>ен</w:t>
            </w:r>
            <w:r w:rsidR="00393F8C" w:rsidRPr="00560FEC">
              <w:rPr>
                <w:sz w:val="28"/>
                <w:szCs w:val="28"/>
                <w:lang w:val="uk-UA"/>
              </w:rPr>
              <w:t>ій підкладці</w:t>
            </w:r>
          </w:p>
        </w:tc>
        <w:tc>
          <w:tcPr>
            <w:tcW w:w="1018" w:type="pct"/>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lang w:val="uk-UA"/>
              </w:rPr>
            </w:pPr>
            <w:r w:rsidRPr="00560FEC">
              <w:rPr>
                <w:sz w:val="28"/>
                <w:szCs w:val="28"/>
                <w:lang w:val="uk-UA"/>
              </w:rPr>
              <w:t>36</w:t>
            </w:r>
          </w:p>
        </w:tc>
      </w:tr>
      <w:tr w:rsidR="00281960" w:rsidRPr="00560FEC" w:rsidTr="00445127">
        <w:trPr>
          <w:trHeight w:val="915"/>
          <w:jc w:val="center"/>
        </w:trPr>
        <w:tc>
          <w:tcPr>
            <w:tcW w:w="285"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791"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906" w:type="pct"/>
            <w:gridSpan w:val="2"/>
            <w:tcBorders>
              <w:top w:val="nil"/>
              <w:left w:val="single" w:sz="4" w:space="0" w:color="auto"/>
              <w:right w:val="single" w:sz="4" w:space="0" w:color="auto"/>
            </w:tcBorders>
            <w:shd w:val="clear" w:color="auto" w:fill="auto"/>
          </w:tcPr>
          <w:p w:rsidR="00281960" w:rsidRPr="00560FEC" w:rsidRDefault="00281960" w:rsidP="00796B96">
            <w:pPr>
              <w:widowControl w:val="0"/>
              <w:autoSpaceDE w:val="0"/>
              <w:autoSpaceDN w:val="0"/>
              <w:adjustRightInd w:val="0"/>
              <w:jc w:val="both"/>
              <w:rPr>
                <w:sz w:val="28"/>
                <w:szCs w:val="28"/>
                <w:lang w:val="uk-UA"/>
              </w:rPr>
            </w:pPr>
            <w:r w:rsidRPr="00560FEC">
              <w:rPr>
                <w:i/>
                <w:iCs/>
                <w:sz w:val="28"/>
                <w:szCs w:val="28"/>
              </w:rPr>
              <w:t xml:space="preserve">При </w:t>
            </w:r>
            <w:r w:rsidR="00796B96" w:rsidRPr="00560FEC">
              <w:rPr>
                <w:i/>
                <w:iCs/>
                <w:sz w:val="28"/>
                <w:szCs w:val="28"/>
                <w:lang w:val="uk-UA"/>
              </w:rPr>
              <w:t>виконанні робіт</w:t>
            </w:r>
            <w:r w:rsidRPr="00560FEC">
              <w:rPr>
                <w:i/>
                <w:iCs/>
                <w:sz w:val="28"/>
                <w:szCs w:val="28"/>
              </w:rPr>
              <w:t xml:space="preserve"> </w:t>
            </w:r>
            <w:r w:rsidR="00796B96" w:rsidRPr="00560FEC">
              <w:rPr>
                <w:i/>
                <w:iCs/>
                <w:sz w:val="28"/>
                <w:szCs w:val="28"/>
                <w:lang w:val="uk-UA"/>
              </w:rPr>
              <w:t>з обслуговування</w:t>
            </w:r>
            <w:r w:rsidRPr="00560FEC">
              <w:rPr>
                <w:i/>
                <w:iCs/>
                <w:sz w:val="28"/>
                <w:szCs w:val="28"/>
              </w:rPr>
              <w:t xml:space="preserve"> </w:t>
            </w:r>
            <w:r w:rsidR="00796B96" w:rsidRPr="00560FEC">
              <w:rPr>
                <w:i/>
                <w:iCs/>
                <w:sz w:val="28"/>
                <w:szCs w:val="28"/>
                <w:lang w:val="uk-UA"/>
              </w:rPr>
              <w:t>та</w:t>
            </w:r>
            <w:r w:rsidRPr="00560FEC">
              <w:rPr>
                <w:i/>
                <w:iCs/>
                <w:sz w:val="28"/>
                <w:szCs w:val="28"/>
              </w:rPr>
              <w:t xml:space="preserve"> ремонту </w:t>
            </w:r>
            <w:r w:rsidR="00796B96" w:rsidRPr="00560FEC">
              <w:rPr>
                <w:i/>
                <w:iCs/>
                <w:sz w:val="28"/>
                <w:szCs w:val="28"/>
                <w:lang w:val="uk-UA"/>
              </w:rPr>
              <w:t>електрообладнання</w:t>
            </w:r>
            <w:r w:rsidRPr="00560FEC">
              <w:rPr>
                <w:i/>
                <w:iCs/>
                <w:sz w:val="28"/>
                <w:szCs w:val="28"/>
              </w:rPr>
              <w:t xml:space="preserve"> в </w:t>
            </w:r>
            <w:r w:rsidR="00796B96" w:rsidRPr="00560FEC">
              <w:rPr>
                <w:i/>
                <w:iCs/>
                <w:sz w:val="28"/>
                <w:szCs w:val="28"/>
                <w:lang w:val="uk-UA"/>
              </w:rPr>
              <w:t>технологічних</w:t>
            </w:r>
            <w:r w:rsidRPr="00560FEC">
              <w:rPr>
                <w:i/>
                <w:iCs/>
                <w:sz w:val="28"/>
                <w:szCs w:val="28"/>
              </w:rPr>
              <w:t xml:space="preserve"> цехах:</w:t>
            </w:r>
          </w:p>
        </w:tc>
        <w:tc>
          <w:tcPr>
            <w:tcW w:w="1018" w:type="pct"/>
            <w:tcBorders>
              <w:top w:val="nil"/>
              <w:left w:val="single" w:sz="4" w:space="0" w:color="auto"/>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lang w:val="uk-UA"/>
              </w:rPr>
            </w:pPr>
            <w:r w:rsidRPr="00560FEC">
              <w:rPr>
                <w:sz w:val="28"/>
                <w:szCs w:val="28"/>
              </w:rPr>
              <w:t> </w:t>
            </w:r>
          </w:p>
        </w:tc>
      </w:tr>
      <w:tr w:rsidR="00281960" w:rsidRPr="00560FEC" w:rsidTr="00445127">
        <w:trPr>
          <w:jc w:val="center"/>
        </w:trPr>
        <w:tc>
          <w:tcPr>
            <w:tcW w:w="285"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791"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tcPr>
          <w:p w:rsidR="00281960" w:rsidRPr="00560FEC" w:rsidRDefault="00796B96" w:rsidP="00445127">
            <w:pPr>
              <w:widowControl w:val="0"/>
              <w:autoSpaceDE w:val="0"/>
              <w:autoSpaceDN w:val="0"/>
              <w:adjustRightInd w:val="0"/>
              <w:jc w:val="both"/>
              <w:rPr>
                <w:sz w:val="28"/>
                <w:szCs w:val="28"/>
              </w:rPr>
            </w:pPr>
            <w:r w:rsidRPr="00560FEC">
              <w:rPr>
                <w:sz w:val="28"/>
                <w:szCs w:val="28"/>
                <w:lang w:val="uk-UA"/>
              </w:rPr>
              <w:t>К</w:t>
            </w:r>
            <w:proofErr w:type="spellStart"/>
            <w:r w:rsidRPr="00560FEC">
              <w:rPr>
                <w:sz w:val="28"/>
                <w:szCs w:val="28"/>
              </w:rPr>
              <w:t>остюм</w:t>
            </w:r>
            <w:proofErr w:type="spellEnd"/>
            <w:r w:rsidRPr="00560FEC">
              <w:rPr>
                <w:sz w:val="28"/>
                <w:szCs w:val="28"/>
              </w:rPr>
              <w:t xml:space="preserve"> </w:t>
            </w:r>
            <w:proofErr w:type="spellStart"/>
            <w:r w:rsidR="009436C7">
              <w:rPr>
                <w:sz w:val="28"/>
                <w:szCs w:val="28"/>
                <w:lang w:val="uk-UA"/>
              </w:rPr>
              <w:t>бавовняно</w:t>
            </w:r>
            <w:r w:rsidRPr="00560FEC">
              <w:rPr>
                <w:sz w:val="28"/>
                <w:szCs w:val="28"/>
                <w:lang w:val="uk-UA"/>
              </w:rPr>
              <w:t>паперовий</w:t>
            </w:r>
            <w:proofErr w:type="spellEnd"/>
          </w:p>
        </w:tc>
        <w:tc>
          <w:tcPr>
            <w:tcW w:w="1018" w:type="pct"/>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rPr>
            </w:pPr>
            <w:r w:rsidRPr="00560FEC">
              <w:rPr>
                <w:sz w:val="28"/>
                <w:szCs w:val="28"/>
              </w:rPr>
              <w:t>12</w:t>
            </w:r>
          </w:p>
        </w:tc>
      </w:tr>
      <w:tr w:rsidR="00281960" w:rsidRPr="00560FEC" w:rsidTr="00445127">
        <w:trPr>
          <w:jc w:val="center"/>
        </w:trPr>
        <w:tc>
          <w:tcPr>
            <w:tcW w:w="285"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791"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tcPr>
          <w:p w:rsidR="00281960" w:rsidRPr="00560FEC" w:rsidRDefault="00796B96" w:rsidP="00445127">
            <w:pPr>
              <w:widowControl w:val="0"/>
              <w:autoSpaceDE w:val="0"/>
              <w:autoSpaceDN w:val="0"/>
              <w:adjustRightInd w:val="0"/>
              <w:jc w:val="both"/>
              <w:rPr>
                <w:sz w:val="28"/>
                <w:szCs w:val="28"/>
              </w:rPr>
            </w:pPr>
            <w:r w:rsidRPr="00560FEC">
              <w:rPr>
                <w:sz w:val="28"/>
                <w:szCs w:val="28"/>
                <w:lang w:val="uk-UA"/>
              </w:rPr>
              <w:t>Чоботи кирзові</w:t>
            </w:r>
          </w:p>
        </w:tc>
        <w:tc>
          <w:tcPr>
            <w:tcW w:w="1018" w:type="pct"/>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rPr>
            </w:pPr>
            <w:r w:rsidRPr="00560FEC">
              <w:rPr>
                <w:sz w:val="28"/>
                <w:szCs w:val="28"/>
              </w:rPr>
              <w:t>12</w:t>
            </w:r>
          </w:p>
        </w:tc>
      </w:tr>
      <w:tr w:rsidR="00281960" w:rsidRPr="00560FEC" w:rsidTr="00445127">
        <w:trPr>
          <w:jc w:val="center"/>
        </w:trPr>
        <w:tc>
          <w:tcPr>
            <w:tcW w:w="285"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791" w:type="pct"/>
            <w:vMerge/>
            <w:tcBorders>
              <w:top w:val="nil"/>
              <w:left w:val="single" w:sz="4" w:space="0" w:color="auto"/>
              <w:bottom w:val="nil"/>
              <w:right w:val="single" w:sz="4" w:space="0" w:color="auto"/>
            </w:tcBorders>
            <w:shd w:val="clear" w:color="auto" w:fill="auto"/>
            <w:vAlign w:val="center"/>
          </w:tcPr>
          <w:p w:rsidR="00281960" w:rsidRPr="00560FEC" w:rsidRDefault="00281960"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tcPr>
          <w:p w:rsidR="00281960" w:rsidRPr="00560FEC" w:rsidRDefault="00796B96" w:rsidP="00445127">
            <w:pPr>
              <w:widowControl w:val="0"/>
              <w:autoSpaceDE w:val="0"/>
              <w:autoSpaceDN w:val="0"/>
              <w:adjustRightInd w:val="0"/>
              <w:jc w:val="both"/>
              <w:rPr>
                <w:sz w:val="28"/>
                <w:szCs w:val="28"/>
              </w:rPr>
            </w:pPr>
            <w:r w:rsidRPr="00560FEC">
              <w:rPr>
                <w:sz w:val="28"/>
                <w:szCs w:val="28"/>
                <w:lang w:val="uk-UA"/>
              </w:rPr>
              <w:t>Рукавиці комбіновані</w:t>
            </w:r>
          </w:p>
        </w:tc>
        <w:tc>
          <w:tcPr>
            <w:tcW w:w="1018" w:type="pct"/>
            <w:tcBorders>
              <w:top w:val="nil"/>
              <w:left w:val="single" w:sz="4" w:space="0" w:color="auto"/>
              <w:bottom w:val="nil"/>
              <w:right w:val="single" w:sz="4" w:space="0" w:color="auto"/>
            </w:tcBorders>
            <w:shd w:val="clear" w:color="auto" w:fill="auto"/>
          </w:tcPr>
          <w:p w:rsidR="00281960" w:rsidRPr="00560FEC" w:rsidRDefault="00281960" w:rsidP="00445127">
            <w:pPr>
              <w:widowControl w:val="0"/>
              <w:autoSpaceDE w:val="0"/>
              <w:autoSpaceDN w:val="0"/>
              <w:adjustRightInd w:val="0"/>
              <w:jc w:val="center"/>
              <w:rPr>
                <w:sz w:val="28"/>
                <w:szCs w:val="28"/>
              </w:rPr>
            </w:pPr>
            <w:r w:rsidRPr="00560FEC">
              <w:rPr>
                <w:sz w:val="28"/>
                <w:szCs w:val="28"/>
              </w:rPr>
              <w:t>3</w:t>
            </w:r>
          </w:p>
        </w:tc>
      </w:tr>
      <w:tr w:rsidR="006B67C1" w:rsidRPr="00560FEC" w:rsidTr="000F3058">
        <w:trPr>
          <w:jc w:val="center"/>
        </w:trPr>
        <w:tc>
          <w:tcPr>
            <w:tcW w:w="285" w:type="pct"/>
            <w:vMerge/>
            <w:tcBorders>
              <w:top w:val="nil"/>
              <w:left w:val="single" w:sz="4" w:space="0" w:color="auto"/>
              <w:bottom w:val="nil"/>
              <w:right w:val="single" w:sz="4" w:space="0" w:color="auto"/>
            </w:tcBorders>
            <w:shd w:val="clear" w:color="auto" w:fill="auto"/>
            <w:vAlign w:val="center"/>
          </w:tcPr>
          <w:p w:rsidR="006B67C1" w:rsidRPr="00560FEC" w:rsidRDefault="006B67C1" w:rsidP="00445127">
            <w:pPr>
              <w:rPr>
                <w:sz w:val="28"/>
                <w:szCs w:val="28"/>
              </w:rPr>
            </w:pPr>
          </w:p>
        </w:tc>
        <w:tc>
          <w:tcPr>
            <w:tcW w:w="1791" w:type="pct"/>
            <w:vMerge/>
            <w:tcBorders>
              <w:top w:val="nil"/>
              <w:left w:val="single" w:sz="4" w:space="0" w:color="auto"/>
              <w:bottom w:val="nil"/>
              <w:right w:val="single" w:sz="4" w:space="0" w:color="auto"/>
            </w:tcBorders>
            <w:shd w:val="clear" w:color="auto" w:fill="auto"/>
            <w:vAlign w:val="center"/>
          </w:tcPr>
          <w:p w:rsidR="006B67C1" w:rsidRPr="00560FEC" w:rsidRDefault="006B67C1" w:rsidP="00445127">
            <w:pPr>
              <w:rPr>
                <w:sz w:val="28"/>
                <w:szCs w:val="28"/>
              </w:rPr>
            </w:pPr>
          </w:p>
        </w:tc>
        <w:tc>
          <w:tcPr>
            <w:tcW w:w="1906" w:type="pct"/>
            <w:gridSpan w:val="2"/>
            <w:vMerge w:val="restart"/>
            <w:tcBorders>
              <w:top w:val="nil"/>
              <w:left w:val="single" w:sz="4" w:space="0" w:color="auto"/>
              <w:right w:val="single" w:sz="4" w:space="0" w:color="auto"/>
            </w:tcBorders>
            <w:shd w:val="clear" w:color="auto" w:fill="auto"/>
          </w:tcPr>
          <w:p w:rsidR="006B67C1" w:rsidRPr="00560FEC" w:rsidRDefault="00796B96" w:rsidP="00445127">
            <w:pPr>
              <w:widowControl w:val="0"/>
              <w:autoSpaceDE w:val="0"/>
              <w:autoSpaceDN w:val="0"/>
              <w:adjustRightInd w:val="0"/>
              <w:jc w:val="both"/>
              <w:rPr>
                <w:i/>
                <w:iCs/>
                <w:sz w:val="28"/>
                <w:szCs w:val="28"/>
                <w:lang w:val="uk-UA"/>
              </w:rPr>
            </w:pPr>
            <w:r w:rsidRPr="00560FEC">
              <w:rPr>
                <w:i/>
                <w:iCs/>
                <w:sz w:val="28"/>
                <w:szCs w:val="28"/>
                <w:lang w:val="uk-UA"/>
              </w:rPr>
              <w:t>На зовнішніх роботах</w:t>
            </w:r>
            <w:r w:rsidRPr="00560FEC">
              <w:rPr>
                <w:i/>
                <w:iCs/>
                <w:sz w:val="28"/>
                <w:szCs w:val="28"/>
              </w:rPr>
              <w:t xml:space="preserve"> </w:t>
            </w:r>
            <w:r w:rsidRPr="00560FEC">
              <w:rPr>
                <w:i/>
                <w:iCs/>
                <w:sz w:val="28"/>
                <w:szCs w:val="28"/>
                <w:lang w:val="uk-UA"/>
              </w:rPr>
              <w:t>зимою додатково</w:t>
            </w:r>
            <w:r w:rsidRPr="00560FEC">
              <w:rPr>
                <w:i/>
                <w:iCs/>
                <w:sz w:val="28"/>
                <w:szCs w:val="28"/>
              </w:rPr>
              <w:t>:</w:t>
            </w:r>
          </w:p>
          <w:p w:rsidR="006B67C1" w:rsidRPr="009436C7" w:rsidRDefault="009436C7" w:rsidP="00445127">
            <w:pPr>
              <w:widowControl w:val="0"/>
              <w:autoSpaceDE w:val="0"/>
              <w:autoSpaceDN w:val="0"/>
              <w:adjustRightInd w:val="0"/>
              <w:jc w:val="both"/>
              <w:rPr>
                <w:iCs/>
                <w:sz w:val="28"/>
                <w:szCs w:val="28"/>
                <w:lang w:val="uk-UA"/>
              </w:rPr>
            </w:pPr>
            <w:r w:rsidRPr="00560FEC">
              <w:rPr>
                <w:sz w:val="28"/>
                <w:szCs w:val="28"/>
              </w:rPr>
              <w:t xml:space="preserve">Куртка </w:t>
            </w:r>
            <w:proofErr w:type="spellStart"/>
            <w:r>
              <w:rPr>
                <w:sz w:val="28"/>
                <w:szCs w:val="28"/>
                <w:lang w:val="uk-UA"/>
              </w:rPr>
              <w:t>бавовняно</w:t>
            </w:r>
            <w:r w:rsidRPr="00560FEC">
              <w:rPr>
                <w:sz w:val="28"/>
                <w:szCs w:val="28"/>
                <w:lang w:val="uk-UA"/>
              </w:rPr>
              <w:t>паперова</w:t>
            </w:r>
            <w:proofErr w:type="spellEnd"/>
            <w:r w:rsidRPr="00560FEC">
              <w:rPr>
                <w:sz w:val="28"/>
                <w:szCs w:val="28"/>
              </w:rPr>
              <w:t xml:space="preserve"> на </w:t>
            </w:r>
            <w:r>
              <w:rPr>
                <w:sz w:val="28"/>
                <w:szCs w:val="28"/>
                <w:lang w:val="uk-UA"/>
              </w:rPr>
              <w:t>утеплен</w:t>
            </w:r>
            <w:r w:rsidRPr="00560FEC">
              <w:rPr>
                <w:sz w:val="28"/>
                <w:szCs w:val="28"/>
                <w:lang w:val="uk-UA"/>
              </w:rPr>
              <w:t>ій підкладці</w:t>
            </w:r>
          </w:p>
        </w:tc>
        <w:tc>
          <w:tcPr>
            <w:tcW w:w="1018" w:type="pct"/>
            <w:tcBorders>
              <w:top w:val="nil"/>
              <w:left w:val="single" w:sz="4" w:space="0" w:color="auto"/>
              <w:bottom w:val="nil"/>
              <w:right w:val="single" w:sz="4" w:space="0" w:color="auto"/>
            </w:tcBorders>
            <w:shd w:val="clear" w:color="auto" w:fill="auto"/>
          </w:tcPr>
          <w:p w:rsidR="006B67C1" w:rsidRPr="00560FEC" w:rsidRDefault="006B67C1" w:rsidP="00445127">
            <w:pPr>
              <w:widowControl w:val="0"/>
              <w:autoSpaceDE w:val="0"/>
              <w:autoSpaceDN w:val="0"/>
              <w:adjustRightInd w:val="0"/>
              <w:jc w:val="center"/>
              <w:rPr>
                <w:sz w:val="28"/>
                <w:szCs w:val="28"/>
              </w:rPr>
            </w:pPr>
            <w:r w:rsidRPr="00560FEC">
              <w:rPr>
                <w:sz w:val="28"/>
                <w:szCs w:val="28"/>
              </w:rPr>
              <w:t> </w:t>
            </w:r>
          </w:p>
        </w:tc>
      </w:tr>
      <w:tr w:rsidR="006B67C1" w:rsidRPr="00560FEC" w:rsidTr="000F3058">
        <w:trPr>
          <w:trHeight w:val="494"/>
          <w:jc w:val="center"/>
        </w:trPr>
        <w:tc>
          <w:tcPr>
            <w:tcW w:w="285" w:type="pct"/>
            <w:vMerge/>
            <w:tcBorders>
              <w:top w:val="single" w:sz="4" w:space="0" w:color="auto"/>
              <w:left w:val="single" w:sz="4" w:space="0" w:color="auto"/>
              <w:bottom w:val="nil"/>
              <w:right w:val="single" w:sz="4" w:space="0" w:color="auto"/>
            </w:tcBorders>
            <w:shd w:val="clear" w:color="auto" w:fill="auto"/>
            <w:vAlign w:val="center"/>
          </w:tcPr>
          <w:p w:rsidR="006B67C1" w:rsidRPr="00560FEC" w:rsidRDefault="006B67C1" w:rsidP="00445127">
            <w:pPr>
              <w:rPr>
                <w:sz w:val="28"/>
                <w:szCs w:val="28"/>
              </w:rPr>
            </w:pPr>
          </w:p>
        </w:tc>
        <w:tc>
          <w:tcPr>
            <w:tcW w:w="1791" w:type="pct"/>
            <w:vMerge/>
            <w:tcBorders>
              <w:top w:val="single" w:sz="4" w:space="0" w:color="auto"/>
              <w:left w:val="single" w:sz="4" w:space="0" w:color="auto"/>
              <w:bottom w:val="nil"/>
              <w:right w:val="single" w:sz="4" w:space="0" w:color="auto"/>
            </w:tcBorders>
            <w:shd w:val="clear" w:color="auto" w:fill="auto"/>
            <w:vAlign w:val="center"/>
          </w:tcPr>
          <w:p w:rsidR="006B67C1" w:rsidRPr="00560FEC" w:rsidRDefault="006B67C1" w:rsidP="00445127">
            <w:pPr>
              <w:rPr>
                <w:sz w:val="28"/>
                <w:szCs w:val="28"/>
              </w:rPr>
            </w:pPr>
          </w:p>
        </w:tc>
        <w:tc>
          <w:tcPr>
            <w:tcW w:w="1906" w:type="pct"/>
            <w:gridSpan w:val="2"/>
            <w:vMerge/>
            <w:tcBorders>
              <w:left w:val="single" w:sz="4" w:space="0" w:color="auto"/>
              <w:right w:val="single" w:sz="4" w:space="0" w:color="auto"/>
            </w:tcBorders>
            <w:shd w:val="clear" w:color="auto" w:fill="auto"/>
          </w:tcPr>
          <w:p w:rsidR="006B67C1" w:rsidRPr="00560FEC" w:rsidRDefault="006B67C1" w:rsidP="00445127">
            <w:pPr>
              <w:widowControl w:val="0"/>
              <w:autoSpaceDE w:val="0"/>
              <w:autoSpaceDN w:val="0"/>
              <w:adjustRightInd w:val="0"/>
              <w:jc w:val="both"/>
              <w:rPr>
                <w:sz w:val="28"/>
                <w:szCs w:val="28"/>
              </w:rPr>
            </w:pPr>
          </w:p>
        </w:tc>
        <w:tc>
          <w:tcPr>
            <w:tcW w:w="1018" w:type="pct"/>
            <w:tcBorders>
              <w:top w:val="nil"/>
              <w:left w:val="single" w:sz="4" w:space="0" w:color="auto"/>
              <w:right w:val="single" w:sz="4" w:space="0" w:color="auto"/>
            </w:tcBorders>
            <w:shd w:val="clear" w:color="auto" w:fill="auto"/>
          </w:tcPr>
          <w:p w:rsidR="006B67C1" w:rsidRPr="00560FEC" w:rsidRDefault="006B67C1" w:rsidP="00445127">
            <w:pPr>
              <w:widowControl w:val="0"/>
              <w:autoSpaceDE w:val="0"/>
              <w:autoSpaceDN w:val="0"/>
              <w:adjustRightInd w:val="0"/>
              <w:jc w:val="center"/>
              <w:rPr>
                <w:sz w:val="28"/>
                <w:szCs w:val="28"/>
                <w:lang w:val="uk-UA"/>
              </w:rPr>
            </w:pPr>
            <w:r w:rsidRPr="00560FEC">
              <w:rPr>
                <w:sz w:val="28"/>
                <w:szCs w:val="28"/>
                <w:lang w:val="uk-UA"/>
              </w:rPr>
              <w:t>36</w:t>
            </w:r>
          </w:p>
        </w:tc>
      </w:tr>
      <w:tr w:rsidR="000E6344" w:rsidRPr="00560FEC" w:rsidTr="00DF03E6">
        <w:trPr>
          <w:jc w:val="center"/>
        </w:trPr>
        <w:tc>
          <w:tcPr>
            <w:tcW w:w="285" w:type="pct"/>
            <w:vMerge w:val="restart"/>
            <w:tcBorders>
              <w:top w:val="nil"/>
              <w:left w:val="single" w:sz="4" w:space="0" w:color="auto"/>
              <w:right w:val="single" w:sz="4" w:space="0" w:color="auto"/>
            </w:tcBorders>
            <w:shd w:val="clear" w:color="auto" w:fill="auto"/>
          </w:tcPr>
          <w:p w:rsidR="000E6344" w:rsidRPr="00560FEC" w:rsidRDefault="000E6344" w:rsidP="000E6344">
            <w:pPr>
              <w:rPr>
                <w:sz w:val="28"/>
                <w:szCs w:val="28"/>
                <w:lang w:val="uk-UA"/>
              </w:rPr>
            </w:pPr>
            <w:r>
              <w:rPr>
                <w:sz w:val="28"/>
                <w:szCs w:val="28"/>
                <w:lang w:val="uk-UA"/>
              </w:rPr>
              <w:t xml:space="preserve"> </w:t>
            </w:r>
            <w:r w:rsidRPr="00560FEC">
              <w:rPr>
                <w:sz w:val="28"/>
                <w:szCs w:val="28"/>
                <w:lang w:val="uk-UA"/>
              </w:rPr>
              <w:t>11.</w:t>
            </w:r>
          </w:p>
        </w:tc>
        <w:tc>
          <w:tcPr>
            <w:tcW w:w="1791" w:type="pct"/>
            <w:vMerge w:val="restart"/>
            <w:tcBorders>
              <w:top w:val="nil"/>
              <w:left w:val="single" w:sz="4" w:space="0" w:color="auto"/>
              <w:right w:val="single" w:sz="4" w:space="0" w:color="auto"/>
            </w:tcBorders>
            <w:shd w:val="clear" w:color="auto" w:fill="auto"/>
          </w:tcPr>
          <w:p w:rsidR="000E6344" w:rsidRPr="00560FEC" w:rsidRDefault="000E6344" w:rsidP="00445127">
            <w:pPr>
              <w:rPr>
                <w:sz w:val="28"/>
                <w:szCs w:val="28"/>
                <w:lang w:val="uk-UA"/>
              </w:rPr>
            </w:pPr>
            <w:r w:rsidRPr="00560FEC">
              <w:rPr>
                <w:sz w:val="28"/>
                <w:szCs w:val="28"/>
                <w:lang w:val="uk-UA"/>
              </w:rPr>
              <w:t>Оператор заправної станції</w:t>
            </w:r>
          </w:p>
          <w:p w:rsidR="000E6344" w:rsidRPr="00560FEC" w:rsidRDefault="000E6344" w:rsidP="00445127">
            <w:pPr>
              <w:rPr>
                <w:sz w:val="28"/>
                <w:szCs w:val="28"/>
                <w:lang w:val="uk-UA"/>
              </w:rPr>
            </w:pPr>
            <w:r w:rsidRPr="00560FEC">
              <w:rPr>
                <w:sz w:val="28"/>
                <w:szCs w:val="28"/>
                <w:lang w:val="uk-UA"/>
              </w:rPr>
              <w:t>(зливальник-розливальник)</w:t>
            </w:r>
          </w:p>
        </w:tc>
        <w:tc>
          <w:tcPr>
            <w:tcW w:w="1906" w:type="pct"/>
            <w:gridSpan w:val="2"/>
            <w:tcBorders>
              <w:top w:val="nil"/>
              <w:left w:val="single" w:sz="4" w:space="0" w:color="auto"/>
              <w:bottom w:val="nil"/>
              <w:right w:val="single" w:sz="4" w:space="0" w:color="auto"/>
            </w:tcBorders>
            <w:shd w:val="clear" w:color="auto" w:fill="auto"/>
          </w:tcPr>
          <w:p w:rsidR="000E6344" w:rsidRPr="00560FEC" w:rsidRDefault="000E6344" w:rsidP="008D21C4">
            <w:pPr>
              <w:widowControl w:val="0"/>
              <w:autoSpaceDE w:val="0"/>
              <w:autoSpaceDN w:val="0"/>
              <w:adjustRightInd w:val="0"/>
              <w:rPr>
                <w:sz w:val="28"/>
                <w:szCs w:val="28"/>
                <w:lang w:val="uk-UA"/>
              </w:rPr>
            </w:pPr>
            <w:r w:rsidRPr="00560FEC">
              <w:rPr>
                <w:sz w:val="28"/>
                <w:szCs w:val="28"/>
                <w:lang w:val="uk-UA"/>
              </w:rPr>
              <w:t>Костюм брезентовий</w:t>
            </w:r>
          </w:p>
        </w:tc>
        <w:tc>
          <w:tcPr>
            <w:tcW w:w="1018" w:type="pct"/>
            <w:tcBorders>
              <w:top w:val="nil"/>
              <w:left w:val="single" w:sz="4" w:space="0" w:color="auto"/>
              <w:bottom w:val="nil"/>
              <w:right w:val="single" w:sz="4" w:space="0" w:color="auto"/>
            </w:tcBorders>
            <w:shd w:val="clear" w:color="auto" w:fill="auto"/>
          </w:tcPr>
          <w:p w:rsidR="000E6344" w:rsidRPr="00560FEC" w:rsidRDefault="000E6344" w:rsidP="008D21C4">
            <w:pPr>
              <w:widowControl w:val="0"/>
              <w:autoSpaceDE w:val="0"/>
              <w:autoSpaceDN w:val="0"/>
              <w:adjustRightInd w:val="0"/>
              <w:jc w:val="both"/>
              <w:rPr>
                <w:sz w:val="28"/>
                <w:szCs w:val="28"/>
                <w:lang w:val="uk-UA"/>
              </w:rPr>
            </w:pPr>
            <w:r>
              <w:rPr>
                <w:sz w:val="28"/>
                <w:szCs w:val="28"/>
                <w:lang w:val="uk-UA"/>
              </w:rPr>
              <w:t xml:space="preserve">           </w:t>
            </w:r>
            <w:r w:rsidRPr="00560FEC">
              <w:rPr>
                <w:sz w:val="28"/>
                <w:szCs w:val="28"/>
                <w:lang w:val="uk-UA"/>
              </w:rPr>
              <w:t>12</w:t>
            </w:r>
          </w:p>
        </w:tc>
      </w:tr>
      <w:tr w:rsidR="000E6344" w:rsidRPr="00560FEC" w:rsidTr="008D21C4">
        <w:trPr>
          <w:jc w:val="center"/>
        </w:trPr>
        <w:tc>
          <w:tcPr>
            <w:tcW w:w="285" w:type="pct"/>
            <w:vMerge/>
            <w:tcBorders>
              <w:left w:val="single" w:sz="4" w:space="0" w:color="auto"/>
              <w:right w:val="single" w:sz="4" w:space="0" w:color="auto"/>
            </w:tcBorders>
            <w:shd w:val="clear" w:color="auto" w:fill="auto"/>
            <w:vAlign w:val="center"/>
          </w:tcPr>
          <w:p w:rsidR="000E6344" w:rsidRPr="00560FEC" w:rsidRDefault="000E6344" w:rsidP="006E1445">
            <w:pPr>
              <w:jc w:val="center"/>
              <w:rPr>
                <w:sz w:val="28"/>
                <w:szCs w:val="28"/>
              </w:rPr>
            </w:pPr>
          </w:p>
        </w:tc>
        <w:tc>
          <w:tcPr>
            <w:tcW w:w="1791" w:type="pct"/>
            <w:vMerge/>
            <w:tcBorders>
              <w:left w:val="single" w:sz="4" w:space="0" w:color="auto"/>
              <w:right w:val="single" w:sz="4" w:space="0" w:color="auto"/>
            </w:tcBorders>
            <w:shd w:val="clear" w:color="auto" w:fill="auto"/>
            <w:vAlign w:val="center"/>
          </w:tcPr>
          <w:p w:rsidR="000E6344" w:rsidRPr="00560FEC" w:rsidRDefault="000E6344"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vAlign w:val="center"/>
          </w:tcPr>
          <w:p w:rsidR="000E6344" w:rsidRPr="00560FEC" w:rsidRDefault="000E6344" w:rsidP="008D21C4">
            <w:pPr>
              <w:widowControl w:val="0"/>
              <w:autoSpaceDE w:val="0"/>
              <w:autoSpaceDN w:val="0"/>
              <w:adjustRightInd w:val="0"/>
              <w:rPr>
                <w:sz w:val="28"/>
                <w:szCs w:val="28"/>
                <w:lang w:val="uk-UA"/>
              </w:rPr>
            </w:pPr>
            <w:r w:rsidRPr="00560FEC">
              <w:rPr>
                <w:sz w:val="28"/>
                <w:szCs w:val="28"/>
                <w:lang w:val="uk-UA"/>
              </w:rPr>
              <w:t>Чоботи кирзові</w:t>
            </w:r>
          </w:p>
        </w:tc>
        <w:tc>
          <w:tcPr>
            <w:tcW w:w="1018" w:type="pct"/>
            <w:tcBorders>
              <w:top w:val="nil"/>
              <w:left w:val="single" w:sz="4" w:space="0" w:color="auto"/>
              <w:bottom w:val="nil"/>
              <w:right w:val="single" w:sz="4" w:space="0" w:color="auto"/>
            </w:tcBorders>
            <w:shd w:val="clear" w:color="auto" w:fill="auto"/>
          </w:tcPr>
          <w:p w:rsidR="000E6344" w:rsidRPr="00560FEC" w:rsidRDefault="000E6344" w:rsidP="008D21C4">
            <w:pPr>
              <w:widowControl w:val="0"/>
              <w:autoSpaceDE w:val="0"/>
              <w:autoSpaceDN w:val="0"/>
              <w:adjustRightInd w:val="0"/>
              <w:jc w:val="both"/>
              <w:rPr>
                <w:sz w:val="28"/>
                <w:szCs w:val="28"/>
                <w:lang w:val="uk-UA"/>
              </w:rPr>
            </w:pPr>
            <w:r>
              <w:rPr>
                <w:sz w:val="28"/>
                <w:szCs w:val="28"/>
                <w:lang w:val="uk-UA"/>
              </w:rPr>
              <w:t xml:space="preserve">           </w:t>
            </w:r>
            <w:r w:rsidRPr="00560FEC">
              <w:rPr>
                <w:sz w:val="28"/>
                <w:szCs w:val="28"/>
                <w:lang w:val="uk-UA"/>
              </w:rPr>
              <w:t>12</w:t>
            </w:r>
          </w:p>
        </w:tc>
      </w:tr>
      <w:tr w:rsidR="000E6344" w:rsidRPr="00560FEC" w:rsidTr="00DF03E6">
        <w:trPr>
          <w:jc w:val="center"/>
        </w:trPr>
        <w:tc>
          <w:tcPr>
            <w:tcW w:w="285" w:type="pct"/>
            <w:vMerge/>
            <w:tcBorders>
              <w:left w:val="single" w:sz="4" w:space="0" w:color="auto"/>
              <w:right w:val="single" w:sz="4" w:space="0" w:color="auto"/>
            </w:tcBorders>
            <w:shd w:val="clear" w:color="auto" w:fill="auto"/>
            <w:vAlign w:val="center"/>
          </w:tcPr>
          <w:p w:rsidR="000E6344" w:rsidRPr="00560FEC" w:rsidRDefault="000E6344" w:rsidP="006E1445">
            <w:pPr>
              <w:jc w:val="center"/>
              <w:rPr>
                <w:sz w:val="28"/>
                <w:szCs w:val="28"/>
              </w:rPr>
            </w:pPr>
          </w:p>
        </w:tc>
        <w:tc>
          <w:tcPr>
            <w:tcW w:w="1791" w:type="pct"/>
            <w:vMerge/>
            <w:tcBorders>
              <w:left w:val="single" w:sz="4" w:space="0" w:color="auto"/>
              <w:right w:val="single" w:sz="4" w:space="0" w:color="auto"/>
            </w:tcBorders>
            <w:shd w:val="clear" w:color="auto" w:fill="auto"/>
            <w:vAlign w:val="center"/>
          </w:tcPr>
          <w:p w:rsidR="000E6344" w:rsidRPr="00560FEC" w:rsidRDefault="000E6344"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tcPr>
          <w:p w:rsidR="000E6344" w:rsidRPr="00560FEC" w:rsidRDefault="000E6344" w:rsidP="00445127">
            <w:pPr>
              <w:widowControl w:val="0"/>
              <w:autoSpaceDE w:val="0"/>
              <w:autoSpaceDN w:val="0"/>
              <w:adjustRightInd w:val="0"/>
              <w:rPr>
                <w:sz w:val="28"/>
                <w:szCs w:val="28"/>
                <w:lang w:val="uk-UA"/>
              </w:rPr>
            </w:pPr>
          </w:p>
        </w:tc>
        <w:tc>
          <w:tcPr>
            <w:tcW w:w="1018" w:type="pct"/>
            <w:tcBorders>
              <w:top w:val="nil"/>
              <w:left w:val="single" w:sz="4" w:space="0" w:color="auto"/>
              <w:bottom w:val="nil"/>
              <w:right w:val="single" w:sz="4" w:space="0" w:color="auto"/>
            </w:tcBorders>
            <w:shd w:val="clear" w:color="auto" w:fill="auto"/>
          </w:tcPr>
          <w:p w:rsidR="000E6344" w:rsidRPr="00560FEC" w:rsidRDefault="000E6344" w:rsidP="00445127">
            <w:pPr>
              <w:widowControl w:val="0"/>
              <w:autoSpaceDE w:val="0"/>
              <w:autoSpaceDN w:val="0"/>
              <w:adjustRightInd w:val="0"/>
              <w:jc w:val="both"/>
              <w:rPr>
                <w:sz w:val="28"/>
                <w:szCs w:val="28"/>
              </w:rPr>
            </w:pPr>
          </w:p>
        </w:tc>
      </w:tr>
      <w:tr w:rsidR="000E6344" w:rsidRPr="00560FEC" w:rsidTr="00DF03E6">
        <w:trPr>
          <w:jc w:val="center"/>
        </w:trPr>
        <w:tc>
          <w:tcPr>
            <w:tcW w:w="285" w:type="pct"/>
            <w:vMerge/>
            <w:tcBorders>
              <w:left w:val="single" w:sz="4" w:space="0" w:color="auto"/>
              <w:right w:val="single" w:sz="4" w:space="0" w:color="auto"/>
            </w:tcBorders>
            <w:shd w:val="clear" w:color="auto" w:fill="auto"/>
            <w:vAlign w:val="center"/>
          </w:tcPr>
          <w:p w:rsidR="000E6344" w:rsidRPr="00560FEC" w:rsidRDefault="000E6344" w:rsidP="006E1445">
            <w:pPr>
              <w:jc w:val="center"/>
              <w:rPr>
                <w:sz w:val="28"/>
                <w:szCs w:val="28"/>
              </w:rPr>
            </w:pPr>
          </w:p>
        </w:tc>
        <w:tc>
          <w:tcPr>
            <w:tcW w:w="1791" w:type="pct"/>
            <w:vMerge/>
            <w:tcBorders>
              <w:left w:val="single" w:sz="4" w:space="0" w:color="auto"/>
              <w:right w:val="single" w:sz="4" w:space="0" w:color="auto"/>
            </w:tcBorders>
            <w:shd w:val="clear" w:color="auto" w:fill="auto"/>
            <w:vAlign w:val="center"/>
          </w:tcPr>
          <w:p w:rsidR="000E6344" w:rsidRPr="00560FEC" w:rsidRDefault="000E6344"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tcPr>
          <w:p w:rsidR="000E6344" w:rsidRPr="00560FEC" w:rsidRDefault="000E6344" w:rsidP="00796B96">
            <w:pPr>
              <w:widowControl w:val="0"/>
              <w:autoSpaceDE w:val="0"/>
              <w:autoSpaceDN w:val="0"/>
              <w:adjustRightInd w:val="0"/>
              <w:rPr>
                <w:i/>
                <w:sz w:val="28"/>
                <w:szCs w:val="28"/>
                <w:lang w:val="uk-UA"/>
              </w:rPr>
            </w:pPr>
          </w:p>
        </w:tc>
        <w:tc>
          <w:tcPr>
            <w:tcW w:w="1018" w:type="pct"/>
            <w:tcBorders>
              <w:top w:val="nil"/>
              <w:left w:val="single" w:sz="4" w:space="0" w:color="auto"/>
              <w:bottom w:val="nil"/>
              <w:right w:val="single" w:sz="4" w:space="0" w:color="auto"/>
            </w:tcBorders>
            <w:shd w:val="clear" w:color="auto" w:fill="auto"/>
          </w:tcPr>
          <w:p w:rsidR="000E6344" w:rsidRPr="00560FEC" w:rsidRDefault="000E6344" w:rsidP="00445127">
            <w:pPr>
              <w:widowControl w:val="0"/>
              <w:autoSpaceDE w:val="0"/>
              <w:autoSpaceDN w:val="0"/>
              <w:adjustRightInd w:val="0"/>
              <w:jc w:val="both"/>
              <w:rPr>
                <w:sz w:val="28"/>
                <w:szCs w:val="28"/>
              </w:rPr>
            </w:pPr>
          </w:p>
        </w:tc>
      </w:tr>
      <w:tr w:rsidR="000E6344" w:rsidRPr="00560FEC" w:rsidTr="00DF03E6">
        <w:trPr>
          <w:jc w:val="center"/>
        </w:trPr>
        <w:tc>
          <w:tcPr>
            <w:tcW w:w="285" w:type="pct"/>
            <w:vMerge/>
            <w:tcBorders>
              <w:left w:val="single" w:sz="4" w:space="0" w:color="auto"/>
              <w:right w:val="single" w:sz="4" w:space="0" w:color="auto"/>
            </w:tcBorders>
            <w:shd w:val="clear" w:color="auto" w:fill="auto"/>
            <w:vAlign w:val="center"/>
          </w:tcPr>
          <w:p w:rsidR="000E6344" w:rsidRPr="00560FEC" w:rsidRDefault="000E6344" w:rsidP="006E1445">
            <w:pPr>
              <w:jc w:val="center"/>
              <w:rPr>
                <w:sz w:val="28"/>
                <w:szCs w:val="28"/>
              </w:rPr>
            </w:pPr>
          </w:p>
        </w:tc>
        <w:tc>
          <w:tcPr>
            <w:tcW w:w="1791" w:type="pct"/>
            <w:vMerge/>
            <w:tcBorders>
              <w:left w:val="single" w:sz="4" w:space="0" w:color="auto"/>
              <w:right w:val="single" w:sz="4" w:space="0" w:color="auto"/>
            </w:tcBorders>
            <w:shd w:val="clear" w:color="auto" w:fill="auto"/>
            <w:vAlign w:val="center"/>
          </w:tcPr>
          <w:p w:rsidR="000E6344" w:rsidRPr="00560FEC" w:rsidRDefault="000E6344"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tcPr>
          <w:p w:rsidR="000E6344" w:rsidRPr="00560FEC" w:rsidRDefault="000E6344" w:rsidP="00445127">
            <w:pPr>
              <w:widowControl w:val="0"/>
              <w:autoSpaceDE w:val="0"/>
              <w:autoSpaceDN w:val="0"/>
              <w:adjustRightInd w:val="0"/>
              <w:rPr>
                <w:sz w:val="28"/>
                <w:szCs w:val="28"/>
                <w:lang w:val="uk-UA"/>
              </w:rPr>
            </w:pPr>
          </w:p>
        </w:tc>
        <w:tc>
          <w:tcPr>
            <w:tcW w:w="1018" w:type="pct"/>
            <w:tcBorders>
              <w:top w:val="nil"/>
              <w:left w:val="single" w:sz="4" w:space="0" w:color="auto"/>
              <w:bottom w:val="nil"/>
              <w:right w:val="single" w:sz="4" w:space="0" w:color="auto"/>
            </w:tcBorders>
            <w:shd w:val="clear" w:color="auto" w:fill="auto"/>
          </w:tcPr>
          <w:p w:rsidR="000E6344" w:rsidRPr="00560FEC" w:rsidRDefault="000E6344" w:rsidP="00445127">
            <w:pPr>
              <w:widowControl w:val="0"/>
              <w:autoSpaceDE w:val="0"/>
              <w:autoSpaceDN w:val="0"/>
              <w:adjustRightInd w:val="0"/>
              <w:jc w:val="both"/>
              <w:rPr>
                <w:sz w:val="28"/>
                <w:szCs w:val="28"/>
              </w:rPr>
            </w:pPr>
          </w:p>
        </w:tc>
      </w:tr>
      <w:tr w:rsidR="000E6344" w:rsidRPr="00560FEC" w:rsidTr="009C63DF">
        <w:trPr>
          <w:trHeight w:val="80"/>
          <w:jc w:val="center"/>
        </w:trPr>
        <w:tc>
          <w:tcPr>
            <w:tcW w:w="285" w:type="pct"/>
            <w:vMerge/>
            <w:tcBorders>
              <w:left w:val="single" w:sz="4" w:space="0" w:color="auto"/>
              <w:right w:val="single" w:sz="4" w:space="0" w:color="auto"/>
            </w:tcBorders>
            <w:shd w:val="clear" w:color="auto" w:fill="auto"/>
            <w:vAlign w:val="center"/>
          </w:tcPr>
          <w:p w:rsidR="000E6344" w:rsidRPr="00560FEC" w:rsidRDefault="000E6344" w:rsidP="006E1445">
            <w:pPr>
              <w:jc w:val="center"/>
              <w:rPr>
                <w:sz w:val="28"/>
                <w:szCs w:val="28"/>
              </w:rPr>
            </w:pPr>
          </w:p>
        </w:tc>
        <w:tc>
          <w:tcPr>
            <w:tcW w:w="1791" w:type="pct"/>
            <w:vMerge/>
            <w:tcBorders>
              <w:left w:val="single" w:sz="4" w:space="0" w:color="auto"/>
              <w:right w:val="single" w:sz="4" w:space="0" w:color="auto"/>
            </w:tcBorders>
            <w:shd w:val="clear" w:color="auto" w:fill="auto"/>
            <w:vAlign w:val="center"/>
          </w:tcPr>
          <w:p w:rsidR="000E6344" w:rsidRPr="00560FEC" w:rsidRDefault="000E6344"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tcPr>
          <w:p w:rsidR="000E6344" w:rsidRPr="00560FEC" w:rsidRDefault="000E6344" w:rsidP="00445127">
            <w:pPr>
              <w:widowControl w:val="0"/>
              <w:autoSpaceDE w:val="0"/>
              <w:autoSpaceDN w:val="0"/>
              <w:adjustRightInd w:val="0"/>
              <w:rPr>
                <w:sz w:val="28"/>
                <w:szCs w:val="28"/>
                <w:lang w:val="uk-UA"/>
              </w:rPr>
            </w:pPr>
          </w:p>
        </w:tc>
        <w:tc>
          <w:tcPr>
            <w:tcW w:w="1018" w:type="pct"/>
            <w:tcBorders>
              <w:top w:val="nil"/>
              <w:left w:val="single" w:sz="4" w:space="0" w:color="auto"/>
              <w:bottom w:val="nil"/>
              <w:right w:val="single" w:sz="4" w:space="0" w:color="auto"/>
            </w:tcBorders>
            <w:shd w:val="clear" w:color="auto" w:fill="auto"/>
          </w:tcPr>
          <w:p w:rsidR="000E6344" w:rsidRPr="00560FEC" w:rsidRDefault="000E6344" w:rsidP="00445127">
            <w:pPr>
              <w:widowControl w:val="0"/>
              <w:autoSpaceDE w:val="0"/>
              <w:autoSpaceDN w:val="0"/>
              <w:adjustRightInd w:val="0"/>
              <w:jc w:val="both"/>
              <w:rPr>
                <w:sz w:val="28"/>
                <w:szCs w:val="28"/>
              </w:rPr>
            </w:pPr>
          </w:p>
        </w:tc>
      </w:tr>
      <w:tr w:rsidR="000E6344" w:rsidRPr="00560FEC" w:rsidTr="00DF03E6">
        <w:trPr>
          <w:jc w:val="center"/>
        </w:trPr>
        <w:tc>
          <w:tcPr>
            <w:tcW w:w="285" w:type="pct"/>
            <w:vMerge/>
            <w:tcBorders>
              <w:left w:val="single" w:sz="4" w:space="0" w:color="auto"/>
              <w:right w:val="single" w:sz="4" w:space="0" w:color="auto"/>
            </w:tcBorders>
            <w:shd w:val="clear" w:color="auto" w:fill="auto"/>
            <w:vAlign w:val="center"/>
          </w:tcPr>
          <w:p w:rsidR="000E6344" w:rsidRPr="00560FEC" w:rsidRDefault="000E6344" w:rsidP="006E1445">
            <w:pPr>
              <w:jc w:val="center"/>
              <w:rPr>
                <w:sz w:val="28"/>
                <w:szCs w:val="28"/>
              </w:rPr>
            </w:pPr>
          </w:p>
        </w:tc>
        <w:tc>
          <w:tcPr>
            <w:tcW w:w="1791" w:type="pct"/>
            <w:vMerge/>
            <w:tcBorders>
              <w:left w:val="single" w:sz="4" w:space="0" w:color="auto"/>
              <w:right w:val="single" w:sz="4" w:space="0" w:color="auto"/>
            </w:tcBorders>
            <w:shd w:val="clear" w:color="auto" w:fill="auto"/>
            <w:vAlign w:val="center"/>
          </w:tcPr>
          <w:p w:rsidR="000E6344" w:rsidRPr="00560FEC" w:rsidRDefault="000E6344"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tcPr>
          <w:p w:rsidR="000E6344" w:rsidRPr="00560FEC" w:rsidRDefault="000E6344" w:rsidP="00796B96">
            <w:pPr>
              <w:widowControl w:val="0"/>
              <w:autoSpaceDE w:val="0"/>
              <w:autoSpaceDN w:val="0"/>
              <w:adjustRightInd w:val="0"/>
              <w:rPr>
                <w:sz w:val="28"/>
                <w:szCs w:val="28"/>
                <w:lang w:val="uk-UA"/>
              </w:rPr>
            </w:pPr>
          </w:p>
        </w:tc>
        <w:tc>
          <w:tcPr>
            <w:tcW w:w="1018" w:type="pct"/>
            <w:tcBorders>
              <w:top w:val="nil"/>
              <w:left w:val="single" w:sz="4" w:space="0" w:color="auto"/>
              <w:bottom w:val="nil"/>
              <w:right w:val="single" w:sz="4" w:space="0" w:color="auto"/>
            </w:tcBorders>
            <w:shd w:val="clear" w:color="auto" w:fill="auto"/>
          </w:tcPr>
          <w:p w:rsidR="000E6344" w:rsidRPr="00560FEC" w:rsidRDefault="000E6344" w:rsidP="000E6344">
            <w:pPr>
              <w:widowControl w:val="0"/>
              <w:autoSpaceDE w:val="0"/>
              <w:autoSpaceDN w:val="0"/>
              <w:adjustRightInd w:val="0"/>
              <w:rPr>
                <w:sz w:val="28"/>
                <w:szCs w:val="28"/>
                <w:lang w:val="uk-UA"/>
              </w:rPr>
            </w:pPr>
          </w:p>
        </w:tc>
      </w:tr>
      <w:tr w:rsidR="000E6344" w:rsidRPr="00560FEC" w:rsidTr="00DF03E6">
        <w:trPr>
          <w:trHeight w:val="460"/>
          <w:jc w:val="center"/>
        </w:trPr>
        <w:tc>
          <w:tcPr>
            <w:tcW w:w="285" w:type="pct"/>
            <w:vMerge/>
            <w:tcBorders>
              <w:left w:val="single" w:sz="4" w:space="0" w:color="auto"/>
              <w:right w:val="single" w:sz="4" w:space="0" w:color="auto"/>
            </w:tcBorders>
            <w:shd w:val="clear" w:color="auto" w:fill="auto"/>
            <w:vAlign w:val="center"/>
          </w:tcPr>
          <w:p w:rsidR="000E6344" w:rsidRPr="00560FEC" w:rsidRDefault="000E6344" w:rsidP="006E1445">
            <w:pPr>
              <w:jc w:val="center"/>
              <w:rPr>
                <w:sz w:val="28"/>
                <w:szCs w:val="28"/>
              </w:rPr>
            </w:pPr>
          </w:p>
        </w:tc>
        <w:tc>
          <w:tcPr>
            <w:tcW w:w="1791" w:type="pct"/>
            <w:vMerge/>
            <w:tcBorders>
              <w:left w:val="single" w:sz="4" w:space="0" w:color="auto"/>
              <w:right w:val="single" w:sz="4" w:space="0" w:color="auto"/>
            </w:tcBorders>
            <w:shd w:val="clear" w:color="auto" w:fill="auto"/>
            <w:vAlign w:val="center"/>
          </w:tcPr>
          <w:p w:rsidR="000E6344" w:rsidRPr="00560FEC" w:rsidRDefault="000E6344" w:rsidP="00445127">
            <w:pPr>
              <w:rPr>
                <w:sz w:val="28"/>
                <w:szCs w:val="28"/>
              </w:rPr>
            </w:pPr>
          </w:p>
        </w:tc>
        <w:tc>
          <w:tcPr>
            <w:tcW w:w="1906" w:type="pct"/>
            <w:gridSpan w:val="2"/>
            <w:tcBorders>
              <w:top w:val="nil"/>
              <w:left w:val="single" w:sz="4" w:space="0" w:color="auto"/>
              <w:right w:val="single" w:sz="4" w:space="0" w:color="auto"/>
            </w:tcBorders>
            <w:shd w:val="clear" w:color="auto" w:fill="auto"/>
          </w:tcPr>
          <w:p w:rsidR="000E6344" w:rsidRPr="00560FEC" w:rsidRDefault="000E6344" w:rsidP="001F70EB">
            <w:pPr>
              <w:widowControl w:val="0"/>
              <w:autoSpaceDE w:val="0"/>
              <w:autoSpaceDN w:val="0"/>
              <w:adjustRightInd w:val="0"/>
              <w:rPr>
                <w:sz w:val="28"/>
                <w:szCs w:val="28"/>
                <w:lang w:val="uk-UA"/>
              </w:rPr>
            </w:pPr>
          </w:p>
        </w:tc>
        <w:tc>
          <w:tcPr>
            <w:tcW w:w="1018" w:type="pct"/>
            <w:tcBorders>
              <w:top w:val="nil"/>
              <w:left w:val="single" w:sz="4" w:space="0" w:color="auto"/>
              <w:right w:val="single" w:sz="4" w:space="0" w:color="auto"/>
            </w:tcBorders>
            <w:shd w:val="clear" w:color="auto" w:fill="auto"/>
          </w:tcPr>
          <w:p w:rsidR="000E6344" w:rsidRPr="00560FEC" w:rsidRDefault="000E6344" w:rsidP="00445127">
            <w:pPr>
              <w:widowControl w:val="0"/>
              <w:autoSpaceDE w:val="0"/>
              <w:autoSpaceDN w:val="0"/>
              <w:adjustRightInd w:val="0"/>
              <w:jc w:val="both"/>
              <w:rPr>
                <w:sz w:val="28"/>
                <w:szCs w:val="28"/>
                <w:lang w:val="uk-UA"/>
              </w:rPr>
            </w:pPr>
          </w:p>
        </w:tc>
      </w:tr>
      <w:tr w:rsidR="000E6344" w:rsidRPr="00560FEC" w:rsidTr="00DF03E6">
        <w:trPr>
          <w:jc w:val="center"/>
        </w:trPr>
        <w:tc>
          <w:tcPr>
            <w:tcW w:w="285" w:type="pct"/>
            <w:vMerge/>
            <w:tcBorders>
              <w:left w:val="single" w:sz="4" w:space="0" w:color="auto"/>
              <w:right w:val="single" w:sz="4" w:space="0" w:color="auto"/>
            </w:tcBorders>
            <w:shd w:val="clear" w:color="auto" w:fill="auto"/>
            <w:vAlign w:val="center"/>
          </w:tcPr>
          <w:p w:rsidR="000E6344" w:rsidRPr="00560FEC" w:rsidRDefault="000E6344" w:rsidP="00445127">
            <w:pPr>
              <w:rPr>
                <w:sz w:val="28"/>
                <w:szCs w:val="28"/>
              </w:rPr>
            </w:pPr>
          </w:p>
        </w:tc>
        <w:tc>
          <w:tcPr>
            <w:tcW w:w="1791" w:type="pct"/>
            <w:vMerge/>
            <w:tcBorders>
              <w:left w:val="single" w:sz="4" w:space="0" w:color="auto"/>
              <w:right w:val="single" w:sz="4" w:space="0" w:color="auto"/>
            </w:tcBorders>
            <w:shd w:val="clear" w:color="auto" w:fill="auto"/>
            <w:vAlign w:val="center"/>
          </w:tcPr>
          <w:p w:rsidR="000E6344" w:rsidRPr="00560FEC" w:rsidRDefault="000E6344"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vAlign w:val="center"/>
          </w:tcPr>
          <w:p w:rsidR="000E6344" w:rsidRPr="00560FEC" w:rsidRDefault="000E6344" w:rsidP="001F70EB">
            <w:pPr>
              <w:widowControl w:val="0"/>
              <w:autoSpaceDE w:val="0"/>
              <w:autoSpaceDN w:val="0"/>
              <w:adjustRightInd w:val="0"/>
              <w:rPr>
                <w:sz w:val="28"/>
                <w:szCs w:val="28"/>
                <w:lang w:val="uk-UA"/>
              </w:rPr>
            </w:pPr>
          </w:p>
        </w:tc>
        <w:tc>
          <w:tcPr>
            <w:tcW w:w="1018" w:type="pct"/>
            <w:tcBorders>
              <w:top w:val="nil"/>
              <w:left w:val="single" w:sz="4" w:space="0" w:color="auto"/>
              <w:bottom w:val="nil"/>
              <w:right w:val="single" w:sz="4" w:space="0" w:color="auto"/>
            </w:tcBorders>
            <w:shd w:val="clear" w:color="auto" w:fill="auto"/>
          </w:tcPr>
          <w:p w:rsidR="000E6344" w:rsidRPr="00560FEC" w:rsidRDefault="000E6344" w:rsidP="00445127">
            <w:pPr>
              <w:widowControl w:val="0"/>
              <w:autoSpaceDE w:val="0"/>
              <w:autoSpaceDN w:val="0"/>
              <w:adjustRightInd w:val="0"/>
              <w:jc w:val="both"/>
              <w:rPr>
                <w:sz w:val="28"/>
                <w:szCs w:val="28"/>
                <w:lang w:val="uk-UA"/>
              </w:rPr>
            </w:pPr>
          </w:p>
        </w:tc>
      </w:tr>
      <w:tr w:rsidR="000E6344" w:rsidRPr="00560FEC" w:rsidTr="00DF03E6">
        <w:trPr>
          <w:jc w:val="center"/>
        </w:trPr>
        <w:tc>
          <w:tcPr>
            <w:tcW w:w="285" w:type="pct"/>
            <w:vMerge/>
            <w:tcBorders>
              <w:left w:val="single" w:sz="4" w:space="0" w:color="auto"/>
              <w:right w:val="single" w:sz="4" w:space="0" w:color="auto"/>
            </w:tcBorders>
            <w:shd w:val="clear" w:color="auto" w:fill="auto"/>
            <w:vAlign w:val="center"/>
          </w:tcPr>
          <w:p w:rsidR="000E6344" w:rsidRPr="00560FEC" w:rsidRDefault="000E6344" w:rsidP="00445127">
            <w:pPr>
              <w:rPr>
                <w:sz w:val="28"/>
                <w:szCs w:val="28"/>
              </w:rPr>
            </w:pPr>
          </w:p>
        </w:tc>
        <w:tc>
          <w:tcPr>
            <w:tcW w:w="1791" w:type="pct"/>
            <w:vMerge/>
            <w:tcBorders>
              <w:left w:val="single" w:sz="4" w:space="0" w:color="auto"/>
              <w:right w:val="single" w:sz="4" w:space="0" w:color="auto"/>
            </w:tcBorders>
            <w:shd w:val="clear" w:color="auto" w:fill="auto"/>
            <w:vAlign w:val="center"/>
          </w:tcPr>
          <w:p w:rsidR="000E6344" w:rsidRPr="00560FEC" w:rsidRDefault="000E6344"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vAlign w:val="center"/>
          </w:tcPr>
          <w:p w:rsidR="000E6344" w:rsidRPr="00560FEC" w:rsidRDefault="000E6344" w:rsidP="001F70EB">
            <w:pPr>
              <w:widowControl w:val="0"/>
              <w:autoSpaceDE w:val="0"/>
              <w:autoSpaceDN w:val="0"/>
              <w:adjustRightInd w:val="0"/>
              <w:rPr>
                <w:sz w:val="28"/>
                <w:szCs w:val="28"/>
                <w:lang w:val="uk-UA"/>
              </w:rPr>
            </w:pPr>
            <w:r w:rsidRPr="00560FEC">
              <w:rPr>
                <w:sz w:val="28"/>
                <w:szCs w:val="28"/>
                <w:lang w:val="uk-UA"/>
              </w:rPr>
              <w:t>Рукавиці брезентові</w:t>
            </w:r>
          </w:p>
        </w:tc>
        <w:tc>
          <w:tcPr>
            <w:tcW w:w="1018" w:type="pct"/>
            <w:tcBorders>
              <w:top w:val="nil"/>
              <w:left w:val="single" w:sz="4" w:space="0" w:color="auto"/>
              <w:bottom w:val="nil"/>
              <w:right w:val="single" w:sz="4" w:space="0" w:color="auto"/>
            </w:tcBorders>
            <w:shd w:val="clear" w:color="auto" w:fill="auto"/>
          </w:tcPr>
          <w:p w:rsidR="000E6344" w:rsidRPr="00560FEC" w:rsidRDefault="000E6344" w:rsidP="00445127">
            <w:pPr>
              <w:widowControl w:val="0"/>
              <w:autoSpaceDE w:val="0"/>
              <w:autoSpaceDN w:val="0"/>
              <w:adjustRightInd w:val="0"/>
              <w:jc w:val="both"/>
              <w:rPr>
                <w:sz w:val="28"/>
                <w:szCs w:val="28"/>
                <w:lang w:val="uk-UA"/>
              </w:rPr>
            </w:pPr>
            <w:r>
              <w:rPr>
                <w:sz w:val="28"/>
                <w:szCs w:val="28"/>
                <w:lang w:val="uk-UA"/>
              </w:rPr>
              <w:t xml:space="preserve">            </w:t>
            </w:r>
            <w:r w:rsidRPr="00560FEC">
              <w:rPr>
                <w:sz w:val="28"/>
                <w:szCs w:val="28"/>
                <w:lang w:val="uk-UA"/>
              </w:rPr>
              <w:t>1</w:t>
            </w:r>
          </w:p>
        </w:tc>
      </w:tr>
      <w:tr w:rsidR="000E6344" w:rsidRPr="00560FEC" w:rsidTr="00DF03E6">
        <w:trPr>
          <w:trHeight w:val="387"/>
          <w:jc w:val="center"/>
        </w:trPr>
        <w:tc>
          <w:tcPr>
            <w:tcW w:w="285" w:type="pct"/>
            <w:vMerge/>
            <w:tcBorders>
              <w:left w:val="single" w:sz="4" w:space="0" w:color="auto"/>
              <w:right w:val="single" w:sz="4" w:space="0" w:color="auto"/>
            </w:tcBorders>
            <w:shd w:val="clear" w:color="auto" w:fill="auto"/>
            <w:vAlign w:val="center"/>
          </w:tcPr>
          <w:p w:rsidR="000E6344" w:rsidRPr="00560FEC" w:rsidRDefault="000E6344" w:rsidP="00445127">
            <w:pPr>
              <w:rPr>
                <w:sz w:val="28"/>
                <w:szCs w:val="28"/>
              </w:rPr>
            </w:pPr>
          </w:p>
        </w:tc>
        <w:tc>
          <w:tcPr>
            <w:tcW w:w="1791" w:type="pct"/>
            <w:vMerge/>
            <w:tcBorders>
              <w:left w:val="single" w:sz="4" w:space="0" w:color="auto"/>
              <w:right w:val="single" w:sz="4" w:space="0" w:color="auto"/>
            </w:tcBorders>
            <w:shd w:val="clear" w:color="auto" w:fill="auto"/>
            <w:vAlign w:val="center"/>
          </w:tcPr>
          <w:p w:rsidR="000E6344" w:rsidRPr="00560FEC" w:rsidRDefault="000E6344" w:rsidP="00445127">
            <w:pPr>
              <w:rPr>
                <w:sz w:val="28"/>
                <w:szCs w:val="28"/>
              </w:rPr>
            </w:pPr>
          </w:p>
        </w:tc>
        <w:tc>
          <w:tcPr>
            <w:tcW w:w="1906" w:type="pct"/>
            <w:gridSpan w:val="2"/>
            <w:tcBorders>
              <w:top w:val="nil"/>
              <w:left w:val="single" w:sz="4" w:space="0" w:color="auto"/>
              <w:right w:val="single" w:sz="4" w:space="0" w:color="auto"/>
            </w:tcBorders>
            <w:shd w:val="clear" w:color="auto" w:fill="auto"/>
            <w:vAlign w:val="center"/>
          </w:tcPr>
          <w:p w:rsidR="000E6344" w:rsidRPr="00560FEC" w:rsidRDefault="000E6344" w:rsidP="001F70EB">
            <w:pPr>
              <w:widowControl w:val="0"/>
              <w:autoSpaceDE w:val="0"/>
              <w:autoSpaceDN w:val="0"/>
              <w:adjustRightInd w:val="0"/>
              <w:rPr>
                <w:i/>
                <w:iCs/>
                <w:sz w:val="28"/>
                <w:szCs w:val="28"/>
                <w:lang w:val="uk-UA"/>
              </w:rPr>
            </w:pPr>
            <w:r w:rsidRPr="00560FEC">
              <w:rPr>
                <w:i/>
                <w:iCs/>
                <w:sz w:val="28"/>
                <w:szCs w:val="28"/>
                <w:lang w:val="uk-UA"/>
              </w:rPr>
              <w:t>На зовнішніх роботах</w:t>
            </w:r>
            <w:r w:rsidRPr="00560FEC">
              <w:rPr>
                <w:i/>
                <w:iCs/>
                <w:sz w:val="28"/>
                <w:szCs w:val="28"/>
              </w:rPr>
              <w:t xml:space="preserve"> </w:t>
            </w:r>
            <w:r w:rsidRPr="00560FEC">
              <w:rPr>
                <w:i/>
                <w:iCs/>
                <w:sz w:val="28"/>
                <w:szCs w:val="28"/>
                <w:lang w:val="uk-UA"/>
              </w:rPr>
              <w:t>зимою додатково</w:t>
            </w:r>
            <w:r w:rsidRPr="00560FEC">
              <w:rPr>
                <w:i/>
                <w:iCs/>
                <w:sz w:val="28"/>
                <w:szCs w:val="28"/>
              </w:rPr>
              <w:t>:</w:t>
            </w:r>
          </w:p>
          <w:p w:rsidR="000E6344" w:rsidRPr="00560FEC" w:rsidRDefault="000E6344" w:rsidP="001F70EB">
            <w:pPr>
              <w:widowControl w:val="0"/>
              <w:autoSpaceDE w:val="0"/>
              <w:autoSpaceDN w:val="0"/>
              <w:adjustRightInd w:val="0"/>
              <w:rPr>
                <w:sz w:val="28"/>
                <w:szCs w:val="28"/>
                <w:lang w:val="uk-UA"/>
              </w:rPr>
            </w:pPr>
          </w:p>
        </w:tc>
        <w:tc>
          <w:tcPr>
            <w:tcW w:w="1018" w:type="pct"/>
            <w:tcBorders>
              <w:top w:val="nil"/>
              <w:left w:val="single" w:sz="4" w:space="0" w:color="auto"/>
              <w:right w:val="single" w:sz="4" w:space="0" w:color="auto"/>
            </w:tcBorders>
            <w:shd w:val="clear" w:color="auto" w:fill="auto"/>
          </w:tcPr>
          <w:p w:rsidR="000E6344" w:rsidRPr="00560FEC" w:rsidRDefault="000E6344" w:rsidP="00445127">
            <w:pPr>
              <w:widowControl w:val="0"/>
              <w:autoSpaceDE w:val="0"/>
              <w:autoSpaceDN w:val="0"/>
              <w:adjustRightInd w:val="0"/>
              <w:jc w:val="both"/>
              <w:rPr>
                <w:sz w:val="28"/>
                <w:szCs w:val="28"/>
                <w:lang w:val="uk-UA"/>
              </w:rPr>
            </w:pPr>
            <w:r w:rsidRPr="00560FEC">
              <w:rPr>
                <w:sz w:val="28"/>
                <w:szCs w:val="28"/>
                <w:lang w:val="uk-UA"/>
              </w:rPr>
              <w:t> </w:t>
            </w:r>
          </w:p>
          <w:p w:rsidR="000E6344" w:rsidRPr="00560FEC" w:rsidRDefault="000E6344" w:rsidP="00445127">
            <w:pPr>
              <w:widowControl w:val="0"/>
              <w:autoSpaceDE w:val="0"/>
              <w:autoSpaceDN w:val="0"/>
              <w:adjustRightInd w:val="0"/>
              <w:jc w:val="both"/>
              <w:rPr>
                <w:sz w:val="28"/>
                <w:szCs w:val="28"/>
                <w:lang w:val="uk-UA"/>
              </w:rPr>
            </w:pPr>
            <w:r w:rsidRPr="00560FEC">
              <w:rPr>
                <w:sz w:val="28"/>
                <w:szCs w:val="28"/>
                <w:lang w:val="uk-UA"/>
              </w:rPr>
              <w:t> </w:t>
            </w:r>
          </w:p>
          <w:p w:rsidR="000E6344" w:rsidRPr="00560FEC" w:rsidRDefault="000E6344" w:rsidP="00445127">
            <w:pPr>
              <w:widowControl w:val="0"/>
              <w:autoSpaceDE w:val="0"/>
              <w:autoSpaceDN w:val="0"/>
              <w:adjustRightInd w:val="0"/>
              <w:jc w:val="both"/>
              <w:rPr>
                <w:sz w:val="28"/>
                <w:szCs w:val="28"/>
                <w:lang w:val="uk-UA"/>
              </w:rPr>
            </w:pPr>
            <w:r w:rsidRPr="00560FEC">
              <w:rPr>
                <w:sz w:val="28"/>
                <w:szCs w:val="28"/>
                <w:lang w:val="uk-UA"/>
              </w:rPr>
              <w:t> </w:t>
            </w:r>
          </w:p>
        </w:tc>
      </w:tr>
      <w:tr w:rsidR="000E6344" w:rsidRPr="00560FEC" w:rsidTr="00DF03E6">
        <w:trPr>
          <w:jc w:val="center"/>
        </w:trPr>
        <w:tc>
          <w:tcPr>
            <w:tcW w:w="285" w:type="pct"/>
            <w:vMerge/>
            <w:tcBorders>
              <w:left w:val="single" w:sz="4" w:space="0" w:color="auto"/>
              <w:right w:val="single" w:sz="4" w:space="0" w:color="auto"/>
            </w:tcBorders>
            <w:shd w:val="clear" w:color="auto" w:fill="auto"/>
            <w:vAlign w:val="center"/>
          </w:tcPr>
          <w:p w:rsidR="000E6344" w:rsidRPr="00560FEC" w:rsidRDefault="000E6344" w:rsidP="00445127">
            <w:pPr>
              <w:rPr>
                <w:sz w:val="28"/>
                <w:szCs w:val="28"/>
              </w:rPr>
            </w:pPr>
          </w:p>
        </w:tc>
        <w:tc>
          <w:tcPr>
            <w:tcW w:w="1791" w:type="pct"/>
            <w:vMerge/>
            <w:tcBorders>
              <w:left w:val="single" w:sz="4" w:space="0" w:color="auto"/>
              <w:right w:val="single" w:sz="4" w:space="0" w:color="auto"/>
            </w:tcBorders>
            <w:shd w:val="clear" w:color="auto" w:fill="auto"/>
            <w:vAlign w:val="center"/>
          </w:tcPr>
          <w:p w:rsidR="000E6344" w:rsidRPr="00560FEC" w:rsidRDefault="000E6344" w:rsidP="00445127">
            <w:pPr>
              <w:rPr>
                <w:sz w:val="28"/>
                <w:szCs w:val="28"/>
              </w:rPr>
            </w:pPr>
          </w:p>
        </w:tc>
        <w:tc>
          <w:tcPr>
            <w:tcW w:w="1906" w:type="pct"/>
            <w:gridSpan w:val="2"/>
            <w:tcBorders>
              <w:top w:val="nil"/>
              <w:left w:val="single" w:sz="4" w:space="0" w:color="auto"/>
              <w:bottom w:val="nil"/>
              <w:right w:val="single" w:sz="4" w:space="0" w:color="auto"/>
            </w:tcBorders>
            <w:shd w:val="clear" w:color="auto" w:fill="auto"/>
            <w:vAlign w:val="center"/>
          </w:tcPr>
          <w:p w:rsidR="000E6344" w:rsidRPr="00560FEC" w:rsidRDefault="000E6344" w:rsidP="001F70EB">
            <w:pPr>
              <w:widowControl w:val="0"/>
              <w:autoSpaceDE w:val="0"/>
              <w:autoSpaceDN w:val="0"/>
              <w:adjustRightInd w:val="0"/>
              <w:rPr>
                <w:sz w:val="28"/>
                <w:szCs w:val="28"/>
                <w:lang w:val="uk-UA"/>
              </w:rPr>
            </w:pPr>
            <w:r w:rsidRPr="00560FEC">
              <w:rPr>
                <w:sz w:val="28"/>
                <w:szCs w:val="28"/>
              </w:rPr>
              <w:t xml:space="preserve">Куртка </w:t>
            </w:r>
            <w:proofErr w:type="spellStart"/>
            <w:r w:rsidR="009436C7">
              <w:rPr>
                <w:sz w:val="28"/>
                <w:szCs w:val="28"/>
                <w:lang w:val="uk-UA"/>
              </w:rPr>
              <w:t>бавовняно</w:t>
            </w:r>
            <w:r w:rsidRPr="00560FEC">
              <w:rPr>
                <w:sz w:val="28"/>
                <w:szCs w:val="28"/>
                <w:lang w:val="uk-UA"/>
              </w:rPr>
              <w:t>паперова</w:t>
            </w:r>
            <w:proofErr w:type="spellEnd"/>
            <w:r w:rsidRPr="00560FEC">
              <w:rPr>
                <w:sz w:val="28"/>
                <w:szCs w:val="28"/>
              </w:rPr>
              <w:t xml:space="preserve"> на </w:t>
            </w:r>
            <w:r w:rsidR="009436C7">
              <w:rPr>
                <w:sz w:val="28"/>
                <w:szCs w:val="28"/>
                <w:lang w:val="uk-UA"/>
              </w:rPr>
              <w:t>утепленій</w:t>
            </w:r>
            <w:r w:rsidRPr="00560FEC">
              <w:rPr>
                <w:sz w:val="28"/>
                <w:szCs w:val="28"/>
                <w:lang w:val="uk-UA"/>
              </w:rPr>
              <w:t xml:space="preserve"> підкладці</w:t>
            </w:r>
          </w:p>
        </w:tc>
        <w:tc>
          <w:tcPr>
            <w:tcW w:w="1018" w:type="pct"/>
            <w:tcBorders>
              <w:top w:val="nil"/>
              <w:left w:val="single" w:sz="4" w:space="0" w:color="auto"/>
              <w:bottom w:val="nil"/>
              <w:right w:val="single" w:sz="4" w:space="0" w:color="auto"/>
            </w:tcBorders>
            <w:shd w:val="clear" w:color="auto" w:fill="auto"/>
          </w:tcPr>
          <w:p w:rsidR="000E6344" w:rsidRPr="00560FEC" w:rsidRDefault="000E6344" w:rsidP="00445127">
            <w:pPr>
              <w:widowControl w:val="0"/>
              <w:autoSpaceDE w:val="0"/>
              <w:autoSpaceDN w:val="0"/>
              <w:adjustRightInd w:val="0"/>
              <w:jc w:val="center"/>
              <w:rPr>
                <w:sz w:val="28"/>
                <w:szCs w:val="28"/>
                <w:lang w:val="uk-UA"/>
              </w:rPr>
            </w:pPr>
            <w:r w:rsidRPr="00560FEC">
              <w:rPr>
                <w:sz w:val="28"/>
                <w:szCs w:val="28"/>
                <w:lang w:val="uk-UA"/>
              </w:rPr>
              <w:t>36</w:t>
            </w:r>
          </w:p>
        </w:tc>
      </w:tr>
      <w:tr w:rsidR="000E6344" w:rsidRPr="00560FEC" w:rsidTr="00DF03E6">
        <w:trPr>
          <w:jc w:val="center"/>
        </w:trPr>
        <w:tc>
          <w:tcPr>
            <w:tcW w:w="285" w:type="pct"/>
            <w:vMerge/>
            <w:tcBorders>
              <w:left w:val="single" w:sz="4" w:space="0" w:color="auto"/>
              <w:bottom w:val="single" w:sz="4" w:space="0" w:color="auto"/>
              <w:right w:val="single" w:sz="4" w:space="0" w:color="auto"/>
            </w:tcBorders>
            <w:shd w:val="clear" w:color="auto" w:fill="auto"/>
            <w:vAlign w:val="center"/>
          </w:tcPr>
          <w:p w:rsidR="000E6344" w:rsidRPr="00560FEC" w:rsidRDefault="000E6344" w:rsidP="00445127">
            <w:pPr>
              <w:rPr>
                <w:sz w:val="28"/>
                <w:szCs w:val="28"/>
              </w:rPr>
            </w:pPr>
          </w:p>
        </w:tc>
        <w:tc>
          <w:tcPr>
            <w:tcW w:w="1791" w:type="pct"/>
            <w:vMerge/>
            <w:tcBorders>
              <w:left w:val="single" w:sz="4" w:space="0" w:color="auto"/>
              <w:bottom w:val="single" w:sz="4" w:space="0" w:color="auto"/>
              <w:right w:val="single" w:sz="4" w:space="0" w:color="auto"/>
            </w:tcBorders>
            <w:shd w:val="clear" w:color="auto" w:fill="auto"/>
            <w:vAlign w:val="center"/>
          </w:tcPr>
          <w:p w:rsidR="000E6344" w:rsidRPr="00560FEC" w:rsidRDefault="000E6344" w:rsidP="00445127">
            <w:pPr>
              <w:rPr>
                <w:sz w:val="28"/>
                <w:szCs w:val="28"/>
              </w:rPr>
            </w:pPr>
          </w:p>
        </w:tc>
        <w:tc>
          <w:tcPr>
            <w:tcW w:w="1906" w:type="pct"/>
            <w:gridSpan w:val="2"/>
            <w:tcBorders>
              <w:top w:val="nil"/>
              <w:left w:val="single" w:sz="4" w:space="0" w:color="auto"/>
              <w:bottom w:val="single" w:sz="4" w:space="0" w:color="auto"/>
              <w:right w:val="single" w:sz="4" w:space="0" w:color="auto"/>
            </w:tcBorders>
            <w:shd w:val="clear" w:color="auto" w:fill="auto"/>
            <w:vAlign w:val="center"/>
          </w:tcPr>
          <w:p w:rsidR="000E6344" w:rsidRPr="00560FEC" w:rsidRDefault="009436C7" w:rsidP="001F70EB">
            <w:pPr>
              <w:widowControl w:val="0"/>
              <w:autoSpaceDE w:val="0"/>
              <w:autoSpaceDN w:val="0"/>
              <w:adjustRightInd w:val="0"/>
              <w:rPr>
                <w:sz w:val="28"/>
                <w:szCs w:val="28"/>
                <w:lang w:val="uk-UA"/>
              </w:rPr>
            </w:pPr>
            <w:r>
              <w:rPr>
                <w:sz w:val="28"/>
                <w:szCs w:val="28"/>
                <w:lang w:val="uk-UA"/>
              </w:rPr>
              <w:t xml:space="preserve">Штани </w:t>
            </w:r>
            <w:proofErr w:type="spellStart"/>
            <w:r>
              <w:rPr>
                <w:sz w:val="28"/>
                <w:szCs w:val="28"/>
                <w:lang w:val="uk-UA"/>
              </w:rPr>
              <w:t>бавовоняно</w:t>
            </w:r>
            <w:r w:rsidR="000E6344" w:rsidRPr="00560FEC">
              <w:rPr>
                <w:sz w:val="28"/>
                <w:szCs w:val="28"/>
                <w:lang w:val="uk-UA"/>
              </w:rPr>
              <w:t>паперові</w:t>
            </w:r>
            <w:proofErr w:type="spellEnd"/>
            <w:r w:rsidR="000E6344" w:rsidRPr="00560FEC">
              <w:rPr>
                <w:sz w:val="28"/>
                <w:szCs w:val="28"/>
              </w:rPr>
              <w:t xml:space="preserve"> на </w:t>
            </w:r>
            <w:r>
              <w:rPr>
                <w:sz w:val="28"/>
                <w:szCs w:val="28"/>
                <w:lang w:val="uk-UA"/>
              </w:rPr>
              <w:t xml:space="preserve">утепленій </w:t>
            </w:r>
            <w:r w:rsidR="000E6344" w:rsidRPr="00560FEC">
              <w:rPr>
                <w:sz w:val="28"/>
                <w:szCs w:val="28"/>
                <w:lang w:val="uk-UA"/>
              </w:rPr>
              <w:t>підкладці</w:t>
            </w:r>
          </w:p>
        </w:tc>
        <w:tc>
          <w:tcPr>
            <w:tcW w:w="1018" w:type="pct"/>
            <w:tcBorders>
              <w:top w:val="nil"/>
              <w:left w:val="single" w:sz="4" w:space="0" w:color="auto"/>
              <w:bottom w:val="single" w:sz="4" w:space="0" w:color="auto"/>
              <w:right w:val="single" w:sz="4" w:space="0" w:color="auto"/>
            </w:tcBorders>
            <w:shd w:val="clear" w:color="auto" w:fill="auto"/>
          </w:tcPr>
          <w:p w:rsidR="000E6344" w:rsidRPr="00560FEC" w:rsidRDefault="000E6344" w:rsidP="00445127">
            <w:pPr>
              <w:widowControl w:val="0"/>
              <w:autoSpaceDE w:val="0"/>
              <w:autoSpaceDN w:val="0"/>
              <w:adjustRightInd w:val="0"/>
              <w:jc w:val="center"/>
              <w:rPr>
                <w:sz w:val="28"/>
                <w:szCs w:val="28"/>
                <w:lang w:val="uk-UA"/>
              </w:rPr>
            </w:pPr>
            <w:r w:rsidRPr="00560FEC">
              <w:rPr>
                <w:sz w:val="28"/>
                <w:szCs w:val="28"/>
                <w:lang w:val="uk-UA"/>
              </w:rPr>
              <w:t>36</w:t>
            </w:r>
          </w:p>
        </w:tc>
      </w:tr>
    </w:tbl>
    <w:p w:rsidR="00565D1D" w:rsidRPr="00560FEC" w:rsidRDefault="00565D1D">
      <w:pPr>
        <w:jc w:val="center"/>
        <w:rPr>
          <w:sz w:val="28"/>
          <w:szCs w:val="28"/>
          <w:lang w:val="uk-UA"/>
        </w:rPr>
      </w:pPr>
    </w:p>
    <w:p w:rsidR="001F70EB" w:rsidRPr="00560FEC" w:rsidRDefault="001F70EB" w:rsidP="001274C8">
      <w:pPr>
        <w:rPr>
          <w:sz w:val="28"/>
          <w:szCs w:val="28"/>
          <w:lang w:val="uk-UA"/>
        </w:rPr>
      </w:pPr>
    </w:p>
    <w:p w:rsidR="001F70EB" w:rsidRPr="00560FEC" w:rsidRDefault="001F70EB">
      <w:pPr>
        <w:jc w:val="right"/>
        <w:rPr>
          <w:sz w:val="28"/>
          <w:szCs w:val="28"/>
          <w:lang w:val="uk-UA"/>
        </w:rPr>
      </w:pPr>
    </w:p>
    <w:p w:rsidR="001F70EB" w:rsidRDefault="001F70EB">
      <w:pPr>
        <w:jc w:val="right"/>
        <w:rPr>
          <w:sz w:val="28"/>
          <w:szCs w:val="28"/>
          <w:lang w:val="uk-UA"/>
        </w:rPr>
      </w:pPr>
    </w:p>
    <w:p w:rsidR="00DA459B" w:rsidRDefault="00DA459B">
      <w:pPr>
        <w:jc w:val="right"/>
        <w:rPr>
          <w:sz w:val="28"/>
          <w:szCs w:val="28"/>
          <w:lang w:val="uk-UA"/>
        </w:rPr>
      </w:pPr>
    </w:p>
    <w:p w:rsidR="00DA459B" w:rsidRDefault="00DA459B">
      <w:pPr>
        <w:jc w:val="right"/>
        <w:rPr>
          <w:sz w:val="28"/>
          <w:szCs w:val="28"/>
          <w:lang w:val="uk-UA"/>
        </w:rPr>
      </w:pPr>
    </w:p>
    <w:p w:rsidR="00DA459B" w:rsidRDefault="00DA459B">
      <w:pPr>
        <w:jc w:val="right"/>
        <w:rPr>
          <w:sz w:val="28"/>
          <w:szCs w:val="28"/>
          <w:lang w:val="uk-UA"/>
        </w:rPr>
      </w:pPr>
    </w:p>
    <w:p w:rsidR="00DA459B" w:rsidRDefault="00DA459B">
      <w:pPr>
        <w:jc w:val="right"/>
        <w:rPr>
          <w:sz w:val="28"/>
          <w:szCs w:val="28"/>
          <w:lang w:val="uk-UA"/>
        </w:rPr>
      </w:pPr>
    </w:p>
    <w:p w:rsidR="00DA459B" w:rsidRDefault="00DA459B">
      <w:pPr>
        <w:jc w:val="right"/>
        <w:rPr>
          <w:sz w:val="28"/>
          <w:szCs w:val="28"/>
          <w:lang w:val="uk-UA"/>
        </w:rPr>
      </w:pPr>
    </w:p>
    <w:p w:rsidR="00DA459B" w:rsidRPr="00560FEC" w:rsidRDefault="00DA459B">
      <w:pPr>
        <w:jc w:val="right"/>
        <w:rPr>
          <w:sz w:val="28"/>
          <w:szCs w:val="28"/>
          <w:lang w:val="uk-UA"/>
        </w:rPr>
      </w:pPr>
    </w:p>
    <w:p w:rsidR="00EF0DB7" w:rsidRPr="00560FEC" w:rsidRDefault="00EF0DB7">
      <w:pPr>
        <w:jc w:val="right"/>
        <w:rPr>
          <w:sz w:val="28"/>
          <w:szCs w:val="28"/>
          <w:lang w:val="uk-UA"/>
        </w:rPr>
      </w:pPr>
      <w:r w:rsidRPr="00560FEC">
        <w:rPr>
          <w:sz w:val="28"/>
          <w:szCs w:val="28"/>
          <w:lang w:val="uk-UA"/>
        </w:rPr>
        <w:lastRenderedPageBreak/>
        <w:t>Додаток №</w:t>
      </w:r>
      <w:r w:rsidR="00A94E02" w:rsidRPr="00560FEC">
        <w:rPr>
          <w:sz w:val="28"/>
          <w:szCs w:val="28"/>
          <w:lang w:val="uk-UA"/>
        </w:rPr>
        <w:t>7</w:t>
      </w:r>
    </w:p>
    <w:p w:rsidR="00EF0DB7" w:rsidRDefault="00EF0DB7">
      <w:pPr>
        <w:ind w:firstLine="902"/>
        <w:jc w:val="right"/>
        <w:rPr>
          <w:sz w:val="28"/>
          <w:szCs w:val="28"/>
          <w:lang w:val="uk-UA"/>
        </w:rPr>
      </w:pPr>
      <w:r w:rsidRPr="00560FEC">
        <w:rPr>
          <w:sz w:val="28"/>
          <w:szCs w:val="28"/>
          <w:lang w:val="uk-UA"/>
        </w:rPr>
        <w:t>до Колективного договору</w:t>
      </w:r>
    </w:p>
    <w:p w:rsidR="00201686" w:rsidRPr="00560FEC" w:rsidRDefault="00201686">
      <w:pPr>
        <w:ind w:firstLine="902"/>
        <w:jc w:val="right"/>
        <w:rPr>
          <w:sz w:val="28"/>
          <w:szCs w:val="28"/>
          <w:lang w:val="uk-UA"/>
        </w:rPr>
      </w:pPr>
    </w:p>
    <w:p w:rsidR="00EF0DB7" w:rsidRPr="00560FEC" w:rsidRDefault="00EF0DB7">
      <w:pPr>
        <w:pStyle w:val="5"/>
        <w:rPr>
          <w:bCs/>
          <w:sz w:val="28"/>
          <w:szCs w:val="28"/>
        </w:rPr>
      </w:pPr>
      <w:r w:rsidRPr="00560FEC">
        <w:rPr>
          <w:bCs/>
          <w:sz w:val="28"/>
          <w:szCs w:val="28"/>
        </w:rPr>
        <w:t>ШКАЛА</w:t>
      </w:r>
    </w:p>
    <w:p w:rsidR="00EF0DB7" w:rsidRPr="00560FEC" w:rsidRDefault="00EF0DB7">
      <w:pPr>
        <w:jc w:val="center"/>
        <w:rPr>
          <w:b/>
          <w:noProof/>
          <w:sz w:val="28"/>
          <w:szCs w:val="28"/>
        </w:rPr>
      </w:pPr>
      <w:r w:rsidRPr="00560FEC">
        <w:rPr>
          <w:b/>
          <w:sz w:val="28"/>
          <w:szCs w:val="28"/>
          <w:lang w:val="uk-UA"/>
        </w:rPr>
        <w:t>розмірів одноразової допомоги  в залежності від факторів ушкодження здоров’я, складу сім’ї та ступенів вини потерпілого</w:t>
      </w:r>
    </w:p>
    <w:p w:rsidR="00EF0DB7" w:rsidRPr="00560FEC" w:rsidRDefault="00EF0DB7">
      <w:pPr>
        <w:rPr>
          <w:noProof/>
          <w:color w:val="FF6600"/>
          <w:sz w:val="28"/>
          <w:szCs w:val="28"/>
          <w:u w:val="single"/>
          <w:lang w:val="uk-UA"/>
        </w:rPr>
      </w:pPr>
    </w:p>
    <w:p w:rsidR="00EF0DB7" w:rsidRPr="00560FEC" w:rsidRDefault="00EF0DB7">
      <w:pPr>
        <w:pStyle w:val="6"/>
        <w:rPr>
          <w:rFonts w:ascii="Times New Roman" w:hAnsi="Times New Roman" w:cs="Times New Roman"/>
          <w:sz w:val="28"/>
          <w:szCs w:val="28"/>
          <w:lang w:val="uk-UA"/>
        </w:rPr>
      </w:pPr>
      <w:r w:rsidRPr="00560FEC">
        <w:rPr>
          <w:rFonts w:ascii="Times New Roman" w:hAnsi="Times New Roman" w:cs="Times New Roman"/>
          <w:sz w:val="28"/>
          <w:szCs w:val="28"/>
        </w:rPr>
        <w:t>ТАБЛИЦЯ №1</w:t>
      </w:r>
    </w:p>
    <w:p w:rsidR="00EF0DB7" w:rsidRPr="00560FEC" w:rsidRDefault="00EF0DB7">
      <w:pPr>
        <w:jc w:val="right"/>
        <w:rPr>
          <w:noProof/>
          <w:sz w:val="28"/>
          <w:szCs w:val="28"/>
          <w:u w:val="single"/>
          <w:lang w:val="uk-UA"/>
        </w:rPr>
      </w:pPr>
    </w:p>
    <w:tbl>
      <w:tblPr>
        <w:tblW w:w="0" w:type="auto"/>
        <w:tblLayout w:type="fixed"/>
        <w:tblLook w:val="0000" w:firstRow="0" w:lastRow="0" w:firstColumn="0" w:lastColumn="0" w:noHBand="0" w:noVBand="0"/>
      </w:tblPr>
      <w:tblGrid>
        <w:gridCol w:w="3936"/>
        <w:gridCol w:w="2976"/>
        <w:gridCol w:w="2977"/>
      </w:tblGrid>
      <w:tr w:rsidR="00EF0DB7" w:rsidRPr="00560FEC">
        <w:trPr>
          <w:cantSplit/>
          <w:trHeight w:val="490"/>
        </w:trPr>
        <w:tc>
          <w:tcPr>
            <w:tcW w:w="3936" w:type="dxa"/>
            <w:vMerge w:val="restart"/>
            <w:tcBorders>
              <w:top w:val="double" w:sz="4" w:space="0" w:color="auto"/>
              <w:left w:val="double" w:sz="4" w:space="0" w:color="auto"/>
              <w:right w:val="single" w:sz="6" w:space="0" w:color="auto"/>
            </w:tcBorders>
          </w:tcPr>
          <w:p w:rsidR="00EF0DB7" w:rsidRPr="00560FEC" w:rsidRDefault="00EF0DB7">
            <w:pPr>
              <w:jc w:val="center"/>
              <w:rPr>
                <w:noProof/>
                <w:sz w:val="28"/>
                <w:szCs w:val="28"/>
              </w:rPr>
            </w:pPr>
            <w:r w:rsidRPr="00560FEC">
              <w:rPr>
                <w:noProof/>
                <w:sz w:val="28"/>
                <w:szCs w:val="28"/>
              </w:rPr>
              <w:t>Категорія потерпілих від нещасних</w:t>
            </w:r>
            <w:r w:rsidRPr="00560FEC">
              <w:rPr>
                <w:noProof/>
                <w:sz w:val="28"/>
                <w:szCs w:val="28"/>
                <w:lang w:val="uk-UA"/>
              </w:rPr>
              <w:t xml:space="preserve"> </w:t>
            </w:r>
            <w:r w:rsidRPr="00560FEC">
              <w:rPr>
                <w:noProof/>
                <w:sz w:val="28"/>
                <w:szCs w:val="28"/>
              </w:rPr>
              <w:t>випадків на виробництві</w:t>
            </w:r>
          </w:p>
          <w:p w:rsidR="00EF0DB7" w:rsidRPr="00560FEC" w:rsidRDefault="00EF0DB7">
            <w:pPr>
              <w:jc w:val="center"/>
              <w:rPr>
                <w:noProof/>
                <w:sz w:val="28"/>
                <w:szCs w:val="28"/>
                <w:u w:val="single"/>
              </w:rPr>
            </w:pPr>
          </w:p>
        </w:tc>
        <w:tc>
          <w:tcPr>
            <w:tcW w:w="5953" w:type="dxa"/>
            <w:gridSpan w:val="2"/>
            <w:tcBorders>
              <w:top w:val="double" w:sz="4" w:space="0" w:color="auto"/>
              <w:bottom w:val="single" w:sz="4" w:space="0" w:color="auto"/>
              <w:right w:val="double" w:sz="4" w:space="0" w:color="auto"/>
            </w:tcBorders>
          </w:tcPr>
          <w:p w:rsidR="00EF0DB7" w:rsidRPr="00560FEC" w:rsidRDefault="00EF0DB7">
            <w:pPr>
              <w:jc w:val="center"/>
              <w:rPr>
                <w:noProof/>
                <w:sz w:val="28"/>
                <w:szCs w:val="28"/>
                <w:u w:val="single"/>
              </w:rPr>
            </w:pPr>
            <w:r w:rsidRPr="00560FEC">
              <w:rPr>
                <w:noProof/>
                <w:sz w:val="28"/>
                <w:szCs w:val="28"/>
              </w:rPr>
              <w:t>Розмір</w:t>
            </w:r>
            <w:r w:rsidRPr="00560FEC">
              <w:rPr>
                <w:sz w:val="28"/>
                <w:szCs w:val="28"/>
                <w:lang w:val="uk-UA"/>
              </w:rPr>
              <w:t xml:space="preserve"> </w:t>
            </w:r>
            <w:r w:rsidRPr="00560FEC">
              <w:rPr>
                <w:noProof/>
                <w:sz w:val="28"/>
                <w:szCs w:val="28"/>
              </w:rPr>
              <w:t xml:space="preserve">одноразової </w:t>
            </w:r>
            <w:r w:rsidRPr="00560FEC">
              <w:rPr>
                <w:sz w:val="28"/>
                <w:szCs w:val="28"/>
                <w:lang w:val="uk-UA"/>
              </w:rPr>
              <w:t>допомоги</w:t>
            </w:r>
          </w:p>
        </w:tc>
      </w:tr>
      <w:tr w:rsidR="00EF0DB7" w:rsidRPr="00560FEC" w:rsidTr="00201686">
        <w:trPr>
          <w:cantSplit/>
          <w:trHeight w:val="277"/>
        </w:trPr>
        <w:tc>
          <w:tcPr>
            <w:tcW w:w="3936" w:type="dxa"/>
            <w:vMerge/>
            <w:tcBorders>
              <w:left w:val="double" w:sz="4" w:space="0" w:color="auto"/>
              <w:right w:val="single" w:sz="6" w:space="0" w:color="auto"/>
            </w:tcBorders>
          </w:tcPr>
          <w:p w:rsidR="00EF0DB7" w:rsidRPr="00560FEC" w:rsidRDefault="00EF0DB7">
            <w:pPr>
              <w:rPr>
                <w:noProof/>
                <w:sz w:val="28"/>
                <w:szCs w:val="28"/>
              </w:rPr>
            </w:pPr>
          </w:p>
        </w:tc>
        <w:tc>
          <w:tcPr>
            <w:tcW w:w="2976" w:type="dxa"/>
            <w:tcBorders>
              <w:bottom w:val="single" w:sz="6" w:space="0" w:color="auto"/>
              <w:right w:val="single" w:sz="4" w:space="0" w:color="auto"/>
            </w:tcBorders>
          </w:tcPr>
          <w:p w:rsidR="00EF0DB7" w:rsidRPr="00560FEC" w:rsidRDefault="00EF0DB7">
            <w:pPr>
              <w:jc w:val="center"/>
              <w:rPr>
                <w:noProof/>
                <w:sz w:val="28"/>
                <w:szCs w:val="28"/>
              </w:rPr>
            </w:pPr>
            <w:r w:rsidRPr="00560FEC">
              <w:rPr>
                <w:noProof/>
                <w:sz w:val="28"/>
                <w:szCs w:val="28"/>
              </w:rPr>
              <w:t>на сім’ю</w:t>
            </w:r>
          </w:p>
        </w:tc>
        <w:tc>
          <w:tcPr>
            <w:tcW w:w="2977" w:type="dxa"/>
            <w:tcBorders>
              <w:bottom w:val="single" w:sz="6" w:space="0" w:color="auto"/>
              <w:right w:val="double" w:sz="4" w:space="0" w:color="auto"/>
            </w:tcBorders>
          </w:tcPr>
          <w:p w:rsidR="00EF0DB7" w:rsidRPr="00560FEC" w:rsidRDefault="00EF0DB7">
            <w:pPr>
              <w:jc w:val="center"/>
              <w:rPr>
                <w:noProof/>
                <w:sz w:val="28"/>
                <w:szCs w:val="28"/>
              </w:rPr>
            </w:pPr>
            <w:r w:rsidRPr="00560FEC">
              <w:rPr>
                <w:noProof/>
                <w:sz w:val="28"/>
                <w:szCs w:val="28"/>
              </w:rPr>
              <w:t>додатково на кожного утриманця</w:t>
            </w:r>
          </w:p>
        </w:tc>
      </w:tr>
      <w:tr w:rsidR="00EF0DB7" w:rsidRPr="00560FEC" w:rsidTr="00201686">
        <w:tc>
          <w:tcPr>
            <w:tcW w:w="3936" w:type="dxa"/>
            <w:tcBorders>
              <w:top w:val="single" w:sz="6" w:space="0" w:color="auto"/>
              <w:left w:val="double" w:sz="4" w:space="0" w:color="auto"/>
              <w:right w:val="single" w:sz="6" w:space="0" w:color="auto"/>
            </w:tcBorders>
          </w:tcPr>
          <w:p w:rsidR="00EF0DB7" w:rsidRPr="00560FEC" w:rsidRDefault="00EF0DB7">
            <w:pPr>
              <w:jc w:val="center"/>
              <w:rPr>
                <w:noProof/>
                <w:sz w:val="28"/>
                <w:szCs w:val="28"/>
              </w:rPr>
            </w:pPr>
            <w:r w:rsidRPr="00560FEC">
              <w:rPr>
                <w:noProof/>
                <w:sz w:val="28"/>
                <w:szCs w:val="28"/>
              </w:rPr>
              <w:t>1</w:t>
            </w:r>
          </w:p>
        </w:tc>
        <w:tc>
          <w:tcPr>
            <w:tcW w:w="2976" w:type="dxa"/>
            <w:tcBorders>
              <w:right w:val="single" w:sz="6" w:space="0" w:color="auto"/>
            </w:tcBorders>
          </w:tcPr>
          <w:p w:rsidR="00EF0DB7" w:rsidRPr="00560FEC" w:rsidRDefault="00EF0DB7">
            <w:pPr>
              <w:jc w:val="center"/>
              <w:rPr>
                <w:noProof/>
                <w:sz w:val="28"/>
                <w:szCs w:val="28"/>
                <w:u w:val="single"/>
              </w:rPr>
            </w:pPr>
            <w:r w:rsidRPr="00560FEC">
              <w:rPr>
                <w:noProof/>
                <w:sz w:val="28"/>
                <w:szCs w:val="28"/>
              </w:rPr>
              <w:t>2</w:t>
            </w:r>
          </w:p>
        </w:tc>
        <w:tc>
          <w:tcPr>
            <w:tcW w:w="2977" w:type="dxa"/>
            <w:tcBorders>
              <w:top w:val="single" w:sz="6" w:space="0" w:color="auto"/>
              <w:right w:val="double" w:sz="4" w:space="0" w:color="auto"/>
            </w:tcBorders>
          </w:tcPr>
          <w:p w:rsidR="00EF0DB7" w:rsidRPr="00560FEC" w:rsidRDefault="00EF0DB7">
            <w:pPr>
              <w:jc w:val="center"/>
              <w:rPr>
                <w:noProof/>
                <w:sz w:val="28"/>
                <w:szCs w:val="28"/>
                <w:u w:val="single"/>
              </w:rPr>
            </w:pPr>
            <w:r w:rsidRPr="00560FEC">
              <w:rPr>
                <w:noProof/>
                <w:sz w:val="28"/>
                <w:szCs w:val="28"/>
              </w:rPr>
              <w:t>3</w:t>
            </w:r>
          </w:p>
        </w:tc>
      </w:tr>
      <w:tr w:rsidR="00EF0DB7" w:rsidRPr="00560FEC" w:rsidTr="00201686">
        <w:tc>
          <w:tcPr>
            <w:tcW w:w="3936" w:type="dxa"/>
            <w:tcBorders>
              <w:top w:val="single" w:sz="6" w:space="0" w:color="auto"/>
              <w:left w:val="double" w:sz="4" w:space="0" w:color="auto"/>
              <w:right w:val="single" w:sz="6" w:space="0" w:color="auto"/>
            </w:tcBorders>
          </w:tcPr>
          <w:p w:rsidR="00EF0DB7" w:rsidRPr="00560FEC" w:rsidRDefault="00EF0DB7">
            <w:pPr>
              <w:rPr>
                <w:noProof/>
                <w:sz w:val="28"/>
                <w:szCs w:val="28"/>
                <w:u w:val="single"/>
              </w:rPr>
            </w:pPr>
            <w:r w:rsidRPr="00560FEC">
              <w:rPr>
                <w:noProof/>
                <w:sz w:val="28"/>
                <w:szCs w:val="28"/>
              </w:rPr>
              <w:t>З тимчасовою непрацездатністю:</w:t>
            </w:r>
          </w:p>
        </w:tc>
        <w:tc>
          <w:tcPr>
            <w:tcW w:w="2976" w:type="dxa"/>
            <w:tcBorders>
              <w:top w:val="single" w:sz="6" w:space="0" w:color="auto"/>
              <w:right w:val="single" w:sz="6" w:space="0" w:color="auto"/>
            </w:tcBorders>
          </w:tcPr>
          <w:p w:rsidR="00EF0DB7" w:rsidRPr="00560FEC" w:rsidRDefault="00EF0DB7">
            <w:pPr>
              <w:rPr>
                <w:noProof/>
                <w:sz w:val="28"/>
                <w:szCs w:val="28"/>
                <w:u w:val="single"/>
              </w:rPr>
            </w:pPr>
          </w:p>
        </w:tc>
        <w:tc>
          <w:tcPr>
            <w:tcW w:w="2977" w:type="dxa"/>
            <w:tcBorders>
              <w:top w:val="single" w:sz="6" w:space="0" w:color="auto"/>
              <w:right w:val="double" w:sz="4" w:space="0" w:color="auto"/>
            </w:tcBorders>
          </w:tcPr>
          <w:p w:rsidR="00EF0DB7" w:rsidRPr="00560FEC" w:rsidRDefault="00EF0DB7">
            <w:pPr>
              <w:rPr>
                <w:noProof/>
                <w:sz w:val="28"/>
                <w:szCs w:val="28"/>
                <w:u w:val="single"/>
              </w:rPr>
            </w:pPr>
          </w:p>
        </w:tc>
      </w:tr>
      <w:tr w:rsidR="00EF0DB7" w:rsidRPr="00560FEC" w:rsidTr="00201686">
        <w:tc>
          <w:tcPr>
            <w:tcW w:w="3936" w:type="dxa"/>
            <w:tcBorders>
              <w:top w:val="single" w:sz="6" w:space="0" w:color="auto"/>
              <w:left w:val="double" w:sz="4" w:space="0" w:color="auto"/>
              <w:right w:val="single" w:sz="6" w:space="0" w:color="auto"/>
            </w:tcBorders>
          </w:tcPr>
          <w:p w:rsidR="00EF0DB7" w:rsidRPr="00560FEC" w:rsidRDefault="00EF0DB7">
            <w:pPr>
              <w:rPr>
                <w:noProof/>
                <w:sz w:val="28"/>
                <w:szCs w:val="28"/>
              </w:rPr>
            </w:pPr>
            <w:r w:rsidRPr="00560FEC">
              <w:rPr>
                <w:noProof/>
                <w:sz w:val="28"/>
                <w:szCs w:val="28"/>
              </w:rPr>
              <w:t>-до 10 календарних днів включно</w:t>
            </w:r>
          </w:p>
          <w:p w:rsidR="00EF0DB7" w:rsidRPr="00560FEC" w:rsidRDefault="00EF0DB7">
            <w:pPr>
              <w:rPr>
                <w:noProof/>
                <w:sz w:val="28"/>
                <w:szCs w:val="28"/>
              </w:rPr>
            </w:pPr>
          </w:p>
        </w:tc>
        <w:tc>
          <w:tcPr>
            <w:tcW w:w="2976" w:type="dxa"/>
            <w:tcBorders>
              <w:top w:val="single" w:sz="6" w:space="0" w:color="auto"/>
              <w:right w:val="single" w:sz="6" w:space="0" w:color="auto"/>
            </w:tcBorders>
          </w:tcPr>
          <w:p w:rsidR="00EF0DB7" w:rsidRPr="00560FEC" w:rsidRDefault="00DA459B">
            <w:pPr>
              <w:rPr>
                <w:noProof/>
                <w:sz w:val="28"/>
                <w:szCs w:val="28"/>
                <w:u w:val="single"/>
              </w:rPr>
            </w:pPr>
            <w:r>
              <w:rPr>
                <w:noProof/>
                <w:sz w:val="28"/>
                <w:szCs w:val="28"/>
              </w:rPr>
              <w:t>0,2</w:t>
            </w:r>
            <w:r w:rsidR="00201686">
              <w:rPr>
                <w:noProof/>
                <w:sz w:val="28"/>
                <w:szCs w:val="28"/>
                <w:lang w:val="uk-UA"/>
              </w:rPr>
              <w:t xml:space="preserve"> </w:t>
            </w:r>
            <w:r w:rsidR="00EF0DB7" w:rsidRPr="00560FEC">
              <w:rPr>
                <w:noProof/>
                <w:sz w:val="28"/>
                <w:szCs w:val="28"/>
              </w:rPr>
              <w:t>середньомісячного заробітку</w:t>
            </w:r>
          </w:p>
        </w:tc>
        <w:tc>
          <w:tcPr>
            <w:tcW w:w="2977" w:type="dxa"/>
            <w:tcBorders>
              <w:top w:val="single" w:sz="6" w:space="0" w:color="auto"/>
              <w:right w:val="double" w:sz="4" w:space="0" w:color="auto"/>
            </w:tcBorders>
          </w:tcPr>
          <w:p w:rsidR="00EF0DB7" w:rsidRPr="00560FEC" w:rsidRDefault="00EF0DB7">
            <w:pPr>
              <w:rPr>
                <w:noProof/>
                <w:sz w:val="28"/>
                <w:szCs w:val="28"/>
                <w:u w:val="single"/>
              </w:rPr>
            </w:pPr>
          </w:p>
        </w:tc>
      </w:tr>
      <w:tr w:rsidR="00EF0DB7" w:rsidRPr="00560FEC" w:rsidTr="00201686">
        <w:tc>
          <w:tcPr>
            <w:tcW w:w="3936" w:type="dxa"/>
            <w:tcBorders>
              <w:top w:val="single" w:sz="6" w:space="0" w:color="auto"/>
              <w:left w:val="double" w:sz="4" w:space="0" w:color="auto"/>
              <w:right w:val="single" w:sz="6" w:space="0" w:color="auto"/>
            </w:tcBorders>
          </w:tcPr>
          <w:p w:rsidR="00EF0DB7" w:rsidRPr="00560FEC" w:rsidRDefault="00EF0DB7">
            <w:pPr>
              <w:rPr>
                <w:noProof/>
                <w:sz w:val="28"/>
                <w:szCs w:val="28"/>
                <w:u w:val="single"/>
              </w:rPr>
            </w:pPr>
            <w:r w:rsidRPr="00560FEC">
              <w:rPr>
                <w:noProof/>
                <w:sz w:val="28"/>
                <w:szCs w:val="28"/>
              </w:rPr>
              <w:t>-від 10 календарних днів до 1 місяця</w:t>
            </w:r>
          </w:p>
        </w:tc>
        <w:tc>
          <w:tcPr>
            <w:tcW w:w="2976" w:type="dxa"/>
            <w:tcBorders>
              <w:top w:val="single" w:sz="6" w:space="0" w:color="auto"/>
              <w:right w:val="single" w:sz="6" w:space="0" w:color="auto"/>
            </w:tcBorders>
          </w:tcPr>
          <w:p w:rsidR="00EF0DB7" w:rsidRPr="00560FEC" w:rsidRDefault="00DA459B">
            <w:pPr>
              <w:rPr>
                <w:noProof/>
                <w:sz w:val="28"/>
                <w:szCs w:val="28"/>
                <w:u w:val="single"/>
              </w:rPr>
            </w:pPr>
            <w:r>
              <w:rPr>
                <w:noProof/>
                <w:sz w:val="28"/>
                <w:szCs w:val="28"/>
              </w:rPr>
              <w:t>0,5</w:t>
            </w:r>
            <w:r w:rsidR="00201686">
              <w:rPr>
                <w:noProof/>
                <w:sz w:val="28"/>
                <w:szCs w:val="28"/>
                <w:lang w:val="uk-UA"/>
              </w:rPr>
              <w:t xml:space="preserve"> </w:t>
            </w:r>
            <w:r w:rsidR="00EF0DB7" w:rsidRPr="00560FEC">
              <w:rPr>
                <w:noProof/>
                <w:sz w:val="28"/>
                <w:szCs w:val="28"/>
              </w:rPr>
              <w:t>середньомісячного заробітку</w:t>
            </w:r>
          </w:p>
        </w:tc>
        <w:tc>
          <w:tcPr>
            <w:tcW w:w="2977" w:type="dxa"/>
            <w:tcBorders>
              <w:top w:val="single" w:sz="6" w:space="0" w:color="auto"/>
              <w:right w:val="double" w:sz="4" w:space="0" w:color="auto"/>
            </w:tcBorders>
          </w:tcPr>
          <w:p w:rsidR="00EF0DB7" w:rsidRPr="00560FEC" w:rsidRDefault="00EF0DB7">
            <w:pPr>
              <w:jc w:val="center"/>
              <w:rPr>
                <w:noProof/>
                <w:sz w:val="28"/>
                <w:szCs w:val="28"/>
                <w:u w:val="single"/>
              </w:rPr>
            </w:pPr>
            <w:r w:rsidRPr="00560FEC">
              <w:rPr>
                <w:noProof/>
                <w:sz w:val="28"/>
                <w:szCs w:val="28"/>
              </w:rPr>
              <w:t>20% від суми у графі 2</w:t>
            </w:r>
          </w:p>
        </w:tc>
      </w:tr>
      <w:tr w:rsidR="00EF0DB7" w:rsidRPr="00560FEC" w:rsidTr="00201686">
        <w:tc>
          <w:tcPr>
            <w:tcW w:w="3936" w:type="dxa"/>
            <w:tcBorders>
              <w:top w:val="single" w:sz="6" w:space="0" w:color="auto"/>
              <w:left w:val="double" w:sz="4" w:space="0" w:color="auto"/>
              <w:right w:val="single" w:sz="6" w:space="0" w:color="auto"/>
            </w:tcBorders>
          </w:tcPr>
          <w:p w:rsidR="00EF0DB7" w:rsidRPr="00560FEC" w:rsidRDefault="00EF0DB7">
            <w:pPr>
              <w:rPr>
                <w:noProof/>
                <w:sz w:val="28"/>
                <w:szCs w:val="28"/>
              </w:rPr>
            </w:pPr>
            <w:r w:rsidRPr="00560FEC">
              <w:rPr>
                <w:noProof/>
                <w:sz w:val="28"/>
                <w:szCs w:val="28"/>
              </w:rPr>
              <w:t>-від 1 місяця до 2 місяців включно</w:t>
            </w:r>
          </w:p>
          <w:p w:rsidR="00EF0DB7" w:rsidRPr="00560FEC" w:rsidRDefault="00EF0DB7">
            <w:pPr>
              <w:rPr>
                <w:noProof/>
                <w:sz w:val="28"/>
                <w:szCs w:val="28"/>
                <w:u w:val="single"/>
              </w:rPr>
            </w:pPr>
          </w:p>
        </w:tc>
        <w:tc>
          <w:tcPr>
            <w:tcW w:w="2976" w:type="dxa"/>
            <w:tcBorders>
              <w:top w:val="single" w:sz="6" w:space="0" w:color="auto"/>
              <w:right w:val="single" w:sz="6" w:space="0" w:color="auto"/>
            </w:tcBorders>
          </w:tcPr>
          <w:p w:rsidR="00EF0DB7" w:rsidRPr="00560FEC" w:rsidRDefault="00DA459B">
            <w:pPr>
              <w:rPr>
                <w:noProof/>
                <w:sz w:val="28"/>
                <w:szCs w:val="28"/>
                <w:u w:val="single"/>
              </w:rPr>
            </w:pPr>
            <w:r>
              <w:rPr>
                <w:noProof/>
                <w:sz w:val="28"/>
                <w:szCs w:val="28"/>
              </w:rPr>
              <w:t>1,0</w:t>
            </w:r>
            <w:r w:rsidR="00201686">
              <w:rPr>
                <w:noProof/>
                <w:sz w:val="28"/>
                <w:szCs w:val="28"/>
                <w:lang w:val="uk-UA"/>
              </w:rPr>
              <w:t xml:space="preserve"> </w:t>
            </w:r>
            <w:r w:rsidR="00EF0DB7" w:rsidRPr="00560FEC">
              <w:rPr>
                <w:noProof/>
                <w:sz w:val="28"/>
                <w:szCs w:val="28"/>
              </w:rPr>
              <w:t>середньомісячного заробітку</w:t>
            </w:r>
          </w:p>
        </w:tc>
        <w:tc>
          <w:tcPr>
            <w:tcW w:w="2977" w:type="dxa"/>
            <w:tcBorders>
              <w:top w:val="single" w:sz="6" w:space="0" w:color="auto"/>
              <w:right w:val="double" w:sz="4" w:space="0" w:color="auto"/>
            </w:tcBorders>
          </w:tcPr>
          <w:p w:rsidR="00EF0DB7" w:rsidRPr="00560FEC" w:rsidRDefault="00EF0DB7">
            <w:pPr>
              <w:jc w:val="center"/>
              <w:rPr>
                <w:noProof/>
                <w:sz w:val="28"/>
                <w:szCs w:val="28"/>
                <w:u w:val="single"/>
              </w:rPr>
            </w:pPr>
            <w:r w:rsidRPr="00560FEC">
              <w:rPr>
                <w:noProof/>
                <w:sz w:val="28"/>
                <w:szCs w:val="28"/>
              </w:rPr>
              <w:t>15% від суми у графі 2</w:t>
            </w:r>
          </w:p>
        </w:tc>
      </w:tr>
      <w:tr w:rsidR="00EF0DB7" w:rsidRPr="00560FEC" w:rsidTr="00201686">
        <w:tc>
          <w:tcPr>
            <w:tcW w:w="3936" w:type="dxa"/>
            <w:tcBorders>
              <w:top w:val="single" w:sz="6" w:space="0" w:color="auto"/>
              <w:left w:val="double" w:sz="4" w:space="0" w:color="auto"/>
              <w:right w:val="single" w:sz="6" w:space="0" w:color="auto"/>
            </w:tcBorders>
          </w:tcPr>
          <w:p w:rsidR="00EF0DB7" w:rsidRPr="00560FEC" w:rsidRDefault="00EF0DB7">
            <w:pPr>
              <w:rPr>
                <w:noProof/>
                <w:sz w:val="28"/>
                <w:szCs w:val="28"/>
              </w:rPr>
            </w:pPr>
            <w:r w:rsidRPr="00560FEC">
              <w:rPr>
                <w:noProof/>
                <w:sz w:val="28"/>
                <w:szCs w:val="28"/>
              </w:rPr>
              <w:t>-від 2 місяців до 4-х місяців</w:t>
            </w:r>
          </w:p>
          <w:p w:rsidR="00EF0DB7" w:rsidRPr="00560FEC" w:rsidRDefault="00EF0DB7">
            <w:pPr>
              <w:rPr>
                <w:noProof/>
                <w:sz w:val="28"/>
                <w:szCs w:val="28"/>
                <w:u w:val="single"/>
              </w:rPr>
            </w:pPr>
          </w:p>
        </w:tc>
        <w:tc>
          <w:tcPr>
            <w:tcW w:w="2976" w:type="dxa"/>
            <w:tcBorders>
              <w:top w:val="single" w:sz="6" w:space="0" w:color="auto"/>
              <w:right w:val="single" w:sz="6" w:space="0" w:color="auto"/>
            </w:tcBorders>
          </w:tcPr>
          <w:p w:rsidR="00EF0DB7" w:rsidRPr="00560FEC" w:rsidRDefault="00DA459B">
            <w:pPr>
              <w:rPr>
                <w:noProof/>
                <w:sz w:val="28"/>
                <w:szCs w:val="28"/>
                <w:u w:val="single"/>
              </w:rPr>
            </w:pPr>
            <w:r>
              <w:rPr>
                <w:noProof/>
                <w:sz w:val="28"/>
                <w:szCs w:val="28"/>
              </w:rPr>
              <w:t>2,0</w:t>
            </w:r>
            <w:r w:rsidR="00201686">
              <w:rPr>
                <w:noProof/>
                <w:sz w:val="28"/>
                <w:szCs w:val="28"/>
                <w:lang w:val="uk-UA"/>
              </w:rPr>
              <w:t xml:space="preserve"> </w:t>
            </w:r>
            <w:r w:rsidR="00EF0DB7" w:rsidRPr="00560FEC">
              <w:rPr>
                <w:noProof/>
                <w:sz w:val="28"/>
                <w:szCs w:val="28"/>
              </w:rPr>
              <w:t>середньомісячного заробітку</w:t>
            </w:r>
          </w:p>
        </w:tc>
        <w:tc>
          <w:tcPr>
            <w:tcW w:w="2977" w:type="dxa"/>
            <w:tcBorders>
              <w:top w:val="single" w:sz="6" w:space="0" w:color="auto"/>
              <w:right w:val="double" w:sz="4" w:space="0" w:color="auto"/>
            </w:tcBorders>
          </w:tcPr>
          <w:p w:rsidR="00EF0DB7" w:rsidRPr="00560FEC" w:rsidRDefault="00EF0DB7">
            <w:pPr>
              <w:jc w:val="center"/>
              <w:rPr>
                <w:noProof/>
                <w:sz w:val="28"/>
                <w:szCs w:val="28"/>
                <w:u w:val="single"/>
              </w:rPr>
            </w:pPr>
            <w:r w:rsidRPr="00560FEC">
              <w:rPr>
                <w:noProof/>
                <w:sz w:val="28"/>
                <w:szCs w:val="28"/>
              </w:rPr>
              <w:t>10</w:t>
            </w:r>
            <w:r w:rsidRPr="00560FEC">
              <w:rPr>
                <w:sz w:val="28"/>
                <w:szCs w:val="28"/>
              </w:rPr>
              <w:t>%</w:t>
            </w:r>
            <w:r w:rsidRPr="00560FEC">
              <w:rPr>
                <w:sz w:val="28"/>
                <w:szCs w:val="28"/>
                <w:lang w:val="uk-UA"/>
              </w:rPr>
              <w:t xml:space="preserve"> від суми у графі 2</w:t>
            </w:r>
          </w:p>
        </w:tc>
      </w:tr>
      <w:tr w:rsidR="00EF0DB7" w:rsidRPr="00560FEC" w:rsidTr="00201686">
        <w:tc>
          <w:tcPr>
            <w:tcW w:w="3936" w:type="dxa"/>
            <w:tcBorders>
              <w:top w:val="single" w:sz="6" w:space="0" w:color="auto"/>
              <w:left w:val="double" w:sz="4" w:space="0" w:color="auto"/>
              <w:right w:val="single" w:sz="6" w:space="0" w:color="auto"/>
            </w:tcBorders>
          </w:tcPr>
          <w:p w:rsidR="00EF0DB7" w:rsidRPr="00560FEC" w:rsidRDefault="00EF0DB7">
            <w:pPr>
              <w:rPr>
                <w:sz w:val="28"/>
                <w:szCs w:val="28"/>
                <w:lang w:val="uk-UA"/>
              </w:rPr>
            </w:pPr>
            <w:r w:rsidRPr="00560FEC">
              <w:rPr>
                <w:noProof/>
                <w:sz w:val="28"/>
                <w:szCs w:val="28"/>
              </w:rPr>
              <w:t>2.</w:t>
            </w:r>
            <w:r w:rsidRPr="00560FEC">
              <w:rPr>
                <w:sz w:val="28"/>
                <w:szCs w:val="28"/>
                <w:lang w:val="uk-UA"/>
              </w:rPr>
              <w:t xml:space="preserve"> </w:t>
            </w:r>
            <w:r w:rsidRPr="00560FEC">
              <w:rPr>
                <w:noProof/>
                <w:sz w:val="28"/>
                <w:szCs w:val="28"/>
              </w:rPr>
              <w:t>Із стійкою втратою працездатності</w:t>
            </w:r>
          </w:p>
          <w:p w:rsidR="00EF0DB7" w:rsidRPr="00DA459B" w:rsidRDefault="00EF0DB7">
            <w:pPr>
              <w:rPr>
                <w:noProof/>
                <w:sz w:val="28"/>
                <w:szCs w:val="28"/>
                <w:lang w:val="uk-UA"/>
              </w:rPr>
            </w:pPr>
            <w:r w:rsidRPr="00560FEC">
              <w:rPr>
                <w:noProof/>
                <w:sz w:val="28"/>
                <w:szCs w:val="28"/>
              </w:rPr>
              <w:t>(без встановлення інвалідності)</w:t>
            </w:r>
          </w:p>
        </w:tc>
        <w:tc>
          <w:tcPr>
            <w:tcW w:w="2976" w:type="dxa"/>
            <w:tcBorders>
              <w:top w:val="single" w:sz="6" w:space="0" w:color="auto"/>
              <w:right w:val="single" w:sz="6" w:space="0" w:color="auto"/>
            </w:tcBorders>
          </w:tcPr>
          <w:p w:rsidR="00EF0DB7" w:rsidRPr="00560FEC" w:rsidRDefault="00EF0DB7">
            <w:pPr>
              <w:rPr>
                <w:noProof/>
                <w:sz w:val="28"/>
                <w:szCs w:val="28"/>
                <w:u w:val="single"/>
              </w:rPr>
            </w:pPr>
            <w:r w:rsidRPr="00560FEC">
              <w:rPr>
                <w:noProof/>
                <w:sz w:val="28"/>
                <w:szCs w:val="28"/>
              </w:rPr>
              <w:t>Середньомісячний заробіток за кожний процент втрати професійної працездатності</w:t>
            </w:r>
          </w:p>
        </w:tc>
        <w:tc>
          <w:tcPr>
            <w:tcW w:w="2977" w:type="dxa"/>
            <w:tcBorders>
              <w:top w:val="single" w:sz="6" w:space="0" w:color="auto"/>
              <w:right w:val="double" w:sz="4" w:space="0" w:color="auto"/>
            </w:tcBorders>
          </w:tcPr>
          <w:p w:rsidR="00EF0DB7" w:rsidRPr="00560FEC" w:rsidRDefault="00EF0DB7">
            <w:pPr>
              <w:jc w:val="center"/>
              <w:rPr>
                <w:noProof/>
                <w:sz w:val="28"/>
                <w:szCs w:val="28"/>
                <w:u w:val="single"/>
              </w:rPr>
            </w:pPr>
            <w:r w:rsidRPr="00560FEC">
              <w:rPr>
                <w:noProof/>
                <w:sz w:val="28"/>
                <w:szCs w:val="28"/>
              </w:rPr>
              <w:t>10% від суми у графі 2</w:t>
            </w:r>
          </w:p>
        </w:tc>
      </w:tr>
      <w:tr w:rsidR="00EF0DB7" w:rsidRPr="00560FEC">
        <w:trPr>
          <w:cantSplit/>
        </w:trPr>
        <w:tc>
          <w:tcPr>
            <w:tcW w:w="3936" w:type="dxa"/>
            <w:tcBorders>
              <w:top w:val="single" w:sz="6" w:space="0" w:color="auto"/>
              <w:left w:val="double" w:sz="4" w:space="0" w:color="auto"/>
              <w:bottom w:val="double" w:sz="4" w:space="0" w:color="auto"/>
              <w:right w:val="single" w:sz="6" w:space="0" w:color="auto"/>
            </w:tcBorders>
          </w:tcPr>
          <w:p w:rsidR="00EF0DB7" w:rsidRPr="00560FEC" w:rsidRDefault="00EF0DB7">
            <w:pPr>
              <w:rPr>
                <w:noProof/>
                <w:sz w:val="28"/>
                <w:szCs w:val="28"/>
                <w:u w:val="single"/>
              </w:rPr>
            </w:pPr>
            <w:r w:rsidRPr="00560FEC">
              <w:rPr>
                <w:noProof/>
                <w:sz w:val="28"/>
                <w:szCs w:val="28"/>
              </w:rPr>
              <w:lastRenderedPageBreak/>
              <w:t>3.</w:t>
            </w:r>
            <w:r w:rsidRPr="00560FEC">
              <w:rPr>
                <w:sz w:val="28"/>
                <w:szCs w:val="28"/>
                <w:lang w:val="uk-UA"/>
              </w:rPr>
              <w:t xml:space="preserve"> </w:t>
            </w:r>
            <w:r w:rsidRPr="00560FEC">
              <w:rPr>
                <w:noProof/>
                <w:sz w:val="28"/>
                <w:szCs w:val="28"/>
              </w:rPr>
              <w:t>Із стійкою втратою працездатності та визначенням потерпілого інвалідом,</w:t>
            </w:r>
            <w:r w:rsidRPr="00560FEC">
              <w:rPr>
                <w:noProof/>
                <w:sz w:val="28"/>
                <w:szCs w:val="28"/>
                <w:lang w:val="uk-UA"/>
              </w:rPr>
              <w:t xml:space="preserve"> </w:t>
            </w:r>
            <w:r w:rsidRPr="00560FEC">
              <w:rPr>
                <w:noProof/>
                <w:sz w:val="28"/>
                <w:szCs w:val="28"/>
              </w:rPr>
              <w:t>із смертельним наслідком</w:t>
            </w:r>
          </w:p>
        </w:tc>
        <w:tc>
          <w:tcPr>
            <w:tcW w:w="5953" w:type="dxa"/>
            <w:gridSpan w:val="2"/>
            <w:tcBorders>
              <w:top w:val="single" w:sz="6" w:space="0" w:color="auto"/>
              <w:bottom w:val="double" w:sz="4" w:space="0" w:color="auto"/>
              <w:right w:val="double" w:sz="4" w:space="0" w:color="auto"/>
            </w:tcBorders>
          </w:tcPr>
          <w:p w:rsidR="00EF0DB7" w:rsidRPr="00560FEC" w:rsidRDefault="00EF0DB7">
            <w:pPr>
              <w:jc w:val="both"/>
              <w:rPr>
                <w:sz w:val="28"/>
                <w:szCs w:val="28"/>
                <w:lang w:val="uk-UA"/>
              </w:rPr>
            </w:pPr>
            <w:r w:rsidRPr="00560FEC">
              <w:rPr>
                <w:sz w:val="28"/>
                <w:szCs w:val="28"/>
                <w:lang w:val="uk-UA"/>
              </w:rPr>
              <w:t>Відшкодування шкоди, заподіяної працівнику внаслідок ушкодження його здоров’я, каліцтва або у разі смерті працівника під час виконання своїх трудових обов’язків, втрачений заробіток відповідно до діючого законодавства проводиться Фондом соціального  страхування від нещасних випадків</w:t>
            </w:r>
            <w:r w:rsidR="00201686">
              <w:rPr>
                <w:sz w:val="28"/>
                <w:szCs w:val="28"/>
                <w:lang w:val="uk-UA"/>
              </w:rPr>
              <w:t xml:space="preserve"> відповідно до  Закону України «</w:t>
            </w:r>
            <w:r w:rsidRPr="00560FEC">
              <w:rPr>
                <w:sz w:val="28"/>
                <w:szCs w:val="28"/>
                <w:lang w:val="uk-UA"/>
              </w:rPr>
              <w:t>Про загальнообов’язкове державне соціальне страху</w:t>
            </w:r>
            <w:r w:rsidR="00201686">
              <w:rPr>
                <w:sz w:val="28"/>
                <w:szCs w:val="28"/>
                <w:lang w:val="uk-UA"/>
              </w:rPr>
              <w:t xml:space="preserve">вання від нещасного випадку на </w:t>
            </w:r>
            <w:r w:rsidRPr="00560FEC">
              <w:rPr>
                <w:sz w:val="28"/>
                <w:szCs w:val="28"/>
                <w:lang w:val="uk-UA"/>
              </w:rPr>
              <w:t>виробництві та професійного захворювання, які   с</w:t>
            </w:r>
            <w:r w:rsidR="00201686">
              <w:rPr>
                <w:sz w:val="28"/>
                <w:szCs w:val="28"/>
                <w:lang w:val="uk-UA"/>
              </w:rPr>
              <w:t>причинили втрату працездатності»</w:t>
            </w:r>
            <w:r w:rsidRPr="00560FEC">
              <w:rPr>
                <w:sz w:val="28"/>
                <w:szCs w:val="28"/>
                <w:lang w:val="uk-UA"/>
              </w:rPr>
              <w:t>.</w:t>
            </w:r>
          </w:p>
          <w:p w:rsidR="00EF0DB7" w:rsidRPr="00560FEC" w:rsidRDefault="00EF0DB7">
            <w:pPr>
              <w:jc w:val="both"/>
              <w:rPr>
                <w:sz w:val="28"/>
                <w:szCs w:val="28"/>
                <w:lang w:val="uk-UA"/>
              </w:rPr>
            </w:pPr>
            <w:r w:rsidRPr="00560FEC">
              <w:rPr>
                <w:sz w:val="28"/>
                <w:szCs w:val="28"/>
                <w:lang w:val="uk-UA"/>
              </w:rPr>
              <w:t xml:space="preserve">Додаткова одноразова матеріальна допомога потерпілому (членам сім’ї та утриманцям) надається підприємством за рішенням </w:t>
            </w:r>
            <w:r w:rsidR="00F05283" w:rsidRPr="00560FEC">
              <w:rPr>
                <w:sz w:val="28"/>
                <w:szCs w:val="28"/>
                <w:lang w:val="uk-UA"/>
              </w:rPr>
              <w:t>Д</w:t>
            </w:r>
            <w:r w:rsidRPr="00560FEC">
              <w:rPr>
                <w:sz w:val="28"/>
                <w:szCs w:val="28"/>
                <w:lang w:val="uk-UA"/>
              </w:rPr>
              <w:t>иректора після розгляду комісії із соціального страхування.</w:t>
            </w:r>
          </w:p>
          <w:p w:rsidR="00EF0DB7" w:rsidRPr="00560FEC" w:rsidRDefault="00EF0DB7">
            <w:pPr>
              <w:jc w:val="both"/>
              <w:rPr>
                <w:noProof/>
                <w:sz w:val="28"/>
                <w:szCs w:val="28"/>
                <w:u w:val="single"/>
              </w:rPr>
            </w:pPr>
          </w:p>
        </w:tc>
      </w:tr>
    </w:tbl>
    <w:p w:rsidR="00EF0DB7" w:rsidRPr="00560FEC" w:rsidRDefault="00EF0DB7">
      <w:pPr>
        <w:rPr>
          <w:sz w:val="28"/>
          <w:szCs w:val="28"/>
          <w:u w:val="single"/>
          <w:lang w:val="uk-UA"/>
        </w:rPr>
      </w:pPr>
    </w:p>
    <w:p w:rsidR="00EF0DB7" w:rsidRPr="00560FEC" w:rsidRDefault="00EF0DB7">
      <w:pPr>
        <w:rPr>
          <w:sz w:val="28"/>
          <w:szCs w:val="28"/>
          <w:u w:val="single"/>
          <w:lang w:val="uk-UA"/>
        </w:rPr>
      </w:pPr>
    </w:p>
    <w:p w:rsidR="00EF0DB7" w:rsidRPr="00560FEC" w:rsidRDefault="00EF0DB7">
      <w:pPr>
        <w:rPr>
          <w:sz w:val="28"/>
          <w:szCs w:val="28"/>
          <w:u w:val="single"/>
          <w:lang w:val="uk-UA"/>
        </w:rPr>
      </w:pPr>
    </w:p>
    <w:p w:rsidR="00EF0DB7" w:rsidRDefault="00EF0DB7">
      <w:pPr>
        <w:rPr>
          <w:sz w:val="28"/>
          <w:szCs w:val="28"/>
          <w:u w:val="single"/>
          <w:lang w:val="uk-UA"/>
        </w:rPr>
      </w:pPr>
    </w:p>
    <w:p w:rsidR="00201686" w:rsidRDefault="00201686">
      <w:pPr>
        <w:rPr>
          <w:sz w:val="28"/>
          <w:szCs w:val="28"/>
          <w:u w:val="single"/>
          <w:lang w:val="uk-UA"/>
        </w:rPr>
      </w:pPr>
    </w:p>
    <w:p w:rsidR="00201686" w:rsidRDefault="00201686">
      <w:pPr>
        <w:rPr>
          <w:sz w:val="28"/>
          <w:szCs w:val="28"/>
          <w:u w:val="single"/>
          <w:lang w:val="uk-UA"/>
        </w:rPr>
      </w:pPr>
    </w:p>
    <w:p w:rsidR="00201686" w:rsidRDefault="00201686">
      <w:pPr>
        <w:rPr>
          <w:sz w:val="28"/>
          <w:szCs w:val="28"/>
          <w:u w:val="single"/>
          <w:lang w:val="uk-UA"/>
        </w:rPr>
      </w:pPr>
    </w:p>
    <w:p w:rsidR="00201686" w:rsidRDefault="00201686">
      <w:pPr>
        <w:rPr>
          <w:sz w:val="28"/>
          <w:szCs w:val="28"/>
          <w:u w:val="single"/>
          <w:lang w:val="uk-UA"/>
        </w:rPr>
      </w:pPr>
    </w:p>
    <w:p w:rsidR="00201686" w:rsidRDefault="00201686">
      <w:pPr>
        <w:rPr>
          <w:sz w:val="28"/>
          <w:szCs w:val="28"/>
          <w:u w:val="single"/>
          <w:lang w:val="uk-UA"/>
        </w:rPr>
      </w:pPr>
    </w:p>
    <w:p w:rsidR="00201686" w:rsidRDefault="00201686">
      <w:pPr>
        <w:rPr>
          <w:sz w:val="28"/>
          <w:szCs w:val="28"/>
          <w:u w:val="single"/>
          <w:lang w:val="uk-UA"/>
        </w:rPr>
      </w:pPr>
    </w:p>
    <w:p w:rsidR="00201686" w:rsidRDefault="00201686">
      <w:pPr>
        <w:rPr>
          <w:sz w:val="28"/>
          <w:szCs w:val="28"/>
          <w:u w:val="single"/>
          <w:lang w:val="uk-UA"/>
        </w:rPr>
      </w:pPr>
    </w:p>
    <w:p w:rsidR="00201686" w:rsidRDefault="00201686">
      <w:pPr>
        <w:rPr>
          <w:sz w:val="28"/>
          <w:szCs w:val="28"/>
          <w:u w:val="single"/>
          <w:lang w:val="uk-UA"/>
        </w:rPr>
      </w:pPr>
    </w:p>
    <w:p w:rsidR="00201686" w:rsidRDefault="00201686">
      <w:pPr>
        <w:rPr>
          <w:sz w:val="28"/>
          <w:szCs w:val="28"/>
          <w:u w:val="single"/>
          <w:lang w:val="uk-UA"/>
        </w:rPr>
      </w:pPr>
    </w:p>
    <w:p w:rsidR="00201686" w:rsidRDefault="00201686">
      <w:pPr>
        <w:rPr>
          <w:sz w:val="28"/>
          <w:szCs w:val="28"/>
          <w:u w:val="single"/>
          <w:lang w:val="uk-UA"/>
        </w:rPr>
      </w:pPr>
    </w:p>
    <w:p w:rsidR="00201686" w:rsidRDefault="00201686">
      <w:pPr>
        <w:rPr>
          <w:sz w:val="28"/>
          <w:szCs w:val="28"/>
          <w:u w:val="single"/>
          <w:lang w:val="uk-UA"/>
        </w:rPr>
      </w:pPr>
    </w:p>
    <w:p w:rsidR="00201686" w:rsidRDefault="00201686">
      <w:pPr>
        <w:rPr>
          <w:sz w:val="28"/>
          <w:szCs w:val="28"/>
          <w:u w:val="single"/>
          <w:lang w:val="uk-UA"/>
        </w:rPr>
      </w:pPr>
    </w:p>
    <w:p w:rsidR="00201686" w:rsidRDefault="00201686">
      <w:pPr>
        <w:rPr>
          <w:sz w:val="28"/>
          <w:szCs w:val="28"/>
          <w:u w:val="single"/>
          <w:lang w:val="uk-UA"/>
        </w:rPr>
      </w:pPr>
    </w:p>
    <w:p w:rsidR="00201686" w:rsidRDefault="00201686">
      <w:pPr>
        <w:rPr>
          <w:sz w:val="28"/>
          <w:szCs w:val="28"/>
          <w:u w:val="single"/>
          <w:lang w:val="uk-UA"/>
        </w:rPr>
      </w:pPr>
    </w:p>
    <w:p w:rsidR="00201686" w:rsidRDefault="00201686">
      <w:pPr>
        <w:rPr>
          <w:sz w:val="28"/>
          <w:szCs w:val="28"/>
          <w:u w:val="single"/>
          <w:lang w:val="uk-UA"/>
        </w:rPr>
      </w:pPr>
    </w:p>
    <w:p w:rsidR="00201686" w:rsidRDefault="00201686">
      <w:pPr>
        <w:rPr>
          <w:sz w:val="28"/>
          <w:szCs w:val="28"/>
          <w:u w:val="single"/>
          <w:lang w:val="uk-UA"/>
        </w:rPr>
      </w:pPr>
    </w:p>
    <w:p w:rsidR="00201686" w:rsidRDefault="00201686">
      <w:pPr>
        <w:rPr>
          <w:sz w:val="28"/>
          <w:szCs w:val="28"/>
          <w:u w:val="single"/>
          <w:lang w:val="uk-UA"/>
        </w:rPr>
      </w:pPr>
    </w:p>
    <w:p w:rsidR="00201686" w:rsidRDefault="00201686">
      <w:pPr>
        <w:rPr>
          <w:sz w:val="28"/>
          <w:szCs w:val="28"/>
          <w:u w:val="single"/>
          <w:lang w:val="uk-UA"/>
        </w:rPr>
      </w:pPr>
    </w:p>
    <w:p w:rsidR="00201686" w:rsidRDefault="00201686">
      <w:pPr>
        <w:rPr>
          <w:sz w:val="28"/>
          <w:szCs w:val="28"/>
          <w:u w:val="single"/>
          <w:lang w:val="uk-UA"/>
        </w:rPr>
      </w:pPr>
    </w:p>
    <w:p w:rsidR="00201686" w:rsidRDefault="00201686">
      <w:pPr>
        <w:rPr>
          <w:sz w:val="28"/>
          <w:szCs w:val="28"/>
          <w:u w:val="single"/>
          <w:lang w:val="uk-UA"/>
        </w:rPr>
      </w:pPr>
    </w:p>
    <w:p w:rsidR="00201686" w:rsidRDefault="00201686">
      <w:pPr>
        <w:rPr>
          <w:sz w:val="28"/>
          <w:szCs w:val="28"/>
          <w:u w:val="single"/>
          <w:lang w:val="uk-UA"/>
        </w:rPr>
      </w:pPr>
    </w:p>
    <w:p w:rsidR="00201686" w:rsidRPr="00560FEC" w:rsidRDefault="00201686">
      <w:pPr>
        <w:rPr>
          <w:sz w:val="28"/>
          <w:szCs w:val="28"/>
          <w:u w:val="single"/>
          <w:lang w:val="uk-UA"/>
        </w:rPr>
      </w:pPr>
    </w:p>
    <w:p w:rsidR="00EF0DB7" w:rsidRPr="00560FEC" w:rsidRDefault="00EF0DB7">
      <w:pPr>
        <w:rPr>
          <w:sz w:val="28"/>
          <w:szCs w:val="28"/>
          <w:u w:val="single"/>
          <w:lang w:val="uk-UA"/>
        </w:rPr>
      </w:pPr>
    </w:p>
    <w:p w:rsidR="00EF0DB7" w:rsidRPr="00560FEC" w:rsidRDefault="00EF0DB7">
      <w:pPr>
        <w:pStyle w:val="6"/>
        <w:rPr>
          <w:rFonts w:ascii="Times New Roman" w:hAnsi="Times New Roman" w:cs="Times New Roman"/>
          <w:sz w:val="28"/>
          <w:szCs w:val="28"/>
          <w:lang w:val="uk-UA"/>
        </w:rPr>
      </w:pPr>
      <w:r w:rsidRPr="00560FEC">
        <w:rPr>
          <w:rFonts w:ascii="Times New Roman" w:hAnsi="Times New Roman" w:cs="Times New Roman"/>
          <w:sz w:val="28"/>
          <w:szCs w:val="28"/>
        </w:rPr>
        <w:lastRenderedPageBreak/>
        <w:t>ТАБЛИЦЯ №2</w:t>
      </w:r>
    </w:p>
    <w:p w:rsidR="0068367C" w:rsidRPr="00201686" w:rsidRDefault="0068367C" w:rsidP="0068367C">
      <w:pPr>
        <w:jc w:val="center"/>
        <w:rPr>
          <w:b/>
          <w:sz w:val="28"/>
          <w:szCs w:val="28"/>
          <w:lang w:val="uk-UA"/>
        </w:rPr>
      </w:pPr>
      <w:r w:rsidRPr="00201686">
        <w:rPr>
          <w:b/>
          <w:sz w:val="28"/>
          <w:szCs w:val="28"/>
          <w:lang w:val="uk-UA"/>
        </w:rPr>
        <w:t>ПЕРЕЛІК</w:t>
      </w:r>
    </w:p>
    <w:p w:rsidR="0068367C" w:rsidRPr="00201686" w:rsidRDefault="0068367C" w:rsidP="0068367C">
      <w:pPr>
        <w:jc w:val="center"/>
        <w:rPr>
          <w:b/>
          <w:sz w:val="28"/>
          <w:szCs w:val="28"/>
          <w:lang w:val="uk-UA"/>
        </w:rPr>
      </w:pPr>
      <w:r w:rsidRPr="00201686">
        <w:rPr>
          <w:b/>
          <w:sz w:val="28"/>
          <w:szCs w:val="28"/>
          <w:lang w:val="uk-UA"/>
        </w:rPr>
        <w:t>порушень, за які зменшується розмір одноразової допомоги в разі  нещасного випадку на виробництві</w:t>
      </w:r>
    </w:p>
    <w:p w:rsidR="0068367C" w:rsidRPr="00560FEC" w:rsidRDefault="0068367C" w:rsidP="0068367C">
      <w:pPr>
        <w:rPr>
          <w:sz w:val="28"/>
          <w:szCs w:val="28"/>
          <w:lang w:val="uk-UA"/>
        </w:rPr>
      </w:pPr>
    </w:p>
    <w:p w:rsidR="00EF0DB7" w:rsidRPr="00560FEC" w:rsidRDefault="00EF0DB7">
      <w:pPr>
        <w:rPr>
          <w:noProof/>
          <w:sz w:val="28"/>
          <w:szCs w:val="28"/>
          <w:u w:val="single"/>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17"/>
        <w:gridCol w:w="6193"/>
        <w:gridCol w:w="2737"/>
      </w:tblGrid>
      <w:tr w:rsidR="00EF0DB7" w:rsidRPr="00560FEC">
        <w:trPr>
          <w:trHeight w:val="728"/>
        </w:trPr>
        <w:tc>
          <w:tcPr>
            <w:tcW w:w="817" w:type="dxa"/>
          </w:tcPr>
          <w:p w:rsidR="00EF0DB7" w:rsidRPr="00560FEC" w:rsidRDefault="00EF0DB7">
            <w:pPr>
              <w:jc w:val="center"/>
              <w:rPr>
                <w:noProof/>
                <w:sz w:val="28"/>
                <w:szCs w:val="28"/>
              </w:rPr>
            </w:pPr>
          </w:p>
          <w:p w:rsidR="00EF0DB7" w:rsidRPr="00560FEC" w:rsidRDefault="00EF0DB7">
            <w:pPr>
              <w:jc w:val="center"/>
              <w:rPr>
                <w:noProof/>
                <w:sz w:val="28"/>
                <w:szCs w:val="28"/>
              </w:rPr>
            </w:pPr>
            <w:r w:rsidRPr="00560FEC">
              <w:rPr>
                <w:noProof/>
                <w:sz w:val="28"/>
                <w:szCs w:val="28"/>
              </w:rPr>
              <w:t>№№</w:t>
            </w:r>
          </w:p>
          <w:p w:rsidR="00EF0DB7" w:rsidRPr="00560FEC" w:rsidRDefault="00EF0DB7">
            <w:pPr>
              <w:jc w:val="center"/>
              <w:rPr>
                <w:noProof/>
                <w:sz w:val="28"/>
                <w:szCs w:val="28"/>
              </w:rPr>
            </w:pPr>
            <w:r w:rsidRPr="00560FEC">
              <w:rPr>
                <w:noProof/>
                <w:sz w:val="28"/>
                <w:szCs w:val="28"/>
              </w:rPr>
              <w:t>п/п</w:t>
            </w:r>
          </w:p>
        </w:tc>
        <w:tc>
          <w:tcPr>
            <w:tcW w:w="6193" w:type="dxa"/>
          </w:tcPr>
          <w:p w:rsidR="00EF0DB7" w:rsidRPr="00560FEC" w:rsidRDefault="00EF0DB7">
            <w:pPr>
              <w:jc w:val="center"/>
              <w:rPr>
                <w:noProof/>
                <w:sz w:val="28"/>
                <w:szCs w:val="28"/>
              </w:rPr>
            </w:pPr>
          </w:p>
          <w:p w:rsidR="00EF0DB7" w:rsidRPr="00560FEC" w:rsidRDefault="00EF0DB7">
            <w:pPr>
              <w:jc w:val="center"/>
              <w:rPr>
                <w:noProof/>
                <w:sz w:val="28"/>
                <w:szCs w:val="28"/>
              </w:rPr>
            </w:pPr>
            <w:r w:rsidRPr="00560FEC">
              <w:rPr>
                <w:noProof/>
                <w:sz w:val="28"/>
                <w:szCs w:val="28"/>
              </w:rPr>
              <w:t>Порушення з боку потерпілого, які були</w:t>
            </w:r>
          </w:p>
          <w:p w:rsidR="00EF0DB7" w:rsidRPr="00560FEC" w:rsidRDefault="00EF0DB7">
            <w:pPr>
              <w:jc w:val="center"/>
              <w:rPr>
                <w:noProof/>
                <w:sz w:val="28"/>
                <w:szCs w:val="28"/>
              </w:rPr>
            </w:pPr>
            <w:r w:rsidRPr="00560FEC">
              <w:rPr>
                <w:noProof/>
                <w:sz w:val="28"/>
                <w:szCs w:val="28"/>
              </w:rPr>
              <w:t>однією з причин нещасного випадку</w:t>
            </w:r>
          </w:p>
        </w:tc>
        <w:tc>
          <w:tcPr>
            <w:tcW w:w="2737" w:type="dxa"/>
          </w:tcPr>
          <w:p w:rsidR="00EF0DB7" w:rsidRPr="00560FEC" w:rsidRDefault="00EF0DB7">
            <w:pPr>
              <w:jc w:val="center"/>
              <w:rPr>
                <w:noProof/>
                <w:sz w:val="28"/>
                <w:szCs w:val="28"/>
              </w:rPr>
            </w:pPr>
          </w:p>
          <w:p w:rsidR="00EF0DB7" w:rsidRPr="00560FEC" w:rsidRDefault="00EF0DB7">
            <w:pPr>
              <w:jc w:val="center"/>
              <w:rPr>
                <w:noProof/>
                <w:sz w:val="28"/>
                <w:szCs w:val="28"/>
              </w:rPr>
            </w:pPr>
            <w:r w:rsidRPr="00560FEC">
              <w:rPr>
                <w:noProof/>
                <w:sz w:val="28"/>
                <w:szCs w:val="28"/>
              </w:rPr>
              <w:t>Розмір зменшення</w:t>
            </w:r>
          </w:p>
          <w:p w:rsidR="00EF0DB7" w:rsidRPr="00560FEC" w:rsidRDefault="00EF0DB7">
            <w:pPr>
              <w:jc w:val="center"/>
              <w:rPr>
                <w:noProof/>
                <w:sz w:val="28"/>
                <w:szCs w:val="28"/>
              </w:rPr>
            </w:pPr>
            <w:r w:rsidRPr="00560FEC">
              <w:rPr>
                <w:noProof/>
                <w:sz w:val="28"/>
                <w:szCs w:val="28"/>
              </w:rPr>
              <w:t>одноразової допомоги</w:t>
            </w:r>
          </w:p>
          <w:p w:rsidR="00EF0DB7" w:rsidRPr="00560FEC" w:rsidRDefault="00EF0DB7">
            <w:pPr>
              <w:jc w:val="center"/>
              <w:rPr>
                <w:noProof/>
                <w:sz w:val="28"/>
                <w:szCs w:val="28"/>
              </w:rPr>
            </w:pPr>
          </w:p>
        </w:tc>
      </w:tr>
      <w:tr w:rsidR="00EF0DB7" w:rsidRPr="00560FEC">
        <w:tc>
          <w:tcPr>
            <w:tcW w:w="817" w:type="dxa"/>
          </w:tcPr>
          <w:p w:rsidR="00EF0DB7" w:rsidRPr="00560FEC" w:rsidRDefault="00EF0DB7">
            <w:pPr>
              <w:jc w:val="center"/>
              <w:rPr>
                <w:noProof/>
                <w:sz w:val="28"/>
                <w:szCs w:val="28"/>
              </w:rPr>
            </w:pPr>
            <w:r w:rsidRPr="00560FEC">
              <w:rPr>
                <w:noProof/>
                <w:sz w:val="28"/>
                <w:szCs w:val="28"/>
              </w:rPr>
              <w:t>1</w:t>
            </w:r>
          </w:p>
        </w:tc>
        <w:tc>
          <w:tcPr>
            <w:tcW w:w="6193" w:type="dxa"/>
          </w:tcPr>
          <w:p w:rsidR="00EF0DB7" w:rsidRPr="00560FEC" w:rsidRDefault="00EF0DB7">
            <w:pPr>
              <w:jc w:val="center"/>
              <w:rPr>
                <w:noProof/>
                <w:sz w:val="28"/>
                <w:szCs w:val="28"/>
              </w:rPr>
            </w:pPr>
            <w:r w:rsidRPr="00560FEC">
              <w:rPr>
                <w:noProof/>
                <w:sz w:val="28"/>
                <w:szCs w:val="28"/>
              </w:rPr>
              <w:t>2</w:t>
            </w:r>
          </w:p>
        </w:tc>
        <w:tc>
          <w:tcPr>
            <w:tcW w:w="2737" w:type="dxa"/>
          </w:tcPr>
          <w:p w:rsidR="00EF0DB7" w:rsidRPr="00560FEC" w:rsidRDefault="00EF0DB7">
            <w:pPr>
              <w:jc w:val="center"/>
              <w:rPr>
                <w:noProof/>
                <w:sz w:val="28"/>
                <w:szCs w:val="28"/>
              </w:rPr>
            </w:pPr>
            <w:r w:rsidRPr="00560FEC">
              <w:rPr>
                <w:noProof/>
                <w:sz w:val="28"/>
                <w:szCs w:val="28"/>
              </w:rPr>
              <w:t>3</w:t>
            </w:r>
          </w:p>
        </w:tc>
      </w:tr>
      <w:tr w:rsidR="00EF0DB7" w:rsidRPr="00560FEC">
        <w:tc>
          <w:tcPr>
            <w:tcW w:w="817" w:type="dxa"/>
          </w:tcPr>
          <w:p w:rsidR="00EF0DB7" w:rsidRPr="00560FEC" w:rsidRDefault="00EF0DB7">
            <w:pPr>
              <w:jc w:val="center"/>
              <w:rPr>
                <w:noProof/>
                <w:sz w:val="28"/>
                <w:szCs w:val="28"/>
              </w:rPr>
            </w:pPr>
            <w:r w:rsidRPr="00560FEC">
              <w:rPr>
                <w:noProof/>
                <w:sz w:val="28"/>
                <w:szCs w:val="28"/>
              </w:rPr>
              <w:t>1.</w:t>
            </w:r>
          </w:p>
        </w:tc>
        <w:tc>
          <w:tcPr>
            <w:tcW w:w="6193" w:type="dxa"/>
          </w:tcPr>
          <w:p w:rsidR="00EF0DB7" w:rsidRPr="00560FEC" w:rsidRDefault="00EF0DB7">
            <w:pPr>
              <w:rPr>
                <w:noProof/>
                <w:sz w:val="28"/>
                <w:szCs w:val="28"/>
              </w:rPr>
            </w:pPr>
            <w:r w:rsidRPr="00560FEC">
              <w:rPr>
                <w:noProof/>
                <w:sz w:val="28"/>
                <w:szCs w:val="28"/>
              </w:rPr>
              <w:t>Виконання роботи у нетверезому стані</w:t>
            </w:r>
          </w:p>
        </w:tc>
        <w:tc>
          <w:tcPr>
            <w:tcW w:w="2737" w:type="dxa"/>
          </w:tcPr>
          <w:p w:rsidR="00EF0DB7" w:rsidRPr="00560FEC" w:rsidRDefault="00EF0DB7">
            <w:pPr>
              <w:jc w:val="center"/>
              <w:rPr>
                <w:noProof/>
                <w:sz w:val="28"/>
                <w:szCs w:val="28"/>
              </w:rPr>
            </w:pPr>
          </w:p>
          <w:p w:rsidR="00EF0DB7" w:rsidRPr="00560FEC" w:rsidRDefault="00D23D6A">
            <w:pPr>
              <w:jc w:val="center"/>
              <w:rPr>
                <w:noProof/>
                <w:sz w:val="28"/>
                <w:szCs w:val="28"/>
                <w:lang w:val="en-US"/>
              </w:rPr>
            </w:pPr>
            <w:r w:rsidRPr="00560FEC">
              <w:rPr>
                <w:noProof/>
                <w:sz w:val="28"/>
                <w:szCs w:val="28"/>
                <w:lang w:val="en-US"/>
              </w:rPr>
              <w:t>100%</w:t>
            </w:r>
          </w:p>
        </w:tc>
      </w:tr>
      <w:tr w:rsidR="00EF0DB7" w:rsidRPr="00560FEC">
        <w:tc>
          <w:tcPr>
            <w:tcW w:w="817" w:type="dxa"/>
          </w:tcPr>
          <w:p w:rsidR="00EF0DB7" w:rsidRPr="00560FEC" w:rsidRDefault="00EF0DB7">
            <w:pPr>
              <w:jc w:val="center"/>
              <w:rPr>
                <w:noProof/>
                <w:sz w:val="28"/>
                <w:szCs w:val="28"/>
              </w:rPr>
            </w:pPr>
            <w:r w:rsidRPr="00560FEC">
              <w:rPr>
                <w:noProof/>
                <w:sz w:val="28"/>
                <w:szCs w:val="28"/>
              </w:rPr>
              <w:t>2.</w:t>
            </w:r>
          </w:p>
        </w:tc>
        <w:tc>
          <w:tcPr>
            <w:tcW w:w="6193" w:type="dxa"/>
          </w:tcPr>
          <w:p w:rsidR="00EF0DB7" w:rsidRPr="00560FEC" w:rsidRDefault="00EF0DB7">
            <w:pPr>
              <w:rPr>
                <w:b/>
                <w:noProof/>
                <w:sz w:val="28"/>
                <w:szCs w:val="28"/>
              </w:rPr>
            </w:pPr>
            <w:r w:rsidRPr="00560FEC">
              <w:rPr>
                <w:noProof/>
                <w:sz w:val="28"/>
                <w:szCs w:val="28"/>
              </w:rPr>
              <w:t>Неодноразове свідоме порушення вимог нормативних актів про охорону праці, за яке раніше накладалося дисциплінарне стягнення, вилучався талон попереджень або документально засвідчувалось офіційне попередження</w:t>
            </w:r>
          </w:p>
        </w:tc>
        <w:tc>
          <w:tcPr>
            <w:tcW w:w="2737" w:type="dxa"/>
          </w:tcPr>
          <w:p w:rsidR="00EF0DB7" w:rsidRPr="00560FEC" w:rsidRDefault="00EF0DB7">
            <w:pPr>
              <w:jc w:val="center"/>
              <w:rPr>
                <w:noProof/>
                <w:sz w:val="28"/>
                <w:szCs w:val="28"/>
              </w:rPr>
            </w:pPr>
          </w:p>
          <w:p w:rsidR="00EF0DB7" w:rsidRPr="00560FEC" w:rsidRDefault="00EF0DB7">
            <w:pPr>
              <w:jc w:val="center"/>
              <w:rPr>
                <w:noProof/>
                <w:sz w:val="28"/>
                <w:szCs w:val="28"/>
              </w:rPr>
            </w:pPr>
            <w:r w:rsidRPr="00560FEC">
              <w:rPr>
                <w:noProof/>
                <w:sz w:val="28"/>
                <w:szCs w:val="28"/>
              </w:rPr>
              <w:t>50%</w:t>
            </w:r>
          </w:p>
        </w:tc>
      </w:tr>
      <w:tr w:rsidR="00EF0DB7" w:rsidRPr="00560FEC">
        <w:tc>
          <w:tcPr>
            <w:tcW w:w="817" w:type="dxa"/>
          </w:tcPr>
          <w:p w:rsidR="00EF0DB7" w:rsidRPr="00560FEC" w:rsidRDefault="00EF0DB7">
            <w:pPr>
              <w:jc w:val="center"/>
              <w:rPr>
                <w:b/>
                <w:noProof/>
                <w:sz w:val="28"/>
                <w:szCs w:val="28"/>
              </w:rPr>
            </w:pPr>
            <w:r w:rsidRPr="00560FEC">
              <w:rPr>
                <w:noProof/>
                <w:sz w:val="28"/>
                <w:szCs w:val="28"/>
              </w:rPr>
              <w:t>3.</w:t>
            </w:r>
          </w:p>
        </w:tc>
        <w:tc>
          <w:tcPr>
            <w:tcW w:w="6193" w:type="dxa"/>
          </w:tcPr>
          <w:p w:rsidR="00EF0DB7" w:rsidRPr="00201686" w:rsidRDefault="00EF0DB7">
            <w:pPr>
              <w:rPr>
                <w:noProof/>
                <w:sz w:val="28"/>
                <w:szCs w:val="28"/>
              </w:rPr>
            </w:pPr>
            <w:r w:rsidRPr="00560FEC">
              <w:rPr>
                <w:noProof/>
                <w:sz w:val="28"/>
                <w:szCs w:val="28"/>
              </w:rPr>
              <w:t>Первинне свідоме порушення вимог безпеки при обслуговуванні об’єктів і виконанні робіт підвищеної небезпеки</w:t>
            </w:r>
          </w:p>
        </w:tc>
        <w:tc>
          <w:tcPr>
            <w:tcW w:w="2737" w:type="dxa"/>
          </w:tcPr>
          <w:p w:rsidR="00EF0DB7" w:rsidRPr="00560FEC" w:rsidRDefault="00EF0DB7">
            <w:pPr>
              <w:jc w:val="center"/>
              <w:rPr>
                <w:noProof/>
                <w:sz w:val="28"/>
                <w:szCs w:val="28"/>
              </w:rPr>
            </w:pPr>
          </w:p>
          <w:p w:rsidR="00EF0DB7" w:rsidRPr="00560FEC" w:rsidRDefault="00EF0DB7">
            <w:pPr>
              <w:jc w:val="center"/>
              <w:rPr>
                <w:noProof/>
                <w:sz w:val="28"/>
                <w:szCs w:val="28"/>
              </w:rPr>
            </w:pPr>
            <w:r w:rsidRPr="00560FEC">
              <w:rPr>
                <w:noProof/>
                <w:sz w:val="28"/>
                <w:szCs w:val="28"/>
              </w:rPr>
              <w:t>40%</w:t>
            </w:r>
          </w:p>
        </w:tc>
      </w:tr>
      <w:tr w:rsidR="00EF0DB7" w:rsidRPr="00560FEC">
        <w:tc>
          <w:tcPr>
            <w:tcW w:w="817" w:type="dxa"/>
          </w:tcPr>
          <w:p w:rsidR="00EF0DB7" w:rsidRPr="00560FEC" w:rsidRDefault="00EF0DB7">
            <w:pPr>
              <w:jc w:val="center"/>
              <w:rPr>
                <w:b/>
                <w:noProof/>
                <w:sz w:val="28"/>
                <w:szCs w:val="28"/>
              </w:rPr>
            </w:pPr>
            <w:r w:rsidRPr="00560FEC">
              <w:rPr>
                <w:noProof/>
                <w:sz w:val="28"/>
                <w:szCs w:val="28"/>
              </w:rPr>
              <w:t>4.</w:t>
            </w:r>
          </w:p>
        </w:tc>
        <w:tc>
          <w:tcPr>
            <w:tcW w:w="6193" w:type="dxa"/>
          </w:tcPr>
          <w:p w:rsidR="00EF0DB7" w:rsidRPr="00560FEC" w:rsidRDefault="00EF0DB7">
            <w:pPr>
              <w:rPr>
                <w:b/>
                <w:noProof/>
                <w:sz w:val="28"/>
                <w:szCs w:val="28"/>
              </w:rPr>
            </w:pPr>
            <w:r w:rsidRPr="00560FEC">
              <w:rPr>
                <w:noProof/>
                <w:sz w:val="28"/>
                <w:szCs w:val="28"/>
              </w:rPr>
              <w:t>Первинне свідоме порушення правил поводження з машинами, механізмами, устаткуванням, виконання технологічних процесів і робіт, що не є об’єктами підвищеної небезпеки</w:t>
            </w:r>
          </w:p>
        </w:tc>
        <w:tc>
          <w:tcPr>
            <w:tcW w:w="2737" w:type="dxa"/>
          </w:tcPr>
          <w:p w:rsidR="00EF0DB7" w:rsidRPr="00560FEC" w:rsidRDefault="00EF0DB7">
            <w:pPr>
              <w:jc w:val="center"/>
              <w:rPr>
                <w:noProof/>
                <w:sz w:val="28"/>
                <w:szCs w:val="28"/>
              </w:rPr>
            </w:pPr>
          </w:p>
          <w:p w:rsidR="00EF0DB7" w:rsidRPr="00560FEC" w:rsidRDefault="00EF0DB7">
            <w:pPr>
              <w:jc w:val="center"/>
              <w:rPr>
                <w:noProof/>
                <w:sz w:val="28"/>
                <w:szCs w:val="28"/>
              </w:rPr>
            </w:pPr>
            <w:r w:rsidRPr="00560FEC">
              <w:rPr>
                <w:noProof/>
                <w:sz w:val="28"/>
                <w:szCs w:val="28"/>
              </w:rPr>
              <w:t>30%</w:t>
            </w:r>
          </w:p>
        </w:tc>
      </w:tr>
      <w:tr w:rsidR="00EF0DB7" w:rsidRPr="00560FEC">
        <w:tc>
          <w:tcPr>
            <w:tcW w:w="817" w:type="dxa"/>
          </w:tcPr>
          <w:p w:rsidR="00EF0DB7" w:rsidRPr="00560FEC" w:rsidRDefault="00EF0DB7">
            <w:pPr>
              <w:jc w:val="center"/>
              <w:rPr>
                <w:b/>
                <w:noProof/>
                <w:sz w:val="28"/>
                <w:szCs w:val="28"/>
              </w:rPr>
            </w:pPr>
            <w:r w:rsidRPr="00560FEC">
              <w:rPr>
                <w:noProof/>
                <w:sz w:val="28"/>
                <w:szCs w:val="28"/>
              </w:rPr>
              <w:t>5.</w:t>
            </w:r>
          </w:p>
        </w:tc>
        <w:tc>
          <w:tcPr>
            <w:tcW w:w="6193" w:type="dxa"/>
          </w:tcPr>
          <w:p w:rsidR="00EF0DB7" w:rsidRPr="00560FEC" w:rsidRDefault="00EF0DB7">
            <w:pPr>
              <w:rPr>
                <w:noProof/>
                <w:sz w:val="28"/>
                <w:szCs w:val="28"/>
              </w:rPr>
            </w:pPr>
            <w:r w:rsidRPr="00560FEC">
              <w:rPr>
                <w:noProof/>
                <w:sz w:val="28"/>
                <w:szCs w:val="28"/>
              </w:rPr>
              <w:t>Невикористання наданих засобів індивідуального захисту,</w:t>
            </w:r>
            <w:r w:rsidRPr="00560FEC">
              <w:rPr>
                <w:noProof/>
                <w:sz w:val="28"/>
                <w:szCs w:val="28"/>
                <w:lang w:val="uk-UA"/>
              </w:rPr>
              <w:t xml:space="preserve"> </w:t>
            </w:r>
            <w:r w:rsidRPr="00560FEC">
              <w:rPr>
                <w:noProof/>
                <w:sz w:val="28"/>
                <w:szCs w:val="28"/>
              </w:rPr>
              <w:t>передбачених правилами безпеки, якщо це порушення було:</w:t>
            </w:r>
          </w:p>
          <w:p w:rsidR="00EF0DB7" w:rsidRPr="00560FEC" w:rsidRDefault="00EF0DB7">
            <w:pPr>
              <w:rPr>
                <w:noProof/>
                <w:sz w:val="28"/>
                <w:szCs w:val="28"/>
              </w:rPr>
            </w:pPr>
            <w:r w:rsidRPr="00560FEC">
              <w:rPr>
                <w:noProof/>
                <w:sz w:val="28"/>
                <w:szCs w:val="28"/>
              </w:rPr>
              <w:t>- первинним</w:t>
            </w:r>
          </w:p>
          <w:p w:rsidR="00EF0DB7" w:rsidRPr="00560FEC" w:rsidRDefault="00EF0DB7">
            <w:pPr>
              <w:rPr>
                <w:b/>
                <w:noProof/>
                <w:sz w:val="28"/>
                <w:szCs w:val="28"/>
              </w:rPr>
            </w:pPr>
            <w:r w:rsidRPr="00560FEC">
              <w:rPr>
                <w:b/>
                <w:noProof/>
                <w:sz w:val="28"/>
                <w:szCs w:val="28"/>
              </w:rPr>
              <w:t xml:space="preserve">- </w:t>
            </w:r>
            <w:r w:rsidRPr="00560FEC">
              <w:rPr>
                <w:noProof/>
                <w:sz w:val="28"/>
                <w:szCs w:val="28"/>
              </w:rPr>
              <w:t>повторним</w:t>
            </w:r>
          </w:p>
        </w:tc>
        <w:tc>
          <w:tcPr>
            <w:tcW w:w="2737" w:type="dxa"/>
          </w:tcPr>
          <w:p w:rsidR="00EF0DB7" w:rsidRPr="00560FEC" w:rsidRDefault="00EF0DB7">
            <w:pPr>
              <w:jc w:val="center"/>
              <w:rPr>
                <w:noProof/>
                <w:sz w:val="28"/>
                <w:szCs w:val="28"/>
              </w:rPr>
            </w:pPr>
          </w:p>
          <w:p w:rsidR="00EF0DB7" w:rsidRPr="00560FEC" w:rsidRDefault="00EF0DB7">
            <w:pPr>
              <w:jc w:val="center"/>
              <w:rPr>
                <w:noProof/>
                <w:sz w:val="28"/>
                <w:szCs w:val="28"/>
                <w:lang w:val="uk-UA"/>
              </w:rPr>
            </w:pPr>
          </w:p>
          <w:p w:rsidR="00EF0DB7" w:rsidRPr="00560FEC" w:rsidRDefault="00EF0DB7">
            <w:pPr>
              <w:jc w:val="center"/>
              <w:rPr>
                <w:noProof/>
                <w:sz w:val="28"/>
                <w:szCs w:val="28"/>
                <w:lang w:val="uk-UA"/>
              </w:rPr>
            </w:pPr>
          </w:p>
          <w:p w:rsidR="00EF0DB7" w:rsidRPr="00560FEC" w:rsidRDefault="009D0087">
            <w:pPr>
              <w:jc w:val="center"/>
              <w:rPr>
                <w:noProof/>
                <w:sz w:val="28"/>
                <w:szCs w:val="28"/>
              </w:rPr>
            </w:pPr>
            <w:r w:rsidRPr="00560FEC">
              <w:rPr>
                <w:noProof/>
                <w:sz w:val="28"/>
                <w:szCs w:val="28"/>
                <w:lang w:val="uk-UA"/>
              </w:rPr>
              <w:t>3</w:t>
            </w:r>
            <w:r w:rsidR="00EF0DB7" w:rsidRPr="00560FEC">
              <w:rPr>
                <w:noProof/>
                <w:sz w:val="28"/>
                <w:szCs w:val="28"/>
              </w:rPr>
              <w:t>0%</w:t>
            </w:r>
          </w:p>
          <w:p w:rsidR="00EF0DB7" w:rsidRPr="00560FEC" w:rsidRDefault="00EF0DB7">
            <w:pPr>
              <w:jc w:val="center"/>
              <w:rPr>
                <w:noProof/>
                <w:sz w:val="28"/>
                <w:szCs w:val="28"/>
              </w:rPr>
            </w:pPr>
            <w:r w:rsidRPr="00560FEC">
              <w:rPr>
                <w:noProof/>
                <w:sz w:val="28"/>
                <w:szCs w:val="28"/>
              </w:rPr>
              <w:t>40%</w:t>
            </w:r>
          </w:p>
        </w:tc>
      </w:tr>
    </w:tbl>
    <w:p w:rsidR="00EF0DB7" w:rsidRPr="00560FEC" w:rsidRDefault="00EF0DB7">
      <w:pPr>
        <w:rPr>
          <w:b/>
          <w:noProof/>
          <w:sz w:val="28"/>
          <w:szCs w:val="28"/>
        </w:rPr>
      </w:pPr>
    </w:p>
    <w:p w:rsidR="00EF0DB7" w:rsidRPr="00560FEC" w:rsidRDefault="00EF0DB7">
      <w:pPr>
        <w:ind w:firstLine="900"/>
        <w:rPr>
          <w:noProof/>
          <w:sz w:val="28"/>
          <w:szCs w:val="28"/>
        </w:rPr>
      </w:pPr>
      <w:r w:rsidRPr="00560FEC">
        <w:rPr>
          <w:noProof/>
          <w:sz w:val="28"/>
          <w:szCs w:val="28"/>
        </w:rPr>
        <w:t>Примітка:</w:t>
      </w:r>
    </w:p>
    <w:p w:rsidR="00EF0DB7" w:rsidRPr="00560FEC" w:rsidRDefault="00EF0DB7">
      <w:pPr>
        <w:pStyle w:val="a3"/>
        <w:rPr>
          <w:rFonts w:ascii="Times New Roman" w:hAnsi="Times New Roman" w:cs="Times New Roman"/>
          <w:b/>
          <w:noProof/>
          <w:sz w:val="28"/>
          <w:szCs w:val="28"/>
          <w:lang w:val="ru-RU"/>
        </w:rPr>
      </w:pPr>
      <w:r w:rsidRPr="00560FEC">
        <w:rPr>
          <w:rFonts w:ascii="Times New Roman" w:hAnsi="Times New Roman" w:cs="Times New Roman"/>
          <w:noProof/>
          <w:sz w:val="28"/>
          <w:szCs w:val="28"/>
          <w:lang w:val="ru-RU"/>
        </w:rPr>
        <w:t>Порушення потерпілим вимог нормативних актів про охорону праці, з якими він не був обізнаний внаслідок несвоєчасного або неякісного проведення навчання та інструктажу, незабезпечення необхідними нормативними документами, не є підставою для зменшення йому розміру одноразової допомоги або відшкодування шкоди.</w:t>
      </w:r>
    </w:p>
    <w:p w:rsidR="00DA459B" w:rsidRDefault="00DA459B" w:rsidP="00DA459B">
      <w:pPr>
        <w:rPr>
          <w:b/>
          <w:noProof/>
          <w:sz w:val="28"/>
          <w:szCs w:val="28"/>
          <w:lang w:val="uk-UA"/>
        </w:rPr>
      </w:pPr>
    </w:p>
    <w:p w:rsidR="00201686" w:rsidRDefault="00201686" w:rsidP="00DA459B">
      <w:pPr>
        <w:rPr>
          <w:b/>
          <w:noProof/>
          <w:sz w:val="28"/>
          <w:szCs w:val="28"/>
          <w:lang w:val="uk-UA"/>
        </w:rPr>
      </w:pPr>
    </w:p>
    <w:p w:rsidR="00201686" w:rsidRDefault="00201686" w:rsidP="00DA459B">
      <w:pPr>
        <w:rPr>
          <w:b/>
          <w:noProof/>
          <w:sz w:val="28"/>
          <w:szCs w:val="28"/>
          <w:lang w:val="uk-UA"/>
        </w:rPr>
      </w:pPr>
    </w:p>
    <w:p w:rsidR="00201686" w:rsidRDefault="00201686" w:rsidP="00DA459B">
      <w:pPr>
        <w:rPr>
          <w:b/>
          <w:noProof/>
          <w:sz w:val="28"/>
          <w:szCs w:val="28"/>
          <w:lang w:val="uk-UA"/>
        </w:rPr>
      </w:pPr>
    </w:p>
    <w:p w:rsidR="00201686" w:rsidRDefault="00201686" w:rsidP="00DA459B">
      <w:pPr>
        <w:rPr>
          <w:b/>
          <w:noProof/>
          <w:sz w:val="28"/>
          <w:szCs w:val="28"/>
          <w:lang w:val="uk-UA"/>
        </w:rPr>
      </w:pPr>
    </w:p>
    <w:p w:rsidR="00EF0DB7" w:rsidRPr="00560FEC" w:rsidRDefault="00DA459B" w:rsidP="00DA459B">
      <w:pPr>
        <w:rPr>
          <w:sz w:val="28"/>
          <w:szCs w:val="28"/>
          <w:lang w:val="uk-UA"/>
        </w:rPr>
      </w:pPr>
      <w:r>
        <w:rPr>
          <w:b/>
          <w:noProof/>
          <w:sz w:val="28"/>
          <w:szCs w:val="28"/>
          <w:lang w:val="uk-UA"/>
        </w:rPr>
        <w:lastRenderedPageBreak/>
        <w:t xml:space="preserve">                                      </w:t>
      </w:r>
      <w:bookmarkStart w:id="0" w:name="_GoBack"/>
      <w:bookmarkEnd w:id="0"/>
      <w:r>
        <w:rPr>
          <w:b/>
          <w:noProof/>
          <w:sz w:val="28"/>
          <w:szCs w:val="28"/>
          <w:lang w:val="uk-UA"/>
        </w:rPr>
        <w:t xml:space="preserve">                                                                               </w:t>
      </w:r>
      <w:r w:rsidR="00EF0DB7" w:rsidRPr="00560FEC">
        <w:rPr>
          <w:sz w:val="28"/>
          <w:szCs w:val="28"/>
          <w:lang w:val="uk-UA"/>
        </w:rPr>
        <w:t>Додаток №</w:t>
      </w:r>
      <w:r w:rsidR="00BF03AC" w:rsidRPr="00560FEC">
        <w:rPr>
          <w:sz w:val="28"/>
          <w:szCs w:val="28"/>
          <w:lang w:val="uk-UA"/>
        </w:rPr>
        <w:t xml:space="preserve"> 8</w:t>
      </w:r>
    </w:p>
    <w:p w:rsidR="00EF0DB7" w:rsidRPr="00560FEC" w:rsidRDefault="00EF0DB7">
      <w:pPr>
        <w:ind w:firstLine="902"/>
        <w:jc w:val="right"/>
        <w:rPr>
          <w:sz w:val="28"/>
          <w:szCs w:val="28"/>
          <w:lang w:val="uk-UA"/>
        </w:rPr>
      </w:pPr>
      <w:r w:rsidRPr="00560FEC">
        <w:rPr>
          <w:sz w:val="28"/>
          <w:szCs w:val="28"/>
          <w:lang w:val="uk-UA"/>
        </w:rPr>
        <w:t>до Колективного договору</w:t>
      </w:r>
    </w:p>
    <w:p w:rsidR="00EF0DB7" w:rsidRPr="00560FEC" w:rsidRDefault="00EF0DB7">
      <w:pPr>
        <w:ind w:right="76"/>
        <w:jc w:val="center"/>
        <w:rPr>
          <w:sz w:val="28"/>
          <w:szCs w:val="28"/>
          <w:lang w:val="uk-UA"/>
        </w:rPr>
      </w:pPr>
    </w:p>
    <w:p w:rsidR="00EF0DB7" w:rsidRPr="00560FEC" w:rsidRDefault="00EF0DB7">
      <w:pPr>
        <w:ind w:right="76"/>
        <w:jc w:val="center"/>
        <w:rPr>
          <w:b/>
          <w:sz w:val="28"/>
          <w:szCs w:val="28"/>
          <w:lang w:val="uk-UA"/>
        </w:rPr>
      </w:pPr>
      <w:r w:rsidRPr="00560FEC">
        <w:rPr>
          <w:b/>
          <w:sz w:val="28"/>
          <w:szCs w:val="28"/>
          <w:lang w:val="uk-UA"/>
        </w:rPr>
        <w:t>ІНСТРУКЦІЯ</w:t>
      </w:r>
    </w:p>
    <w:p w:rsidR="00EF0DB7" w:rsidRPr="00560FEC" w:rsidRDefault="00EF0DB7">
      <w:pPr>
        <w:pStyle w:val="20"/>
        <w:ind w:right="76"/>
        <w:rPr>
          <w:rFonts w:ascii="Times New Roman" w:hAnsi="Times New Roman" w:cs="Times New Roman"/>
          <w:b/>
          <w:szCs w:val="28"/>
        </w:rPr>
      </w:pPr>
      <w:r w:rsidRPr="00560FEC">
        <w:rPr>
          <w:rFonts w:ascii="Times New Roman" w:hAnsi="Times New Roman" w:cs="Times New Roman"/>
          <w:b/>
          <w:szCs w:val="28"/>
        </w:rPr>
        <w:t xml:space="preserve">про порядок огляду та відсторонення від роботи працівників </w:t>
      </w:r>
      <w:r w:rsidR="00005AB9" w:rsidRPr="00560FEC">
        <w:rPr>
          <w:rFonts w:ascii="Times New Roman" w:hAnsi="Times New Roman" w:cs="Times New Roman"/>
          <w:b/>
          <w:szCs w:val="28"/>
        </w:rPr>
        <w:t>ТОВ «С</w:t>
      </w:r>
      <w:r w:rsidR="00753335" w:rsidRPr="00560FEC">
        <w:rPr>
          <w:rFonts w:ascii="Times New Roman" w:hAnsi="Times New Roman" w:cs="Times New Roman"/>
          <w:b/>
          <w:szCs w:val="28"/>
          <w:lang w:val="ru-RU"/>
        </w:rPr>
        <w:t>ТРОЙ ЦЕНТР</w:t>
      </w:r>
      <w:r w:rsidR="00005AB9" w:rsidRPr="00560FEC">
        <w:rPr>
          <w:rFonts w:ascii="Times New Roman" w:hAnsi="Times New Roman" w:cs="Times New Roman"/>
          <w:b/>
          <w:szCs w:val="28"/>
        </w:rPr>
        <w:t>»</w:t>
      </w:r>
      <w:r w:rsidRPr="00560FEC">
        <w:rPr>
          <w:rFonts w:ascii="Times New Roman" w:hAnsi="Times New Roman" w:cs="Times New Roman"/>
          <w:b/>
          <w:szCs w:val="28"/>
        </w:rPr>
        <w:t>, які перебувають у стані алкогольного, наркотичного або токсичного сп’яніння</w:t>
      </w:r>
    </w:p>
    <w:p w:rsidR="00EF0DB7" w:rsidRPr="00560FEC" w:rsidRDefault="00EF0DB7">
      <w:pPr>
        <w:ind w:right="76"/>
        <w:jc w:val="center"/>
        <w:rPr>
          <w:sz w:val="28"/>
          <w:szCs w:val="28"/>
          <w:lang w:val="uk-UA"/>
        </w:rPr>
      </w:pPr>
    </w:p>
    <w:p w:rsidR="00EF0DB7" w:rsidRPr="00560FEC" w:rsidRDefault="00EF0DB7" w:rsidP="00555450">
      <w:pPr>
        <w:numPr>
          <w:ilvl w:val="0"/>
          <w:numId w:val="7"/>
        </w:numPr>
        <w:ind w:left="851" w:right="74" w:hanging="851"/>
        <w:jc w:val="center"/>
        <w:rPr>
          <w:b/>
          <w:sz w:val="28"/>
          <w:szCs w:val="28"/>
          <w:lang w:val="uk-UA"/>
        </w:rPr>
      </w:pPr>
      <w:r w:rsidRPr="00560FEC">
        <w:rPr>
          <w:b/>
          <w:sz w:val="28"/>
          <w:szCs w:val="28"/>
          <w:lang w:val="uk-UA"/>
        </w:rPr>
        <w:t>ЗАГАЛЬНІ ПОЛОЖЕННЯ</w:t>
      </w:r>
    </w:p>
    <w:p w:rsidR="00EF0DB7" w:rsidRPr="00560FEC" w:rsidRDefault="00EF0DB7" w:rsidP="00555450">
      <w:pPr>
        <w:ind w:firstLine="851"/>
        <w:jc w:val="both"/>
        <w:rPr>
          <w:sz w:val="28"/>
          <w:szCs w:val="28"/>
          <w:lang w:val="uk-UA"/>
        </w:rPr>
      </w:pPr>
      <w:r w:rsidRPr="00560FEC">
        <w:rPr>
          <w:sz w:val="28"/>
          <w:szCs w:val="28"/>
          <w:lang w:val="uk-UA"/>
        </w:rPr>
        <w:t xml:space="preserve">1.1. Ця інструкція визначає порядок відсторонення від роботи працівників </w:t>
      </w:r>
      <w:r w:rsidR="00570DF6" w:rsidRPr="00560FEC">
        <w:rPr>
          <w:sz w:val="28"/>
          <w:szCs w:val="28"/>
          <w:lang w:val="uk-UA"/>
        </w:rPr>
        <w:t>ТОВ «С</w:t>
      </w:r>
      <w:r w:rsidR="00804984" w:rsidRPr="00560FEC">
        <w:rPr>
          <w:sz w:val="28"/>
          <w:szCs w:val="28"/>
          <w:lang w:val="uk-UA"/>
        </w:rPr>
        <w:t>ТРОЙ ЦЕНТР</w:t>
      </w:r>
      <w:r w:rsidR="00570DF6" w:rsidRPr="00560FEC">
        <w:rPr>
          <w:sz w:val="28"/>
          <w:szCs w:val="28"/>
          <w:lang w:val="uk-UA"/>
        </w:rPr>
        <w:t>»</w:t>
      </w:r>
      <w:r w:rsidRPr="00560FEC">
        <w:rPr>
          <w:sz w:val="28"/>
          <w:szCs w:val="28"/>
          <w:lang w:val="uk-UA"/>
        </w:rPr>
        <w:t>, які перебувають у стані алкогольного, наркотичного або токсичного сп’яніння, направлення їх для огляду на стан сп’яніння в заклади охорони здоров’я та п</w:t>
      </w:r>
      <w:r w:rsidR="00570DF6" w:rsidRPr="00560FEC">
        <w:rPr>
          <w:sz w:val="28"/>
          <w:szCs w:val="28"/>
          <w:lang w:val="uk-UA"/>
        </w:rPr>
        <w:t>роведення огляду на підприємстві</w:t>
      </w:r>
      <w:r w:rsidRPr="00560FEC">
        <w:rPr>
          <w:sz w:val="28"/>
          <w:szCs w:val="28"/>
          <w:lang w:val="uk-UA"/>
        </w:rPr>
        <w:t xml:space="preserve"> з використанням технічних засобів.</w:t>
      </w:r>
    </w:p>
    <w:p w:rsidR="00EF0DB7" w:rsidRPr="00560FEC" w:rsidRDefault="00EF0DB7" w:rsidP="00555450">
      <w:pPr>
        <w:ind w:firstLine="851"/>
        <w:jc w:val="both"/>
        <w:rPr>
          <w:sz w:val="28"/>
          <w:szCs w:val="28"/>
          <w:lang w:val="uk-UA"/>
        </w:rPr>
      </w:pPr>
      <w:r w:rsidRPr="00560FEC">
        <w:rPr>
          <w:sz w:val="28"/>
          <w:szCs w:val="28"/>
          <w:lang w:val="uk-UA"/>
        </w:rPr>
        <w:t>1.2. Визначає коло осіб, які можуть проводити огляд працівників і давати висновок про його результати.</w:t>
      </w:r>
    </w:p>
    <w:p w:rsidR="00EF0DB7" w:rsidRPr="00560FEC" w:rsidRDefault="00EF0DB7" w:rsidP="00555450">
      <w:pPr>
        <w:ind w:firstLine="851"/>
        <w:jc w:val="both"/>
        <w:rPr>
          <w:sz w:val="28"/>
          <w:szCs w:val="28"/>
          <w:lang w:val="uk-UA"/>
        </w:rPr>
      </w:pPr>
      <w:r w:rsidRPr="00560FEC">
        <w:rPr>
          <w:sz w:val="28"/>
          <w:szCs w:val="28"/>
          <w:lang w:val="uk-UA"/>
        </w:rPr>
        <w:t>1.3. Працівники, які знаходяться у стані алкогольного, наркотичного або токсичного сп’яніння підлягають відстороненню від виконання службових обов’язків і притягуються до дисциплінарної відповідальності, а також іншої відповідальності згідно чинного законодавства України.</w:t>
      </w:r>
    </w:p>
    <w:p w:rsidR="00EF0DB7" w:rsidRPr="00560FEC" w:rsidRDefault="00EF0DB7" w:rsidP="00555450">
      <w:pPr>
        <w:ind w:firstLine="851"/>
        <w:jc w:val="both"/>
        <w:rPr>
          <w:sz w:val="28"/>
          <w:szCs w:val="28"/>
          <w:lang w:val="uk-UA"/>
        </w:rPr>
      </w:pPr>
      <w:r w:rsidRPr="00560FEC">
        <w:rPr>
          <w:sz w:val="28"/>
          <w:szCs w:val="28"/>
          <w:lang w:val="uk-UA"/>
        </w:rPr>
        <w:t xml:space="preserve">1.4. Факт появи працівника </w:t>
      </w:r>
      <w:r w:rsidR="00D31865" w:rsidRPr="00560FEC">
        <w:rPr>
          <w:sz w:val="28"/>
          <w:szCs w:val="28"/>
          <w:lang w:val="uk-UA"/>
        </w:rPr>
        <w:t>Товариства</w:t>
      </w:r>
      <w:r w:rsidRPr="00560FEC">
        <w:rPr>
          <w:sz w:val="28"/>
          <w:szCs w:val="28"/>
          <w:lang w:val="uk-UA"/>
        </w:rPr>
        <w:t xml:space="preserve"> на роботі у нетверезому стані, у стані наркотичного або токсичного сп’яніння дає право на його звільнення (ст. 40, п.7 КЗпП України).</w:t>
      </w:r>
    </w:p>
    <w:p w:rsidR="00EF0DB7" w:rsidRPr="00560FEC" w:rsidRDefault="00EF0DB7" w:rsidP="00555450">
      <w:pPr>
        <w:ind w:firstLine="851"/>
        <w:jc w:val="both"/>
        <w:rPr>
          <w:sz w:val="28"/>
          <w:szCs w:val="28"/>
          <w:lang w:val="uk-UA"/>
        </w:rPr>
      </w:pPr>
      <w:r w:rsidRPr="00560FEC">
        <w:rPr>
          <w:sz w:val="28"/>
          <w:szCs w:val="28"/>
          <w:lang w:val="uk-UA"/>
        </w:rPr>
        <w:t>1.5. Встановлення стану сп’яніння у праці</w:t>
      </w:r>
      <w:r w:rsidR="00804984" w:rsidRPr="00560FEC">
        <w:rPr>
          <w:sz w:val="28"/>
          <w:szCs w:val="28"/>
          <w:lang w:val="uk-UA"/>
        </w:rPr>
        <w:t xml:space="preserve">вників здійснюється на підставі </w:t>
      </w:r>
      <w:r w:rsidRPr="00560FEC">
        <w:rPr>
          <w:sz w:val="28"/>
          <w:szCs w:val="28"/>
          <w:lang w:val="uk-UA"/>
        </w:rPr>
        <w:t xml:space="preserve">їхнього огляду, який проводиться згідно з вимогами цієї Інструкції, посадовими особами, призначеними наказом </w:t>
      </w:r>
      <w:r w:rsidR="00753335" w:rsidRPr="00560FEC">
        <w:rPr>
          <w:sz w:val="28"/>
          <w:szCs w:val="28"/>
          <w:lang w:val="uk-UA"/>
        </w:rPr>
        <w:t>Д</w:t>
      </w:r>
      <w:r w:rsidRPr="00560FEC">
        <w:rPr>
          <w:sz w:val="28"/>
          <w:szCs w:val="28"/>
          <w:lang w:val="uk-UA"/>
        </w:rPr>
        <w:t xml:space="preserve">иректора  з використанням індикатора парів етанолу у повітрі, що </w:t>
      </w:r>
      <w:r w:rsidR="00E94603">
        <w:rPr>
          <w:sz w:val="28"/>
          <w:szCs w:val="28"/>
          <w:lang w:val="uk-UA"/>
        </w:rPr>
        <w:t>видихається («</w:t>
      </w:r>
      <w:r w:rsidR="00E94603" w:rsidRPr="00374405">
        <w:rPr>
          <w:rStyle w:val="tlid-translation"/>
          <w:sz w:val="28"/>
          <w:szCs w:val="28"/>
          <w:lang w:val="uk-UA"/>
        </w:rPr>
        <w:t>дихальний алкогольний тестер AT 6000</w:t>
      </w:r>
      <w:r w:rsidR="00E94603">
        <w:rPr>
          <w:rStyle w:val="tlid-translation"/>
          <w:sz w:val="28"/>
          <w:szCs w:val="28"/>
          <w:lang w:val="uk-UA"/>
        </w:rPr>
        <w:t>»</w:t>
      </w:r>
      <w:r w:rsidRPr="00560FEC">
        <w:rPr>
          <w:sz w:val="28"/>
          <w:szCs w:val="28"/>
          <w:lang w:val="uk-UA"/>
        </w:rPr>
        <w:t>), згідно інструкції його експлуатації або інших приладів, дозволених до застосування Міністерством охорони здоров’я, та працівниками медичних закладів.</w:t>
      </w:r>
    </w:p>
    <w:p w:rsidR="00EF0DB7" w:rsidRPr="00560FEC" w:rsidRDefault="00EF0DB7" w:rsidP="00555450">
      <w:pPr>
        <w:ind w:firstLine="851"/>
        <w:jc w:val="both"/>
        <w:rPr>
          <w:sz w:val="28"/>
          <w:szCs w:val="28"/>
          <w:lang w:val="uk-UA"/>
        </w:rPr>
      </w:pPr>
      <w:r w:rsidRPr="00560FEC">
        <w:rPr>
          <w:sz w:val="28"/>
          <w:szCs w:val="28"/>
          <w:lang w:val="uk-UA"/>
        </w:rPr>
        <w:t>1.6. Факт появи (знаходження) на роботі у нетверезому стані може встановлюватися не лише спеціальним обстеженням (оглядом) з використанням відповідних технічних засобів, а й за будь-якими іншими доказами, припустимими з точки зору Цивільно-процес</w:t>
      </w:r>
      <w:r w:rsidR="00E8704D">
        <w:rPr>
          <w:sz w:val="28"/>
          <w:szCs w:val="28"/>
          <w:lang w:val="uk-UA"/>
        </w:rPr>
        <w:t>уального кодексу України (ст. 76</w:t>
      </w:r>
      <w:r w:rsidRPr="00560FEC">
        <w:rPr>
          <w:sz w:val="28"/>
          <w:szCs w:val="28"/>
          <w:lang w:val="uk-UA"/>
        </w:rPr>
        <w:t>, п.2 ..... пояснення сторін і третіх осіб, показання свідків, речові докази і висновки експертів).</w:t>
      </w:r>
    </w:p>
    <w:p w:rsidR="00EF0DB7" w:rsidRPr="00560FEC" w:rsidRDefault="00EF0DB7" w:rsidP="00555450">
      <w:pPr>
        <w:ind w:firstLine="851"/>
        <w:jc w:val="both"/>
        <w:rPr>
          <w:sz w:val="28"/>
          <w:szCs w:val="28"/>
          <w:lang w:val="uk-UA"/>
        </w:rPr>
      </w:pPr>
      <w:r w:rsidRPr="00560FEC">
        <w:rPr>
          <w:sz w:val="28"/>
          <w:szCs w:val="28"/>
          <w:lang w:val="uk-UA"/>
        </w:rPr>
        <w:t>1.7. Підставою для проведення огляду працівників на стан сп’яніння є:</w:t>
      </w:r>
    </w:p>
    <w:p w:rsidR="00EF0DB7" w:rsidRPr="00560FEC" w:rsidRDefault="00EF0DB7" w:rsidP="00555450">
      <w:pPr>
        <w:numPr>
          <w:ilvl w:val="0"/>
          <w:numId w:val="1"/>
        </w:numPr>
        <w:tabs>
          <w:tab w:val="clear" w:pos="900"/>
          <w:tab w:val="num" w:pos="540"/>
        </w:tabs>
        <w:ind w:left="0" w:firstLine="851"/>
        <w:jc w:val="both"/>
        <w:rPr>
          <w:sz w:val="28"/>
          <w:szCs w:val="28"/>
          <w:lang w:val="uk-UA"/>
        </w:rPr>
      </w:pPr>
      <w:r w:rsidRPr="00560FEC">
        <w:rPr>
          <w:sz w:val="28"/>
          <w:szCs w:val="28"/>
          <w:lang w:val="uk-UA"/>
        </w:rPr>
        <w:t>запах алкоголю з рота,</w:t>
      </w:r>
    </w:p>
    <w:p w:rsidR="00EF0DB7" w:rsidRPr="00560FEC" w:rsidRDefault="00EF0DB7" w:rsidP="00555450">
      <w:pPr>
        <w:numPr>
          <w:ilvl w:val="0"/>
          <w:numId w:val="1"/>
        </w:numPr>
        <w:tabs>
          <w:tab w:val="clear" w:pos="900"/>
          <w:tab w:val="num" w:pos="540"/>
        </w:tabs>
        <w:ind w:left="0" w:firstLine="851"/>
        <w:jc w:val="both"/>
        <w:rPr>
          <w:sz w:val="28"/>
          <w:szCs w:val="28"/>
          <w:lang w:val="uk-UA"/>
        </w:rPr>
      </w:pPr>
      <w:r w:rsidRPr="00560FEC">
        <w:rPr>
          <w:sz w:val="28"/>
          <w:szCs w:val="28"/>
          <w:lang w:val="uk-UA"/>
        </w:rPr>
        <w:t>порушення мови,</w:t>
      </w:r>
    </w:p>
    <w:p w:rsidR="00EF0DB7" w:rsidRPr="00560FEC" w:rsidRDefault="00EF0DB7" w:rsidP="00555450">
      <w:pPr>
        <w:numPr>
          <w:ilvl w:val="0"/>
          <w:numId w:val="1"/>
        </w:numPr>
        <w:tabs>
          <w:tab w:val="clear" w:pos="900"/>
          <w:tab w:val="num" w:pos="540"/>
        </w:tabs>
        <w:ind w:left="0" w:firstLine="851"/>
        <w:jc w:val="both"/>
        <w:rPr>
          <w:sz w:val="28"/>
          <w:szCs w:val="28"/>
          <w:lang w:val="uk-UA"/>
        </w:rPr>
      </w:pPr>
      <w:r w:rsidRPr="00560FEC">
        <w:rPr>
          <w:sz w:val="28"/>
          <w:szCs w:val="28"/>
          <w:lang w:val="uk-UA"/>
        </w:rPr>
        <w:t>нестійкість пози,</w:t>
      </w:r>
    </w:p>
    <w:p w:rsidR="00EF0DB7" w:rsidRPr="00560FEC" w:rsidRDefault="00EF0DB7" w:rsidP="00555450">
      <w:pPr>
        <w:numPr>
          <w:ilvl w:val="0"/>
          <w:numId w:val="1"/>
        </w:numPr>
        <w:tabs>
          <w:tab w:val="clear" w:pos="900"/>
          <w:tab w:val="num" w:pos="540"/>
        </w:tabs>
        <w:ind w:left="0" w:firstLine="851"/>
        <w:jc w:val="both"/>
        <w:rPr>
          <w:sz w:val="28"/>
          <w:szCs w:val="28"/>
          <w:lang w:val="uk-UA"/>
        </w:rPr>
      </w:pPr>
      <w:r w:rsidRPr="00560FEC">
        <w:rPr>
          <w:sz w:val="28"/>
          <w:szCs w:val="28"/>
          <w:lang w:val="uk-UA"/>
        </w:rPr>
        <w:t>виражене тремтіння пальців рук,</w:t>
      </w:r>
    </w:p>
    <w:p w:rsidR="00EF0DB7" w:rsidRPr="00560FEC" w:rsidRDefault="00EF0DB7" w:rsidP="00555450">
      <w:pPr>
        <w:numPr>
          <w:ilvl w:val="0"/>
          <w:numId w:val="1"/>
        </w:numPr>
        <w:tabs>
          <w:tab w:val="clear" w:pos="900"/>
          <w:tab w:val="num" w:pos="540"/>
        </w:tabs>
        <w:ind w:left="0" w:firstLine="851"/>
        <w:jc w:val="both"/>
        <w:rPr>
          <w:sz w:val="28"/>
          <w:szCs w:val="28"/>
          <w:lang w:val="uk-UA"/>
        </w:rPr>
      </w:pPr>
      <w:r w:rsidRPr="00560FEC">
        <w:rPr>
          <w:sz w:val="28"/>
          <w:szCs w:val="28"/>
          <w:lang w:val="uk-UA"/>
        </w:rPr>
        <w:t>порушення ходи та координації рухів,</w:t>
      </w:r>
    </w:p>
    <w:p w:rsidR="00EF0DB7" w:rsidRPr="00560FEC" w:rsidRDefault="00EF0DB7" w:rsidP="00555450">
      <w:pPr>
        <w:numPr>
          <w:ilvl w:val="0"/>
          <w:numId w:val="1"/>
        </w:numPr>
        <w:tabs>
          <w:tab w:val="clear" w:pos="900"/>
          <w:tab w:val="num" w:pos="540"/>
        </w:tabs>
        <w:ind w:left="0" w:firstLine="851"/>
        <w:jc w:val="both"/>
        <w:rPr>
          <w:sz w:val="28"/>
          <w:szCs w:val="28"/>
          <w:lang w:val="uk-UA"/>
        </w:rPr>
      </w:pPr>
      <w:r w:rsidRPr="00560FEC">
        <w:rPr>
          <w:sz w:val="28"/>
          <w:szCs w:val="28"/>
          <w:lang w:val="uk-UA"/>
        </w:rPr>
        <w:t>різка зміна забарвлення шкіряного покриву обличчя,</w:t>
      </w:r>
    </w:p>
    <w:p w:rsidR="00EF0DB7" w:rsidRPr="00560FEC" w:rsidRDefault="00EF0DB7" w:rsidP="00555450">
      <w:pPr>
        <w:numPr>
          <w:ilvl w:val="0"/>
          <w:numId w:val="1"/>
        </w:numPr>
        <w:tabs>
          <w:tab w:val="clear" w:pos="900"/>
          <w:tab w:val="num" w:pos="540"/>
        </w:tabs>
        <w:ind w:left="0" w:firstLine="851"/>
        <w:jc w:val="both"/>
        <w:rPr>
          <w:sz w:val="28"/>
          <w:szCs w:val="28"/>
          <w:lang w:val="uk-UA"/>
        </w:rPr>
      </w:pPr>
      <w:r w:rsidRPr="00560FEC">
        <w:rPr>
          <w:sz w:val="28"/>
          <w:szCs w:val="28"/>
          <w:lang w:val="uk-UA"/>
        </w:rPr>
        <w:t>заява будь-якого працівника про вживання тією чи іншою особою спиртних напоїв, а також зізнання в цьому самої особи.</w:t>
      </w:r>
    </w:p>
    <w:p w:rsidR="00EF0DB7" w:rsidRPr="00560FEC" w:rsidRDefault="00EF0DB7" w:rsidP="00555450">
      <w:pPr>
        <w:pStyle w:val="a3"/>
        <w:ind w:firstLine="851"/>
        <w:rPr>
          <w:rFonts w:ascii="Times New Roman" w:hAnsi="Times New Roman" w:cs="Times New Roman"/>
          <w:sz w:val="28"/>
          <w:szCs w:val="28"/>
        </w:rPr>
      </w:pPr>
      <w:r w:rsidRPr="00560FEC">
        <w:rPr>
          <w:rFonts w:ascii="Times New Roman" w:hAnsi="Times New Roman" w:cs="Times New Roman"/>
          <w:sz w:val="28"/>
          <w:szCs w:val="28"/>
        </w:rPr>
        <w:t>Наявність наркотичного чи іншого сп’яніння:</w:t>
      </w:r>
    </w:p>
    <w:p w:rsidR="00EF0DB7" w:rsidRPr="00560FEC" w:rsidRDefault="00EF0DB7" w:rsidP="00555450">
      <w:pPr>
        <w:numPr>
          <w:ilvl w:val="0"/>
          <w:numId w:val="1"/>
        </w:numPr>
        <w:tabs>
          <w:tab w:val="clear" w:pos="900"/>
          <w:tab w:val="num" w:pos="540"/>
        </w:tabs>
        <w:ind w:left="0" w:firstLine="851"/>
        <w:jc w:val="both"/>
        <w:rPr>
          <w:sz w:val="28"/>
          <w:szCs w:val="28"/>
          <w:lang w:val="uk-UA"/>
        </w:rPr>
      </w:pPr>
      <w:r w:rsidRPr="00560FEC">
        <w:rPr>
          <w:sz w:val="28"/>
          <w:szCs w:val="28"/>
          <w:lang w:val="uk-UA"/>
        </w:rPr>
        <w:lastRenderedPageBreak/>
        <w:t>наведені вище ознаки алкогольного сп’яніння (крім запаху алкоголю з рота), а також звужені чи дуже широкі зіниці, які майже не реагують на світло,</w:t>
      </w:r>
    </w:p>
    <w:p w:rsidR="00EF0DB7" w:rsidRPr="00560FEC" w:rsidRDefault="00EF0DB7" w:rsidP="00555450">
      <w:pPr>
        <w:numPr>
          <w:ilvl w:val="0"/>
          <w:numId w:val="1"/>
        </w:numPr>
        <w:tabs>
          <w:tab w:val="clear" w:pos="900"/>
          <w:tab w:val="num" w:pos="540"/>
        </w:tabs>
        <w:ind w:left="0" w:firstLine="851"/>
        <w:jc w:val="both"/>
        <w:rPr>
          <w:sz w:val="28"/>
          <w:szCs w:val="28"/>
          <w:lang w:val="uk-UA"/>
        </w:rPr>
      </w:pPr>
      <w:r w:rsidRPr="00560FEC">
        <w:rPr>
          <w:sz w:val="28"/>
          <w:szCs w:val="28"/>
          <w:lang w:val="uk-UA"/>
        </w:rPr>
        <w:t>сповільненість рухів чи відповіді на запитання.</w:t>
      </w:r>
    </w:p>
    <w:p w:rsidR="00EF0DB7" w:rsidRPr="00560FEC" w:rsidRDefault="00EF0DB7" w:rsidP="00555450">
      <w:pPr>
        <w:pStyle w:val="a3"/>
        <w:tabs>
          <w:tab w:val="num" w:pos="0"/>
        </w:tabs>
        <w:ind w:firstLine="851"/>
        <w:rPr>
          <w:rFonts w:ascii="Times New Roman" w:hAnsi="Times New Roman" w:cs="Times New Roman"/>
          <w:sz w:val="28"/>
          <w:szCs w:val="28"/>
        </w:rPr>
      </w:pPr>
      <w:r w:rsidRPr="00560FEC">
        <w:rPr>
          <w:rFonts w:ascii="Times New Roman" w:hAnsi="Times New Roman" w:cs="Times New Roman"/>
          <w:sz w:val="28"/>
          <w:szCs w:val="28"/>
        </w:rPr>
        <w:t>Специфічною ознакою можуть бути численні сліди від ін’єкцій на руках чи тілі.</w:t>
      </w:r>
    </w:p>
    <w:p w:rsidR="00EF0DB7" w:rsidRPr="00560FEC" w:rsidRDefault="00EF0DB7" w:rsidP="00555450">
      <w:pPr>
        <w:ind w:firstLine="851"/>
        <w:jc w:val="both"/>
        <w:rPr>
          <w:sz w:val="28"/>
          <w:szCs w:val="28"/>
          <w:lang w:val="uk-UA"/>
        </w:rPr>
      </w:pPr>
      <w:r w:rsidRPr="00560FEC">
        <w:rPr>
          <w:sz w:val="28"/>
          <w:szCs w:val="28"/>
          <w:lang w:val="uk-UA"/>
        </w:rPr>
        <w:t>1.8. Проведення огляду на стан сп’яніння водіїв транспортних засобів, незалежно від ознак сп’яніння, є обов’язковим.</w:t>
      </w:r>
    </w:p>
    <w:p w:rsidR="00EF0DB7" w:rsidRPr="00560FEC" w:rsidRDefault="00EF0DB7" w:rsidP="00555450">
      <w:pPr>
        <w:ind w:firstLine="851"/>
        <w:jc w:val="both"/>
        <w:rPr>
          <w:sz w:val="28"/>
          <w:szCs w:val="28"/>
          <w:lang w:val="uk-UA"/>
        </w:rPr>
      </w:pPr>
      <w:r w:rsidRPr="00560FEC">
        <w:rPr>
          <w:sz w:val="28"/>
          <w:szCs w:val="28"/>
          <w:lang w:val="uk-UA"/>
        </w:rPr>
        <w:t xml:space="preserve">1.9. Під час проведення огляду відповідальні особи, які проводять огляд, повинні діяти </w:t>
      </w:r>
      <w:proofErr w:type="spellStart"/>
      <w:r w:rsidRPr="00560FEC">
        <w:rPr>
          <w:sz w:val="28"/>
          <w:szCs w:val="28"/>
          <w:lang w:val="uk-UA"/>
        </w:rPr>
        <w:t>тактовно</w:t>
      </w:r>
      <w:proofErr w:type="spellEnd"/>
      <w:r w:rsidRPr="00560FEC">
        <w:rPr>
          <w:sz w:val="28"/>
          <w:szCs w:val="28"/>
          <w:lang w:val="uk-UA"/>
        </w:rPr>
        <w:t>, не принижуючи честі й гідності працівника, якого оглядають.</w:t>
      </w:r>
    </w:p>
    <w:p w:rsidR="00EF0DB7" w:rsidRPr="00560FEC" w:rsidRDefault="00EF0DB7">
      <w:pPr>
        <w:ind w:right="76" w:firstLine="900"/>
        <w:jc w:val="both"/>
        <w:rPr>
          <w:sz w:val="28"/>
          <w:szCs w:val="28"/>
          <w:lang w:val="uk-UA"/>
        </w:rPr>
      </w:pPr>
    </w:p>
    <w:p w:rsidR="00EF0DB7" w:rsidRPr="00560FEC" w:rsidRDefault="00EF0DB7">
      <w:pPr>
        <w:pStyle w:val="30"/>
        <w:ind w:right="76"/>
        <w:rPr>
          <w:rFonts w:ascii="Times New Roman" w:hAnsi="Times New Roman" w:cs="Times New Roman"/>
          <w:b/>
          <w:sz w:val="28"/>
          <w:szCs w:val="28"/>
        </w:rPr>
      </w:pPr>
      <w:r w:rsidRPr="00560FEC">
        <w:rPr>
          <w:rFonts w:ascii="Times New Roman" w:hAnsi="Times New Roman" w:cs="Times New Roman"/>
          <w:b/>
          <w:sz w:val="28"/>
          <w:szCs w:val="28"/>
        </w:rPr>
        <w:t>2. ПОРЯДОК ПРОВЕДЕННЯ ОГЛЯДУ З ВИКОРИСТАННЯМ ІНДИКАТОРА ПАРІВ ЕТАНОЛУ У ПОВІТРІ, Щ</w:t>
      </w:r>
      <w:r w:rsidR="00BE1680">
        <w:rPr>
          <w:rFonts w:ascii="Times New Roman" w:hAnsi="Times New Roman" w:cs="Times New Roman"/>
          <w:b/>
          <w:sz w:val="28"/>
          <w:szCs w:val="28"/>
        </w:rPr>
        <w:t>О ВИДИХАЄТЬСЯ (</w:t>
      </w:r>
      <w:r w:rsidR="00BE1680" w:rsidRPr="00BE1680">
        <w:rPr>
          <w:rStyle w:val="tlid-translation"/>
          <w:rFonts w:ascii="Times New Roman" w:hAnsi="Times New Roman" w:cs="Times New Roman"/>
          <w:b/>
          <w:sz w:val="28"/>
          <w:szCs w:val="28"/>
        </w:rPr>
        <w:t>дихальний алкогольний тестер AT 6000</w:t>
      </w:r>
      <w:r w:rsidRPr="00560FEC">
        <w:rPr>
          <w:rFonts w:ascii="Times New Roman" w:hAnsi="Times New Roman" w:cs="Times New Roman"/>
          <w:b/>
          <w:sz w:val="28"/>
          <w:szCs w:val="28"/>
        </w:rPr>
        <w:t>)</w:t>
      </w:r>
    </w:p>
    <w:p w:rsidR="00EF0DB7" w:rsidRPr="00560FEC" w:rsidRDefault="00EF0DB7" w:rsidP="00555450">
      <w:pPr>
        <w:ind w:firstLine="851"/>
        <w:jc w:val="both"/>
        <w:rPr>
          <w:sz w:val="28"/>
          <w:szCs w:val="28"/>
          <w:lang w:val="uk-UA"/>
        </w:rPr>
      </w:pPr>
      <w:r w:rsidRPr="00560FEC">
        <w:rPr>
          <w:sz w:val="28"/>
          <w:szCs w:val="28"/>
          <w:lang w:val="uk-UA"/>
        </w:rPr>
        <w:t>2.1. До проведення огляду працівників на стан сп’яніння із застосуванням індикатора парів етанолу у повітрі, що видихається (</w:t>
      </w:r>
      <w:r w:rsidR="00374405" w:rsidRPr="00374405">
        <w:rPr>
          <w:rStyle w:val="tlid-translation"/>
          <w:sz w:val="28"/>
          <w:szCs w:val="28"/>
          <w:lang w:val="uk-UA"/>
        </w:rPr>
        <w:t>дихальний алкогольний тестер AT 6000</w:t>
      </w:r>
      <w:r w:rsidRPr="00560FEC">
        <w:rPr>
          <w:sz w:val="28"/>
          <w:szCs w:val="28"/>
          <w:lang w:val="uk-UA"/>
        </w:rPr>
        <w:t xml:space="preserve">) допускаються посадові особи, призначені наказом </w:t>
      </w:r>
      <w:r w:rsidR="00753335" w:rsidRPr="00560FEC">
        <w:rPr>
          <w:sz w:val="28"/>
          <w:szCs w:val="28"/>
          <w:lang w:val="uk-UA"/>
        </w:rPr>
        <w:t>Д</w:t>
      </w:r>
      <w:r w:rsidR="00BE1680">
        <w:rPr>
          <w:sz w:val="28"/>
          <w:szCs w:val="28"/>
          <w:lang w:val="uk-UA"/>
        </w:rPr>
        <w:t>иректора</w:t>
      </w:r>
      <w:r w:rsidR="00753335" w:rsidRPr="00560FEC">
        <w:rPr>
          <w:sz w:val="28"/>
          <w:szCs w:val="28"/>
          <w:lang w:val="uk-UA"/>
        </w:rPr>
        <w:t>.</w:t>
      </w:r>
    </w:p>
    <w:p w:rsidR="00EF0DB7" w:rsidRPr="00560FEC" w:rsidRDefault="00EF0DB7" w:rsidP="00555450">
      <w:pPr>
        <w:ind w:firstLine="851"/>
        <w:jc w:val="both"/>
        <w:rPr>
          <w:sz w:val="28"/>
          <w:szCs w:val="28"/>
          <w:lang w:val="uk-UA"/>
        </w:rPr>
      </w:pPr>
      <w:r w:rsidRPr="00560FEC">
        <w:rPr>
          <w:sz w:val="28"/>
          <w:szCs w:val="28"/>
          <w:lang w:val="uk-UA"/>
        </w:rPr>
        <w:t>2.2. Огляд працівників з використа</w:t>
      </w:r>
      <w:r w:rsidR="00374405">
        <w:rPr>
          <w:sz w:val="28"/>
          <w:szCs w:val="28"/>
          <w:lang w:val="uk-UA"/>
        </w:rPr>
        <w:t>нням приладу «</w:t>
      </w:r>
      <w:r w:rsidR="00374405" w:rsidRPr="00374405">
        <w:rPr>
          <w:rStyle w:val="tlid-translation"/>
          <w:sz w:val="28"/>
          <w:szCs w:val="28"/>
          <w:lang w:val="uk-UA"/>
        </w:rPr>
        <w:t>дихальний алкогольний тестер AT 6000</w:t>
      </w:r>
      <w:r w:rsidR="00374405">
        <w:rPr>
          <w:rStyle w:val="tlid-translation"/>
          <w:sz w:val="28"/>
          <w:szCs w:val="28"/>
          <w:lang w:val="uk-UA"/>
        </w:rPr>
        <w:t>»</w:t>
      </w:r>
      <w:r w:rsidRPr="00560FEC">
        <w:rPr>
          <w:sz w:val="28"/>
          <w:szCs w:val="28"/>
          <w:lang w:val="uk-UA"/>
        </w:rPr>
        <w:t xml:space="preserve"> проводиться в присутності двох свідків. При цьому посадова особа, яка проводить огляд, одержує згоду від працівника на його огляд на стан </w:t>
      </w:r>
      <w:proofErr w:type="spellStart"/>
      <w:r w:rsidRPr="00560FEC">
        <w:rPr>
          <w:sz w:val="28"/>
          <w:szCs w:val="28"/>
          <w:lang w:val="uk-UA"/>
        </w:rPr>
        <w:t>сп</w:t>
      </w:r>
      <w:proofErr w:type="spellEnd"/>
      <w:r w:rsidRPr="00560FEC">
        <w:rPr>
          <w:sz w:val="28"/>
          <w:szCs w:val="28"/>
        </w:rPr>
        <w:t>’</w:t>
      </w:r>
      <w:proofErr w:type="spellStart"/>
      <w:r w:rsidRPr="00560FEC">
        <w:rPr>
          <w:sz w:val="28"/>
          <w:szCs w:val="28"/>
          <w:lang w:val="uk-UA"/>
        </w:rPr>
        <w:t>яніння</w:t>
      </w:r>
      <w:proofErr w:type="spellEnd"/>
      <w:r w:rsidRPr="00560FEC">
        <w:rPr>
          <w:sz w:val="28"/>
          <w:szCs w:val="28"/>
          <w:lang w:val="uk-UA"/>
        </w:rPr>
        <w:t xml:space="preserve"> з використа</w:t>
      </w:r>
      <w:r w:rsidR="00374405">
        <w:rPr>
          <w:sz w:val="28"/>
          <w:szCs w:val="28"/>
          <w:lang w:val="uk-UA"/>
        </w:rPr>
        <w:t>нням приладу «</w:t>
      </w:r>
      <w:r w:rsidR="00374405" w:rsidRPr="00374405">
        <w:rPr>
          <w:rStyle w:val="tlid-translation"/>
          <w:sz w:val="28"/>
          <w:szCs w:val="28"/>
          <w:lang w:val="uk-UA"/>
        </w:rPr>
        <w:t>дихальний алкогольний тестер AT 6000</w:t>
      </w:r>
      <w:r w:rsidR="00374405">
        <w:rPr>
          <w:rStyle w:val="tlid-translation"/>
          <w:sz w:val="28"/>
          <w:szCs w:val="28"/>
          <w:lang w:val="uk-UA"/>
        </w:rPr>
        <w:t>»</w:t>
      </w:r>
      <w:r w:rsidR="00374405" w:rsidRPr="00560FEC">
        <w:rPr>
          <w:sz w:val="28"/>
          <w:szCs w:val="28"/>
          <w:lang w:val="uk-UA"/>
        </w:rPr>
        <w:t xml:space="preserve"> </w:t>
      </w:r>
      <w:r w:rsidRPr="00560FEC">
        <w:rPr>
          <w:sz w:val="28"/>
          <w:szCs w:val="28"/>
          <w:lang w:val="uk-UA"/>
        </w:rPr>
        <w:t xml:space="preserve"> або інших технічних засобів. У разі відсутності такої згоди огляд проводиться в закладах охорони </w:t>
      </w:r>
      <w:proofErr w:type="spellStart"/>
      <w:r w:rsidRPr="00560FEC">
        <w:rPr>
          <w:sz w:val="28"/>
          <w:szCs w:val="28"/>
          <w:lang w:val="uk-UA"/>
        </w:rPr>
        <w:t>здоров</w:t>
      </w:r>
      <w:proofErr w:type="spellEnd"/>
      <w:r w:rsidRPr="00560FEC">
        <w:rPr>
          <w:sz w:val="28"/>
          <w:szCs w:val="28"/>
        </w:rPr>
        <w:t>’</w:t>
      </w:r>
      <w:r w:rsidRPr="00560FEC">
        <w:rPr>
          <w:sz w:val="28"/>
          <w:szCs w:val="28"/>
          <w:lang w:val="uk-UA"/>
        </w:rPr>
        <w:t>я.</w:t>
      </w:r>
    </w:p>
    <w:p w:rsidR="00EF0DB7" w:rsidRPr="00560FEC" w:rsidRDefault="00EF0DB7" w:rsidP="00555450">
      <w:pPr>
        <w:ind w:firstLine="851"/>
        <w:jc w:val="both"/>
        <w:rPr>
          <w:sz w:val="28"/>
          <w:szCs w:val="28"/>
          <w:lang w:val="uk-UA"/>
        </w:rPr>
      </w:pPr>
      <w:r w:rsidRPr="00560FEC">
        <w:rPr>
          <w:sz w:val="28"/>
          <w:szCs w:val="28"/>
          <w:lang w:val="uk-UA"/>
        </w:rPr>
        <w:t>2.3. При отриманні згоди на огляд, посадова особа, яка проводить огляд, в присутності працівника, якого обстежують, перевіряє придатн</w:t>
      </w:r>
      <w:r w:rsidR="00374405">
        <w:rPr>
          <w:sz w:val="28"/>
          <w:szCs w:val="28"/>
          <w:lang w:val="uk-UA"/>
        </w:rPr>
        <w:t>ість приладу «</w:t>
      </w:r>
      <w:r w:rsidR="00374405" w:rsidRPr="00374405">
        <w:rPr>
          <w:rStyle w:val="tlid-translation"/>
          <w:sz w:val="28"/>
          <w:szCs w:val="28"/>
          <w:lang w:val="uk-UA"/>
        </w:rPr>
        <w:t>дихальний алкогольний тестер AT 6000</w:t>
      </w:r>
      <w:r w:rsidR="00374405">
        <w:rPr>
          <w:rStyle w:val="tlid-translation"/>
          <w:sz w:val="28"/>
          <w:szCs w:val="28"/>
          <w:lang w:val="uk-UA"/>
        </w:rPr>
        <w:t>»</w:t>
      </w:r>
      <w:r w:rsidR="00374405">
        <w:rPr>
          <w:sz w:val="28"/>
          <w:szCs w:val="28"/>
          <w:lang w:val="uk-UA"/>
        </w:rPr>
        <w:t xml:space="preserve"> </w:t>
      </w:r>
      <w:r w:rsidRPr="00560FEC">
        <w:rPr>
          <w:sz w:val="28"/>
          <w:szCs w:val="28"/>
          <w:lang w:val="uk-UA"/>
        </w:rPr>
        <w:t xml:space="preserve">до використання. Проводить зовнішній огляд індикатора, на корпусі якого не повинно бути </w:t>
      </w:r>
      <w:proofErr w:type="spellStart"/>
      <w:r w:rsidRPr="00560FEC">
        <w:rPr>
          <w:sz w:val="28"/>
          <w:szCs w:val="28"/>
          <w:lang w:val="uk-UA"/>
        </w:rPr>
        <w:t>тріщин</w:t>
      </w:r>
      <w:proofErr w:type="spellEnd"/>
      <w:r w:rsidRPr="00560FEC">
        <w:rPr>
          <w:sz w:val="28"/>
          <w:szCs w:val="28"/>
          <w:lang w:val="uk-UA"/>
        </w:rPr>
        <w:t>, зломів, подряпин тощо.</w:t>
      </w:r>
    </w:p>
    <w:p w:rsidR="00EF0DB7" w:rsidRPr="00560FEC" w:rsidRDefault="00EF0DB7" w:rsidP="00555450">
      <w:pPr>
        <w:ind w:firstLine="851"/>
        <w:jc w:val="both"/>
        <w:rPr>
          <w:sz w:val="28"/>
          <w:szCs w:val="28"/>
          <w:lang w:val="uk-UA"/>
        </w:rPr>
      </w:pPr>
      <w:r w:rsidRPr="00560FEC">
        <w:rPr>
          <w:sz w:val="28"/>
          <w:szCs w:val="28"/>
          <w:lang w:val="uk-UA"/>
        </w:rPr>
        <w:t>2.4. Забороняється застосо</w:t>
      </w:r>
      <w:r w:rsidR="00374405">
        <w:rPr>
          <w:sz w:val="28"/>
          <w:szCs w:val="28"/>
          <w:lang w:val="uk-UA"/>
        </w:rPr>
        <w:t>вувати прилад «</w:t>
      </w:r>
      <w:r w:rsidR="009F7926">
        <w:rPr>
          <w:rStyle w:val="tlid-translation"/>
          <w:sz w:val="28"/>
          <w:szCs w:val="28"/>
          <w:lang w:val="uk-UA"/>
        </w:rPr>
        <w:t xml:space="preserve">дихальний алкогольний тестер AT </w:t>
      </w:r>
      <w:r w:rsidR="00374405" w:rsidRPr="00374405">
        <w:rPr>
          <w:rStyle w:val="tlid-translation"/>
          <w:sz w:val="28"/>
          <w:szCs w:val="28"/>
          <w:lang w:val="uk-UA"/>
        </w:rPr>
        <w:t>6000</w:t>
      </w:r>
      <w:r w:rsidR="00374405">
        <w:rPr>
          <w:rStyle w:val="tlid-translation"/>
          <w:sz w:val="28"/>
          <w:szCs w:val="28"/>
          <w:lang w:val="uk-UA"/>
        </w:rPr>
        <w:t>»</w:t>
      </w:r>
      <w:r w:rsidRPr="00560FEC">
        <w:rPr>
          <w:sz w:val="28"/>
          <w:szCs w:val="28"/>
          <w:lang w:val="uk-UA"/>
        </w:rPr>
        <w:t>, якщо він має механічні пошкодження, порушено інші вимоги паспорту, що додається до приладу підприємством-виробником.</w:t>
      </w:r>
    </w:p>
    <w:p w:rsidR="005045B3" w:rsidRDefault="005045B3" w:rsidP="005045B3">
      <w:pPr>
        <w:pStyle w:val="af"/>
        <w:rPr>
          <w:rStyle w:val="tlid-translation"/>
          <w:rFonts w:ascii="Times New Roman" w:hAnsi="Times New Roman" w:cs="Times New Roman"/>
          <w:sz w:val="28"/>
          <w:szCs w:val="28"/>
          <w:lang w:val="uk-UA"/>
        </w:rPr>
      </w:pPr>
      <w:r>
        <w:rPr>
          <w:sz w:val="28"/>
          <w:szCs w:val="28"/>
          <w:lang w:val="uk-UA"/>
        </w:rPr>
        <w:t xml:space="preserve">            2.5.</w:t>
      </w:r>
      <w:r w:rsidRPr="005045B3">
        <w:rPr>
          <w:lang w:val="uk-UA"/>
        </w:rPr>
        <w:t xml:space="preserve"> </w:t>
      </w:r>
      <w:r w:rsidRPr="005045B3">
        <w:rPr>
          <w:rStyle w:val="tlid-translation"/>
          <w:rFonts w:ascii="Times New Roman" w:hAnsi="Times New Roman" w:cs="Times New Roman"/>
          <w:sz w:val="28"/>
          <w:szCs w:val="28"/>
          <w:lang w:val="uk-UA"/>
        </w:rPr>
        <w:t>Натисніть і утримуйте протягом секунди кнопку на корпусі приладу (3)</w:t>
      </w:r>
      <w:r w:rsidR="00EF0DB7" w:rsidRPr="005045B3">
        <w:rPr>
          <w:rFonts w:ascii="Times New Roman" w:hAnsi="Times New Roman" w:cs="Times New Roman"/>
          <w:sz w:val="28"/>
          <w:szCs w:val="28"/>
          <w:lang w:val="uk-UA"/>
        </w:rPr>
        <w:t>.</w:t>
      </w:r>
      <w:r w:rsidRPr="005045B3">
        <w:rPr>
          <w:rFonts w:ascii="Times New Roman" w:hAnsi="Times New Roman" w:cs="Times New Roman"/>
          <w:sz w:val="28"/>
          <w:szCs w:val="28"/>
        </w:rPr>
        <w:t xml:space="preserve"> </w:t>
      </w:r>
      <w:r w:rsidRPr="005045B3">
        <w:rPr>
          <w:rStyle w:val="tlid-translation"/>
          <w:rFonts w:ascii="Times New Roman" w:hAnsi="Times New Roman" w:cs="Times New Roman"/>
          <w:sz w:val="28"/>
          <w:szCs w:val="28"/>
          <w:lang w:val="uk-UA"/>
        </w:rPr>
        <w:t>Живлення приладу включиться, пролунає акустичний сигнал.</w:t>
      </w:r>
      <w:r w:rsidRPr="005045B3">
        <w:rPr>
          <w:rFonts w:ascii="Times New Roman" w:hAnsi="Times New Roman" w:cs="Times New Roman"/>
          <w:sz w:val="28"/>
          <w:szCs w:val="28"/>
        </w:rPr>
        <w:t xml:space="preserve"> </w:t>
      </w:r>
      <w:r w:rsidRPr="005045B3">
        <w:rPr>
          <w:rStyle w:val="tlid-translation"/>
          <w:sz w:val="28"/>
          <w:szCs w:val="28"/>
          <w:lang w:val="uk-UA"/>
        </w:rPr>
        <w:t xml:space="preserve">На дисплеї приладу загориться індикатор </w:t>
      </w:r>
      <w:proofErr w:type="spellStart"/>
      <w:r w:rsidRPr="005045B3">
        <w:rPr>
          <w:rStyle w:val="tlid-translation"/>
          <w:sz w:val="28"/>
          <w:szCs w:val="28"/>
          <w:lang w:val="uk-UA"/>
        </w:rPr>
        <w:t>Wait</w:t>
      </w:r>
      <w:proofErr w:type="spellEnd"/>
      <w:r w:rsidRPr="005045B3">
        <w:rPr>
          <w:rStyle w:val="tlid-translation"/>
          <w:sz w:val="28"/>
          <w:szCs w:val="28"/>
          <w:lang w:val="uk-UA"/>
        </w:rPr>
        <w:t xml:space="preserve">, </w:t>
      </w:r>
      <w:proofErr w:type="spellStart"/>
      <w:r w:rsidRPr="005045B3">
        <w:rPr>
          <w:rStyle w:val="tlid-translation"/>
          <w:sz w:val="28"/>
          <w:szCs w:val="28"/>
          <w:lang w:val="uk-UA"/>
        </w:rPr>
        <w:t>начнетсяперіод</w:t>
      </w:r>
      <w:proofErr w:type="spellEnd"/>
      <w:r w:rsidRPr="005045B3">
        <w:rPr>
          <w:rStyle w:val="tlid-translation"/>
          <w:sz w:val="28"/>
          <w:szCs w:val="28"/>
          <w:lang w:val="uk-UA"/>
        </w:rPr>
        <w:t xml:space="preserve"> нагріву датчика, який триває близько 20 </w:t>
      </w:r>
      <w:proofErr w:type="spellStart"/>
      <w:r w:rsidRPr="005045B3">
        <w:rPr>
          <w:rStyle w:val="tlid-translation"/>
          <w:sz w:val="28"/>
          <w:szCs w:val="28"/>
          <w:lang w:val="uk-UA"/>
        </w:rPr>
        <w:t>секунд.</w:t>
      </w:r>
      <w:r w:rsidRPr="005045B3">
        <w:rPr>
          <w:rStyle w:val="tlid-translation"/>
          <w:rFonts w:ascii="Times New Roman" w:hAnsi="Times New Roman" w:cs="Times New Roman"/>
          <w:sz w:val="28"/>
          <w:szCs w:val="28"/>
          <w:lang w:val="uk-UA"/>
        </w:rPr>
        <w:t>У</w:t>
      </w:r>
      <w:proofErr w:type="spellEnd"/>
      <w:r w:rsidRPr="005045B3">
        <w:rPr>
          <w:rStyle w:val="tlid-translation"/>
          <w:rFonts w:ascii="Times New Roman" w:hAnsi="Times New Roman" w:cs="Times New Roman"/>
          <w:sz w:val="28"/>
          <w:szCs w:val="28"/>
          <w:lang w:val="uk-UA"/>
        </w:rPr>
        <w:t xml:space="preserve"> цьому час на дисплеї будуть відображатися</w:t>
      </w:r>
      <w:r w:rsidRPr="005045B3">
        <w:rPr>
          <w:rFonts w:ascii="Times New Roman" w:hAnsi="Times New Roman" w:cs="Times New Roman"/>
          <w:sz w:val="28"/>
          <w:szCs w:val="28"/>
          <w:lang w:val="uk-UA"/>
        </w:rPr>
        <w:t xml:space="preserve"> </w:t>
      </w:r>
      <w:r w:rsidRPr="005045B3">
        <w:rPr>
          <w:rStyle w:val="tlid-translation"/>
          <w:rFonts w:ascii="Times New Roman" w:hAnsi="Times New Roman" w:cs="Times New Roman"/>
          <w:sz w:val="28"/>
          <w:szCs w:val="28"/>
          <w:lang w:val="uk-UA"/>
        </w:rPr>
        <w:t>цифри від 20 до 1 у зворотному порядку.</w:t>
      </w:r>
      <w:r w:rsidRPr="005045B3">
        <w:rPr>
          <w:rFonts w:ascii="Times New Roman" w:hAnsi="Times New Roman" w:cs="Times New Roman"/>
          <w:sz w:val="28"/>
          <w:szCs w:val="28"/>
          <w:lang w:val="uk-UA"/>
        </w:rPr>
        <w:t xml:space="preserve"> </w:t>
      </w:r>
      <w:r w:rsidRPr="005045B3">
        <w:rPr>
          <w:rStyle w:val="tlid-translation"/>
          <w:rFonts w:ascii="Times New Roman" w:hAnsi="Times New Roman" w:cs="Times New Roman"/>
          <w:sz w:val="28"/>
          <w:szCs w:val="28"/>
          <w:lang w:val="uk-UA"/>
        </w:rPr>
        <w:t xml:space="preserve">Поки індикатор </w:t>
      </w:r>
      <w:proofErr w:type="spellStart"/>
      <w:r w:rsidRPr="005045B3">
        <w:rPr>
          <w:rStyle w:val="tlid-translation"/>
          <w:rFonts w:ascii="Times New Roman" w:hAnsi="Times New Roman" w:cs="Times New Roman"/>
          <w:sz w:val="28"/>
          <w:szCs w:val="28"/>
          <w:lang w:val="uk-UA"/>
        </w:rPr>
        <w:t>Wait</w:t>
      </w:r>
      <w:proofErr w:type="spellEnd"/>
      <w:r w:rsidRPr="005045B3">
        <w:rPr>
          <w:rStyle w:val="tlid-translation"/>
          <w:rFonts w:ascii="Times New Roman" w:hAnsi="Times New Roman" w:cs="Times New Roman"/>
          <w:sz w:val="28"/>
          <w:szCs w:val="28"/>
          <w:lang w:val="uk-UA"/>
        </w:rPr>
        <w:t xml:space="preserve"> не зникне з дисплея, будуть лунати</w:t>
      </w:r>
      <w:r w:rsidRPr="005045B3">
        <w:rPr>
          <w:rFonts w:ascii="Times New Roman" w:hAnsi="Times New Roman" w:cs="Times New Roman"/>
          <w:sz w:val="28"/>
          <w:szCs w:val="28"/>
          <w:lang w:val="uk-UA"/>
        </w:rPr>
        <w:t xml:space="preserve"> </w:t>
      </w:r>
      <w:r w:rsidRPr="005045B3">
        <w:rPr>
          <w:rStyle w:val="tlid-translation"/>
          <w:rFonts w:ascii="Times New Roman" w:hAnsi="Times New Roman" w:cs="Times New Roman"/>
          <w:sz w:val="28"/>
          <w:szCs w:val="28"/>
          <w:lang w:val="uk-UA"/>
        </w:rPr>
        <w:t xml:space="preserve">акустичні сигнали, потім з'являться індикатори </w:t>
      </w:r>
      <w:proofErr w:type="spellStart"/>
      <w:r w:rsidRPr="005045B3">
        <w:rPr>
          <w:rStyle w:val="tlid-translation"/>
          <w:rFonts w:ascii="Times New Roman" w:hAnsi="Times New Roman" w:cs="Times New Roman"/>
          <w:sz w:val="28"/>
          <w:szCs w:val="28"/>
          <w:lang w:val="uk-UA"/>
        </w:rPr>
        <w:t>Blow</w:t>
      </w:r>
      <w:proofErr w:type="spellEnd"/>
      <w:r w:rsidRPr="005045B3">
        <w:rPr>
          <w:rStyle w:val="tlid-translation"/>
          <w:rFonts w:ascii="Times New Roman" w:hAnsi="Times New Roman" w:cs="Times New Roman"/>
          <w:sz w:val="28"/>
          <w:szCs w:val="28"/>
          <w:lang w:val="uk-UA"/>
        </w:rPr>
        <w:t xml:space="preserve"> і C, іконка з автомобілем </w:t>
      </w:r>
      <w:proofErr w:type="spellStart"/>
      <w:r w:rsidRPr="005045B3">
        <w:rPr>
          <w:rStyle w:val="tlid-translation"/>
          <w:rFonts w:ascii="Times New Roman" w:hAnsi="Times New Roman" w:cs="Times New Roman"/>
          <w:sz w:val="28"/>
          <w:szCs w:val="28"/>
          <w:lang w:val="uk-UA"/>
        </w:rPr>
        <w:t>замигает</w:t>
      </w:r>
      <w:proofErr w:type="spellEnd"/>
      <w:r w:rsidRPr="005045B3">
        <w:rPr>
          <w:rStyle w:val="tlid-translation"/>
          <w:rFonts w:ascii="Times New Roman" w:hAnsi="Times New Roman" w:cs="Times New Roman"/>
          <w:sz w:val="28"/>
          <w:szCs w:val="28"/>
          <w:lang w:val="uk-UA"/>
        </w:rPr>
        <w:t>, тепер</w:t>
      </w:r>
      <w:r>
        <w:rPr>
          <w:rStyle w:val="tlid-translation"/>
          <w:rFonts w:ascii="Times New Roman" w:hAnsi="Times New Roman" w:cs="Times New Roman"/>
          <w:sz w:val="28"/>
          <w:szCs w:val="28"/>
          <w:lang w:val="uk-UA"/>
        </w:rPr>
        <w:t xml:space="preserve"> </w:t>
      </w:r>
      <w:r w:rsidRPr="005045B3">
        <w:rPr>
          <w:rStyle w:val="tlid-translation"/>
          <w:rFonts w:ascii="Times New Roman" w:hAnsi="Times New Roman" w:cs="Times New Roman"/>
          <w:sz w:val="28"/>
          <w:szCs w:val="28"/>
          <w:lang w:val="uk-UA"/>
        </w:rPr>
        <w:t xml:space="preserve">прилад готовий до вимірів. </w:t>
      </w:r>
      <w:r>
        <w:rPr>
          <w:rStyle w:val="tlid-translation"/>
          <w:rFonts w:ascii="Times New Roman" w:hAnsi="Times New Roman" w:cs="Times New Roman"/>
          <w:sz w:val="28"/>
          <w:szCs w:val="28"/>
          <w:lang w:val="uk-UA"/>
        </w:rPr>
        <w:t xml:space="preserve">  </w:t>
      </w:r>
    </w:p>
    <w:p w:rsidR="00EF0DB7" w:rsidRDefault="005045B3" w:rsidP="005045B3">
      <w:pPr>
        <w:pStyle w:val="af"/>
        <w:rPr>
          <w:rStyle w:val="tlid-translation"/>
          <w:sz w:val="28"/>
          <w:szCs w:val="28"/>
          <w:lang w:val="uk-UA"/>
        </w:rPr>
      </w:pPr>
      <w:r>
        <w:rPr>
          <w:rStyle w:val="tlid-translation"/>
          <w:rFonts w:ascii="Times New Roman" w:hAnsi="Times New Roman" w:cs="Times New Roman"/>
          <w:sz w:val="28"/>
          <w:szCs w:val="28"/>
          <w:lang w:val="uk-UA"/>
        </w:rPr>
        <w:t xml:space="preserve">            </w:t>
      </w:r>
      <w:r w:rsidR="00EF0DB7" w:rsidRPr="00560FEC">
        <w:rPr>
          <w:sz w:val="28"/>
          <w:szCs w:val="28"/>
          <w:lang w:val="uk-UA"/>
        </w:rPr>
        <w:t xml:space="preserve">2.6. </w:t>
      </w:r>
      <w:r w:rsidRPr="005045B3">
        <w:rPr>
          <w:rStyle w:val="tlid-translation"/>
          <w:sz w:val="28"/>
          <w:szCs w:val="28"/>
          <w:lang w:val="uk-UA"/>
        </w:rPr>
        <w:t>Глибоко вдихніть і видихніть повітря у напрямку мундштука приладу. пролунає акустичний</w:t>
      </w:r>
      <w:r>
        <w:rPr>
          <w:sz w:val="28"/>
          <w:szCs w:val="28"/>
          <w:lang w:val="uk-UA"/>
        </w:rPr>
        <w:t xml:space="preserve"> </w:t>
      </w:r>
      <w:r w:rsidRPr="005045B3">
        <w:rPr>
          <w:rStyle w:val="tlid-translation"/>
          <w:sz w:val="28"/>
          <w:szCs w:val="28"/>
          <w:lang w:val="uk-UA"/>
        </w:rPr>
        <w:t>сигнал, на дисплеї починає блимати значення ТОВ, зникне індикатор BLOW, з'явиться індикатор TEST.</w:t>
      </w:r>
    </w:p>
    <w:p w:rsidR="00EA49AD" w:rsidRDefault="0072100C" w:rsidP="00EA49AD">
      <w:pPr>
        <w:pStyle w:val="af"/>
        <w:rPr>
          <w:rStyle w:val="tlid-translation"/>
          <w:sz w:val="28"/>
          <w:szCs w:val="28"/>
          <w:lang w:val="uk-UA"/>
        </w:rPr>
      </w:pPr>
      <w:r>
        <w:rPr>
          <w:rStyle w:val="tlid-translation"/>
          <w:sz w:val="28"/>
          <w:szCs w:val="28"/>
          <w:lang w:val="uk-UA"/>
        </w:rPr>
        <w:t xml:space="preserve">            2.7.</w:t>
      </w:r>
      <w:r w:rsidRPr="0072100C">
        <w:rPr>
          <w:lang w:val="uk-UA"/>
        </w:rPr>
        <w:t xml:space="preserve"> </w:t>
      </w:r>
      <w:r w:rsidRPr="0072100C">
        <w:rPr>
          <w:rStyle w:val="tlid-translation"/>
          <w:sz w:val="28"/>
          <w:szCs w:val="28"/>
          <w:lang w:val="uk-UA"/>
        </w:rPr>
        <w:t>Через 4 секунди, після завершення робочого процесу конвертації даних, знову пролунає звуковий</w:t>
      </w:r>
      <w:r w:rsidR="00EA6FDC">
        <w:rPr>
          <w:rStyle w:val="tlid-translation"/>
          <w:sz w:val="28"/>
          <w:szCs w:val="28"/>
          <w:lang w:val="uk-UA"/>
        </w:rPr>
        <w:t xml:space="preserve"> </w:t>
      </w:r>
      <w:r w:rsidRPr="0072100C">
        <w:rPr>
          <w:rStyle w:val="tlid-translation"/>
          <w:sz w:val="28"/>
          <w:szCs w:val="28"/>
          <w:lang w:val="uk-UA"/>
        </w:rPr>
        <w:t xml:space="preserve">сигнал. На дисплеї приладу з'явиться значення </w:t>
      </w:r>
      <w:r w:rsidRPr="0072100C">
        <w:rPr>
          <w:rStyle w:val="tlid-translation"/>
          <w:sz w:val="28"/>
          <w:szCs w:val="28"/>
          <w:lang w:val="uk-UA"/>
        </w:rPr>
        <w:lastRenderedPageBreak/>
        <w:t>концентрації алкоголю. Якщо виміряний рівень</w:t>
      </w:r>
      <w:r>
        <w:rPr>
          <w:sz w:val="28"/>
          <w:szCs w:val="28"/>
          <w:lang w:val="uk-UA"/>
        </w:rPr>
        <w:t xml:space="preserve"> </w:t>
      </w:r>
      <w:r w:rsidRPr="0072100C">
        <w:rPr>
          <w:rStyle w:val="tlid-translation"/>
          <w:sz w:val="28"/>
          <w:szCs w:val="28"/>
          <w:lang w:val="uk-UA"/>
        </w:rPr>
        <w:t>нижче заданого рівня норми, на дисплеї з'явиться тільки іконка автомобіля, якщо результат</w:t>
      </w:r>
      <w:r>
        <w:rPr>
          <w:sz w:val="28"/>
          <w:szCs w:val="28"/>
          <w:lang w:val="uk-UA"/>
        </w:rPr>
        <w:t xml:space="preserve"> </w:t>
      </w:r>
      <w:r w:rsidRPr="0072100C">
        <w:rPr>
          <w:rStyle w:val="tlid-translation"/>
          <w:sz w:val="28"/>
          <w:szCs w:val="28"/>
          <w:lang w:val="uk-UA"/>
        </w:rPr>
        <w:t>вимірювань перевищить заданий рівень, пролунає безперервний сигнал зумера, одночасно на</w:t>
      </w:r>
      <w:r>
        <w:rPr>
          <w:sz w:val="28"/>
          <w:szCs w:val="28"/>
          <w:lang w:val="uk-UA"/>
        </w:rPr>
        <w:t xml:space="preserve"> </w:t>
      </w:r>
      <w:r w:rsidRPr="0072100C">
        <w:rPr>
          <w:rStyle w:val="tlid-translation"/>
          <w:sz w:val="28"/>
          <w:szCs w:val="28"/>
          <w:lang w:val="uk-UA"/>
        </w:rPr>
        <w:t xml:space="preserve">дисплеї замигають індикатори </w:t>
      </w:r>
      <w:proofErr w:type="spellStart"/>
      <w:r w:rsidRPr="0072100C">
        <w:rPr>
          <w:rStyle w:val="tlid-translation"/>
          <w:sz w:val="28"/>
          <w:szCs w:val="28"/>
          <w:lang w:val="uk-UA"/>
        </w:rPr>
        <w:t>Hi</w:t>
      </w:r>
      <w:proofErr w:type="spellEnd"/>
      <w:r w:rsidRPr="0072100C">
        <w:rPr>
          <w:rStyle w:val="tlid-translation"/>
          <w:sz w:val="28"/>
          <w:szCs w:val="28"/>
          <w:lang w:val="uk-UA"/>
        </w:rPr>
        <w:t xml:space="preserve"> і </w:t>
      </w:r>
      <w:proofErr w:type="spellStart"/>
      <w:r w:rsidRPr="0072100C">
        <w:rPr>
          <w:rStyle w:val="tlid-translation"/>
          <w:sz w:val="28"/>
          <w:szCs w:val="28"/>
          <w:lang w:val="uk-UA"/>
        </w:rPr>
        <w:t>No</w:t>
      </w:r>
      <w:proofErr w:type="spellEnd"/>
      <w:r w:rsidRPr="0072100C">
        <w:rPr>
          <w:rStyle w:val="tlid-translation"/>
          <w:sz w:val="28"/>
          <w:szCs w:val="28"/>
          <w:lang w:val="uk-UA"/>
        </w:rPr>
        <w:t xml:space="preserve"> </w:t>
      </w:r>
      <w:proofErr w:type="spellStart"/>
      <w:r w:rsidRPr="0072100C">
        <w:rPr>
          <w:rStyle w:val="tlid-translation"/>
          <w:sz w:val="28"/>
          <w:szCs w:val="28"/>
          <w:lang w:val="uk-UA"/>
        </w:rPr>
        <w:t>Driving</w:t>
      </w:r>
      <w:proofErr w:type="spellEnd"/>
      <w:r w:rsidRPr="0072100C">
        <w:rPr>
          <w:rStyle w:val="tlid-translation"/>
          <w:sz w:val="28"/>
          <w:szCs w:val="28"/>
          <w:lang w:val="uk-UA"/>
        </w:rPr>
        <w:t>. Результат вимірювань збережеться на дисплеї протягом</w:t>
      </w:r>
      <w:r>
        <w:rPr>
          <w:sz w:val="28"/>
          <w:szCs w:val="28"/>
          <w:lang w:val="uk-UA"/>
        </w:rPr>
        <w:t xml:space="preserve"> </w:t>
      </w:r>
      <w:r w:rsidRPr="0072100C">
        <w:rPr>
          <w:rStyle w:val="tlid-translation"/>
          <w:sz w:val="28"/>
          <w:szCs w:val="28"/>
          <w:lang w:val="uk-UA"/>
        </w:rPr>
        <w:t>10 секунд. Потім автоматично включиться режим зниженого енергоспоживання, про що попередять</w:t>
      </w:r>
      <w:r>
        <w:rPr>
          <w:sz w:val="28"/>
          <w:szCs w:val="28"/>
          <w:lang w:val="uk-UA"/>
        </w:rPr>
        <w:t xml:space="preserve"> </w:t>
      </w:r>
      <w:r w:rsidRPr="0072100C">
        <w:rPr>
          <w:rStyle w:val="tlid-translation"/>
          <w:sz w:val="28"/>
          <w:szCs w:val="28"/>
          <w:lang w:val="uk-UA"/>
        </w:rPr>
        <w:t xml:space="preserve">два акустичних сигналу. </w:t>
      </w:r>
    </w:p>
    <w:p w:rsidR="00EA49AD" w:rsidRPr="00EA6FDC" w:rsidRDefault="00EA49AD" w:rsidP="00EA49AD">
      <w:pPr>
        <w:pStyle w:val="af"/>
        <w:rPr>
          <w:rStyle w:val="tlid-translation"/>
          <w:rFonts w:ascii="Times New Roman" w:hAnsi="Times New Roman" w:cs="Times New Roman"/>
          <w:sz w:val="28"/>
          <w:szCs w:val="28"/>
          <w:lang w:val="uk-UA"/>
        </w:rPr>
      </w:pPr>
      <w:r>
        <w:rPr>
          <w:rStyle w:val="tlid-translation"/>
          <w:sz w:val="28"/>
          <w:szCs w:val="28"/>
          <w:lang w:val="uk-UA"/>
        </w:rPr>
        <w:t xml:space="preserve">             2.8. </w:t>
      </w:r>
      <w:r w:rsidRPr="00EA49AD">
        <w:rPr>
          <w:rStyle w:val="tlid-translation"/>
          <w:rFonts w:ascii="Times New Roman" w:hAnsi="Times New Roman" w:cs="Times New Roman"/>
          <w:sz w:val="28"/>
          <w:szCs w:val="28"/>
          <w:lang w:val="uk-UA"/>
        </w:rPr>
        <w:t>Діапазон вимірювань: 0 ... 1 мг / л (0 ... 0.2% ВАС, 0 ... 1 г / л, 0 ... 2% ВАС)</w:t>
      </w:r>
      <w:r>
        <w:rPr>
          <w:rFonts w:ascii="Times New Roman" w:hAnsi="Times New Roman" w:cs="Times New Roman"/>
          <w:sz w:val="28"/>
          <w:szCs w:val="28"/>
          <w:lang w:val="uk-UA"/>
        </w:rPr>
        <w:t xml:space="preserve">. </w:t>
      </w:r>
      <w:r w:rsidRPr="00EA49AD">
        <w:rPr>
          <w:rStyle w:val="tlid-translation"/>
          <w:rFonts w:ascii="Times New Roman" w:hAnsi="Times New Roman" w:cs="Times New Roman"/>
          <w:sz w:val="28"/>
          <w:szCs w:val="28"/>
          <w:lang w:val="uk-UA"/>
        </w:rPr>
        <w:t>Рівень спрацьовування акустичного сигналу: 0.24 мг / л (0.05% ВАС, 0.5 г / л, 0.5% ВАС)</w:t>
      </w:r>
      <w:r>
        <w:rPr>
          <w:rFonts w:ascii="Times New Roman" w:hAnsi="Times New Roman" w:cs="Times New Roman"/>
          <w:sz w:val="28"/>
          <w:szCs w:val="28"/>
          <w:lang w:val="uk-UA"/>
        </w:rPr>
        <w:t xml:space="preserve">. </w:t>
      </w:r>
      <w:r w:rsidRPr="00EA49AD">
        <w:rPr>
          <w:rStyle w:val="tlid-translation"/>
          <w:rFonts w:ascii="Times New Roman" w:hAnsi="Times New Roman" w:cs="Times New Roman"/>
          <w:sz w:val="28"/>
          <w:szCs w:val="28"/>
          <w:lang w:val="uk-UA"/>
        </w:rPr>
        <w:t>Точність: ± 5% від повної шкали</w:t>
      </w:r>
      <w:r>
        <w:rPr>
          <w:rStyle w:val="tlid-translation"/>
          <w:rFonts w:ascii="Times New Roman" w:hAnsi="Times New Roman" w:cs="Times New Roman"/>
          <w:sz w:val="28"/>
          <w:szCs w:val="28"/>
          <w:lang w:val="uk-UA"/>
        </w:rPr>
        <w:t>.</w:t>
      </w:r>
      <w:r w:rsidR="00EA6FDC">
        <w:rPr>
          <w:rStyle w:val="tlid-translation"/>
          <w:rFonts w:ascii="Times New Roman" w:hAnsi="Times New Roman" w:cs="Times New Roman"/>
          <w:sz w:val="28"/>
          <w:szCs w:val="28"/>
          <w:lang w:val="uk-UA"/>
        </w:rPr>
        <w:t xml:space="preserve"> </w:t>
      </w:r>
      <w:r w:rsidR="00EA6FDC" w:rsidRPr="00EA6FDC">
        <w:rPr>
          <w:rStyle w:val="tlid-translation"/>
          <w:rFonts w:ascii="Times New Roman" w:hAnsi="Times New Roman" w:cs="Times New Roman"/>
          <w:sz w:val="28"/>
          <w:szCs w:val="28"/>
          <w:lang w:val="uk-UA"/>
        </w:rPr>
        <w:t>Максимально допустима норма вмісту алкоголю в крові водія встановлена в 2010</w:t>
      </w:r>
      <w:r w:rsidR="00EA6FDC">
        <w:rPr>
          <w:rStyle w:val="tlid-translation"/>
          <w:rFonts w:ascii="Times New Roman" w:hAnsi="Times New Roman" w:cs="Times New Roman"/>
          <w:sz w:val="28"/>
          <w:szCs w:val="28"/>
          <w:lang w:val="uk-UA"/>
        </w:rPr>
        <w:t xml:space="preserve"> році і становить 0,2 проміле.</w:t>
      </w:r>
    </w:p>
    <w:p w:rsidR="00EF0DB7" w:rsidRPr="00EA49AD" w:rsidRDefault="00EA49AD" w:rsidP="00EA49AD">
      <w:pPr>
        <w:pStyle w:val="af"/>
        <w:rPr>
          <w:rFonts w:ascii="Times New Roman" w:hAnsi="Times New Roman" w:cs="Times New Roman"/>
          <w:sz w:val="28"/>
          <w:szCs w:val="28"/>
        </w:rPr>
      </w:pPr>
      <w:r>
        <w:rPr>
          <w:rStyle w:val="tlid-translation"/>
          <w:sz w:val="28"/>
          <w:szCs w:val="28"/>
          <w:lang w:val="uk-UA"/>
        </w:rPr>
        <w:t xml:space="preserve">            </w:t>
      </w:r>
      <w:r w:rsidR="0072100C">
        <w:rPr>
          <w:sz w:val="28"/>
          <w:szCs w:val="28"/>
          <w:lang w:val="uk-UA"/>
        </w:rPr>
        <w:t>2.8</w:t>
      </w:r>
      <w:r w:rsidR="00EF0DB7" w:rsidRPr="00560FEC">
        <w:rPr>
          <w:sz w:val="28"/>
          <w:szCs w:val="28"/>
          <w:lang w:val="uk-UA"/>
        </w:rPr>
        <w:t>. Посадова особа, яка проводить огляд, в присутності двох с</w:t>
      </w:r>
      <w:r w:rsidR="001E0348" w:rsidRPr="00560FEC">
        <w:rPr>
          <w:sz w:val="28"/>
          <w:szCs w:val="28"/>
          <w:lang w:val="uk-UA"/>
        </w:rPr>
        <w:t>відків, пропонує працівнику</w:t>
      </w:r>
      <w:r w:rsidR="00EF0DB7" w:rsidRPr="00560FEC">
        <w:rPr>
          <w:sz w:val="28"/>
          <w:szCs w:val="28"/>
          <w:lang w:val="uk-UA"/>
        </w:rPr>
        <w:t>, який обстежується, взяти з упаковки індивідуальний одноразового використання мундштук, вставит</w:t>
      </w:r>
      <w:r w:rsidR="0072100C">
        <w:rPr>
          <w:sz w:val="28"/>
          <w:szCs w:val="28"/>
          <w:lang w:val="uk-UA"/>
        </w:rPr>
        <w:t xml:space="preserve">и у гніздо на корпусі </w:t>
      </w:r>
      <w:proofErr w:type="spellStart"/>
      <w:r w:rsidR="0072100C">
        <w:rPr>
          <w:sz w:val="28"/>
          <w:szCs w:val="28"/>
          <w:lang w:val="uk-UA"/>
        </w:rPr>
        <w:t>алкотестера</w:t>
      </w:r>
      <w:proofErr w:type="spellEnd"/>
      <w:r w:rsidR="00EF0DB7" w:rsidRPr="00560FEC">
        <w:rPr>
          <w:sz w:val="28"/>
          <w:szCs w:val="28"/>
          <w:lang w:val="uk-UA"/>
        </w:rPr>
        <w:t xml:space="preserve"> і продути його повним неперервним подихом до появлення звуков</w:t>
      </w:r>
      <w:r w:rsidR="0072100C">
        <w:rPr>
          <w:sz w:val="28"/>
          <w:szCs w:val="28"/>
          <w:lang w:val="uk-UA"/>
        </w:rPr>
        <w:t xml:space="preserve">ого сигналу. При цьому </w:t>
      </w:r>
      <w:proofErr w:type="spellStart"/>
      <w:r w:rsidR="0072100C">
        <w:rPr>
          <w:sz w:val="28"/>
          <w:szCs w:val="28"/>
          <w:lang w:val="uk-UA"/>
        </w:rPr>
        <w:t>алкотестер</w:t>
      </w:r>
      <w:proofErr w:type="spellEnd"/>
      <w:r w:rsidR="00EF0DB7" w:rsidRPr="00560FEC">
        <w:rPr>
          <w:sz w:val="28"/>
          <w:szCs w:val="28"/>
          <w:lang w:val="uk-UA"/>
        </w:rPr>
        <w:t xml:space="preserve"> знаходиться у руках особи, що проводить контроль.</w:t>
      </w:r>
    </w:p>
    <w:p w:rsidR="0072100C" w:rsidRDefault="0072100C" w:rsidP="00555450">
      <w:pPr>
        <w:ind w:firstLine="851"/>
        <w:jc w:val="both"/>
        <w:rPr>
          <w:rStyle w:val="tlid-translation"/>
          <w:sz w:val="28"/>
          <w:szCs w:val="28"/>
          <w:lang w:val="uk-UA"/>
        </w:rPr>
      </w:pPr>
      <w:r>
        <w:rPr>
          <w:sz w:val="28"/>
          <w:szCs w:val="28"/>
          <w:lang w:val="uk-UA"/>
        </w:rPr>
        <w:t xml:space="preserve">2.9. </w:t>
      </w:r>
      <w:r w:rsidRPr="0072100C">
        <w:rPr>
          <w:rStyle w:val="tlid-translation"/>
          <w:sz w:val="28"/>
          <w:szCs w:val="28"/>
          <w:lang w:val="uk-UA"/>
        </w:rPr>
        <w:t>Якщо необхідно провести нові виміри, натисніть кілька разів поспіль кнопку (3) і повторіть кроки</w:t>
      </w:r>
      <w:r>
        <w:rPr>
          <w:rStyle w:val="tlid-translation"/>
          <w:sz w:val="28"/>
          <w:szCs w:val="28"/>
          <w:lang w:val="uk-UA"/>
        </w:rPr>
        <w:t xml:space="preserve"> 2.5 – 2.7.</w:t>
      </w:r>
    </w:p>
    <w:p w:rsidR="0072100C" w:rsidRPr="0072100C" w:rsidRDefault="0072100C" w:rsidP="00555450">
      <w:pPr>
        <w:ind w:firstLine="851"/>
        <w:jc w:val="both"/>
        <w:rPr>
          <w:sz w:val="28"/>
          <w:szCs w:val="28"/>
          <w:lang w:val="uk-UA"/>
        </w:rPr>
      </w:pPr>
      <w:r>
        <w:rPr>
          <w:rStyle w:val="tlid-translation"/>
          <w:sz w:val="28"/>
          <w:szCs w:val="28"/>
          <w:lang w:val="uk-UA"/>
        </w:rPr>
        <w:t>2.10. Д</w:t>
      </w:r>
      <w:r w:rsidRPr="0072100C">
        <w:rPr>
          <w:rStyle w:val="tlid-translation"/>
          <w:sz w:val="28"/>
          <w:szCs w:val="28"/>
          <w:lang w:val="uk-UA"/>
        </w:rPr>
        <w:t>отримуйтесь правил експлуатації приладу, наведені в цій інструкції.</w:t>
      </w:r>
      <w:r w:rsidR="00E32682">
        <w:rPr>
          <w:rStyle w:val="tlid-translation"/>
          <w:sz w:val="28"/>
          <w:szCs w:val="28"/>
          <w:lang w:val="uk-UA"/>
        </w:rPr>
        <w:t xml:space="preserve"> </w:t>
      </w:r>
      <w:r w:rsidRPr="0072100C">
        <w:rPr>
          <w:rStyle w:val="tlid-translation"/>
          <w:sz w:val="28"/>
          <w:szCs w:val="28"/>
          <w:lang w:val="uk-UA"/>
        </w:rPr>
        <w:t>Якщо</w:t>
      </w:r>
      <w:r w:rsidR="00E32682">
        <w:rPr>
          <w:rStyle w:val="tlid-translation"/>
          <w:sz w:val="28"/>
          <w:szCs w:val="28"/>
          <w:lang w:val="uk-UA"/>
        </w:rPr>
        <w:t xml:space="preserve"> </w:t>
      </w:r>
      <w:r>
        <w:rPr>
          <w:rStyle w:val="tlid-translation"/>
          <w:sz w:val="28"/>
          <w:szCs w:val="28"/>
          <w:lang w:val="uk-UA"/>
        </w:rPr>
        <w:t>пристрій</w:t>
      </w:r>
      <w:r w:rsidR="00E32682">
        <w:rPr>
          <w:rStyle w:val="tlid-translation"/>
          <w:sz w:val="28"/>
          <w:szCs w:val="28"/>
          <w:lang w:val="uk-UA"/>
        </w:rPr>
        <w:t xml:space="preserve"> </w:t>
      </w:r>
      <w:proofErr w:type="spellStart"/>
      <w:r w:rsidRPr="0072100C">
        <w:rPr>
          <w:rStyle w:val="tlid-translation"/>
          <w:sz w:val="28"/>
          <w:szCs w:val="28"/>
          <w:lang w:val="uk-UA"/>
        </w:rPr>
        <w:t>невикористовувався</w:t>
      </w:r>
      <w:proofErr w:type="spellEnd"/>
      <w:r w:rsidRPr="0072100C">
        <w:rPr>
          <w:rStyle w:val="tlid-translation"/>
          <w:sz w:val="28"/>
          <w:szCs w:val="28"/>
          <w:lang w:val="uk-UA"/>
        </w:rPr>
        <w:t xml:space="preserve"> протягом тривалого пром</w:t>
      </w:r>
      <w:r w:rsidR="00B7714D">
        <w:rPr>
          <w:rStyle w:val="tlid-translation"/>
          <w:sz w:val="28"/>
          <w:szCs w:val="28"/>
          <w:lang w:val="uk-UA"/>
        </w:rPr>
        <w:t>іжку часу, проведіть одне –</w:t>
      </w:r>
      <w:r w:rsidRPr="0072100C">
        <w:rPr>
          <w:rStyle w:val="tlid-translation"/>
          <w:sz w:val="28"/>
          <w:szCs w:val="28"/>
          <w:lang w:val="uk-UA"/>
        </w:rPr>
        <w:t>два пробних попередніх</w:t>
      </w:r>
      <w:r w:rsidR="00E32682">
        <w:rPr>
          <w:rStyle w:val="tlid-translation"/>
          <w:sz w:val="28"/>
          <w:szCs w:val="28"/>
          <w:lang w:val="uk-UA"/>
        </w:rPr>
        <w:t xml:space="preserve"> </w:t>
      </w:r>
      <w:r w:rsidRPr="0072100C">
        <w:rPr>
          <w:rStyle w:val="tlid-translation"/>
          <w:sz w:val="28"/>
          <w:szCs w:val="28"/>
          <w:lang w:val="uk-UA"/>
        </w:rPr>
        <w:t>вимірювань. Ігноруйте результати цих вимірювань.</w:t>
      </w:r>
    </w:p>
    <w:p w:rsidR="00EF0DB7" w:rsidRPr="00560FEC" w:rsidRDefault="00EA6FDC" w:rsidP="00555450">
      <w:pPr>
        <w:ind w:firstLine="851"/>
        <w:jc w:val="both"/>
        <w:rPr>
          <w:sz w:val="28"/>
          <w:szCs w:val="28"/>
          <w:lang w:val="uk-UA"/>
        </w:rPr>
      </w:pPr>
      <w:r>
        <w:rPr>
          <w:sz w:val="28"/>
          <w:szCs w:val="28"/>
          <w:lang w:val="uk-UA"/>
        </w:rPr>
        <w:t>2.11</w:t>
      </w:r>
      <w:r w:rsidR="00EF0DB7" w:rsidRPr="00560FEC">
        <w:rPr>
          <w:sz w:val="28"/>
          <w:szCs w:val="28"/>
          <w:lang w:val="uk-UA"/>
        </w:rPr>
        <w:t>. При неправильних діях працівника, якого обстежують, контроль повторити.</w:t>
      </w:r>
    </w:p>
    <w:p w:rsidR="00EF0DB7" w:rsidRPr="00560FEC" w:rsidRDefault="00EA6FDC" w:rsidP="00555450">
      <w:pPr>
        <w:ind w:firstLine="851"/>
        <w:jc w:val="both"/>
        <w:rPr>
          <w:sz w:val="28"/>
          <w:szCs w:val="28"/>
          <w:lang w:val="uk-UA"/>
        </w:rPr>
      </w:pPr>
      <w:r>
        <w:rPr>
          <w:sz w:val="28"/>
          <w:szCs w:val="28"/>
          <w:lang w:val="uk-UA"/>
        </w:rPr>
        <w:t>2.12</w:t>
      </w:r>
      <w:r w:rsidR="00EF0DB7" w:rsidRPr="00560FEC">
        <w:rPr>
          <w:sz w:val="28"/>
          <w:szCs w:val="28"/>
          <w:lang w:val="uk-UA"/>
        </w:rPr>
        <w:t xml:space="preserve">. Кожний випадок огляду працівників на стан </w:t>
      </w:r>
      <w:proofErr w:type="spellStart"/>
      <w:r w:rsidR="00EF0DB7" w:rsidRPr="00560FEC">
        <w:rPr>
          <w:sz w:val="28"/>
          <w:szCs w:val="28"/>
          <w:lang w:val="uk-UA"/>
        </w:rPr>
        <w:t>сп</w:t>
      </w:r>
      <w:proofErr w:type="spellEnd"/>
      <w:r w:rsidR="00EF0DB7" w:rsidRPr="00560FEC">
        <w:rPr>
          <w:sz w:val="28"/>
          <w:szCs w:val="28"/>
        </w:rPr>
        <w:t>’</w:t>
      </w:r>
      <w:proofErr w:type="spellStart"/>
      <w:r w:rsidR="00EF0DB7" w:rsidRPr="00560FEC">
        <w:rPr>
          <w:sz w:val="28"/>
          <w:szCs w:val="28"/>
          <w:lang w:val="uk-UA"/>
        </w:rPr>
        <w:t>яніння</w:t>
      </w:r>
      <w:proofErr w:type="spellEnd"/>
      <w:r w:rsidR="00EF0DB7" w:rsidRPr="00560FEC">
        <w:rPr>
          <w:sz w:val="28"/>
          <w:szCs w:val="28"/>
          <w:lang w:val="uk-UA"/>
        </w:rPr>
        <w:t xml:space="preserve"> </w:t>
      </w:r>
      <w:proofErr w:type="spellStart"/>
      <w:r w:rsidR="00EF0DB7" w:rsidRPr="00560FEC">
        <w:rPr>
          <w:sz w:val="28"/>
          <w:szCs w:val="28"/>
          <w:lang w:val="uk-UA"/>
        </w:rPr>
        <w:t>обов</w:t>
      </w:r>
      <w:proofErr w:type="spellEnd"/>
      <w:r w:rsidR="00EF0DB7" w:rsidRPr="00560FEC">
        <w:rPr>
          <w:sz w:val="28"/>
          <w:szCs w:val="28"/>
        </w:rPr>
        <w:t>’</w:t>
      </w:r>
      <w:proofErr w:type="spellStart"/>
      <w:r w:rsidR="00EF0DB7" w:rsidRPr="00560FEC">
        <w:rPr>
          <w:sz w:val="28"/>
          <w:szCs w:val="28"/>
          <w:lang w:val="uk-UA"/>
        </w:rPr>
        <w:t>язково</w:t>
      </w:r>
      <w:proofErr w:type="spellEnd"/>
      <w:r w:rsidR="00EF0DB7" w:rsidRPr="00560FEC">
        <w:rPr>
          <w:sz w:val="28"/>
          <w:szCs w:val="28"/>
          <w:lang w:val="uk-UA"/>
        </w:rPr>
        <w:t xml:space="preserve"> фіксується в прошнурованому, пронумерованому і скріпленому печаткою журналі, який зберігається і ведеться відповідальними особами, призначеним</w:t>
      </w:r>
      <w:r w:rsidR="00E600CA" w:rsidRPr="00560FEC">
        <w:rPr>
          <w:sz w:val="28"/>
          <w:szCs w:val="28"/>
          <w:lang w:val="uk-UA"/>
        </w:rPr>
        <w:t>и наказом по підприємству</w:t>
      </w:r>
      <w:r w:rsidR="00EF0DB7" w:rsidRPr="00560FEC">
        <w:rPr>
          <w:sz w:val="28"/>
          <w:szCs w:val="28"/>
          <w:lang w:val="uk-UA"/>
        </w:rPr>
        <w:t>.</w:t>
      </w:r>
    </w:p>
    <w:p w:rsidR="00EF0DB7" w:rsidRPr="00560FEC" w:rsidRDefault="00EA6FDC" w:rsidP="00555450">
      <w:pPr>
        <w:ind w:firstLine="851"/>
        <w:jc w:val="both"/>
        <w:rPr>
          <w:sz w:val="28"/>
          <w:szCs w:val="28"/>
          <w:lang w:val="uk-UA"/>
        </w:rPr>
      </w:pPr>
      <w:r>
        <w:rPr>
          <w:sz w:val="28"/>
          <w:szCs w:val="28"/>
          <w:lang w:val="uk-UA"/>
        </w:rPr>
        <w:t>2.13</w:t>
      </w:r>
      <w:r w:rsidR="00EF0DB7" w:rsidRPr="00560FEC">
        <w:rPr>
          <w:sz w:val="28"/>
          <w:szCs w:val="28"/>
          <w:lang w:val="uk-UA"/>
        </w:rPr>
        <w:t xml:space="preserve">. В разі позитивного результату огляду працівника на стан </w:t>
      </w:r>
      <w:proofErr w:type="spellStart"/>
      <w:r w:rsidR="00EF0DB7" w:rsidRPr="00560FEC">
        <w:rPr>
          <w:sz w:val="28"/>
          <w:szCs w:val="28"/>
          <w:lang w:val="uk-UA"/>
        </w:rPr>
        <w:t>сп</w:t>
      </w:r>
      <w:proofErr w:type="spellEnd"/>
      <w:r w:rsidR="00EF0DB7" w:rsidRPr="00560FEC">
        <w:rPr>
          <w:sz w:val="28"/>
          <w:szCs w:val="28"/>
        </w:rPr>
        <w:t>’</w:t>
      </w:r>
      <w:proofErr w:type="spellStart"/>
      <w:r w:rsidR="00EF0DB7" w:rsidRPr="00560FEC">
        <w:rPr>
          <w:sz w:val="28"/>
          <w:szCs w:val="28"/>
          <w:lang w:val="uk-UA"/>
        </w:rPr>
        <w:t>яніння</w:t>
      </w:r>
      <w:proofErr w:type="spellEnd"/>
      <w:r w:rsidR="00EF0DB7" w:rsidRPr="00560FEC">
        <w:rPr>
          <w:sz w:val="28"/>
          <w:szCs w:val="28"/>
          <w:lang w:val="uk-UA"/>
        </w:rPr>
        <w:t xml:space="preserve"> оформляється акт за підписами не менше трьох осіб і доповідається керівництву.</w:t>
      </w:r>
    </w:p>
    <w:p w:rsidR="00EF0DB7" w:rsidRPr="00560FEC" w:rsidRDefault="00EA6FDC" w:rsidP="00555450">
      <w:pPr>
        <w:ind w:firstLine="851"/>
        <w:jc w:val="both"/>
        <w:rPr>
          <w:sz w:val="28"/>
          <w:szCs w:val="28"/>
          <w:lang w:val="uk-UA"/>
        </w:rPr>
      </w:pPr>
      <w:r>
        <w:rPr>
          <w:sz w:val="28"/>
          <w:szCs w:val="28"/>
          <w:lang w:val="uk-UA"/>
        </w:rPr>
        <w:t>2.14</w:t>
      </w:r>
      <w:r w:rsidR="00EF0DB7" w:rsidRPr="00560FEC">
        <w:rPr>
          <w:sz w:val="28"/>
          <w:szCs w:val="28"/>
          <w:lang w:val="uk-UA"/>
        </w:rPr>
        <w:t xml:space="preserve">. Позитивний результат на алкоголь у повітрі, що видихається, є підтвердженням факту вживання алкогольного напою, а акт, при згоді працівника, якого оглядали, з результатами огляду - підставою для притягнення його до дисциплінарної та іншої відповідальності згідно чинного законодавства України. </w:t>
      </w:r>
    </w:p>
    <w:p w:rsidR="00EF0DB7" w:rsidRPr="00560FEC" w:rsidRDefault="00EA6FDC" w:rsidP="00555450">
      <w:pPr>
        <w:ind w:firstLine="851"/>
        <w:jc w:val="both"/>
        <w:rPr>
          <w:sz w:val="28"/>
          <w:szCs w:val="28"/>
          <w:lang w:val="uk-UA"/>
        </w:rPr>
      </w:pPr>
      <w:r>
        <w:rPr>
          <w:sz w:val="28"/>
          <w:szCs w:val="28"/>
          <w:lang w:val="uk-UA"/>
        </w:rPr>
        <w:t>2.15</w:t>
      </w:r>
      <w:r w:rsidR="00EF0DB7" w:rsidRPr="00560FEC">
        <w:rPr>
          <w:sz w:val="28"/>
          <w:szCs w:val="28"/>
          <w:lang w:val="uk-UA"/>
        </w:rPr>
        <w:t xml:space="preserve">. Якщо працівник, якого обстежували, не погоджується з результатами, його направляють на огляд до закладу охорони </w:t>
      </w:r>
      <w:proofErr w:type="spellStart"/>
      <w:r w:rsidR="00EF0DB7" w:rsidRPr="00560FEC">
        <w:rPr>
          <w:sz w:val="28"/>
          <w:szCs w:val="28"/>
          <w:lang w:val="uk-UA"/>
        </w:rPr>
        <w:t>здоров</w:t>
      </w:r>
      <w:proofErr w:type="spellEnd"/>
      <w:r w:rsidR="00EF0DB7" w:rsidRPr="00560FEC">
        <w:rPr>
          <w:sz w:val="28"/>
          <w:szCs w:val="28"/>
        </w:rPr>
        <w:t>’</w:t>
      </w:r>
      <w:r w:rsidR="00EF0DB7" w:rsidRPr="00560FEC">
        <w:rPr>
          <w:sz w:val="28"/>
          <w:szCs w:val="28"/>
          <w:lang w:val="uk-UA"/>
        </w:rPr>
        <w:t>я.</w:t>
      </w:r>
    </w:p>
    <w:p w:rsidR="00EF0DB7" w:rsidRPr="00560FEC" w:rsidRDefault="00EA6FDC" w:rsidP="00555450">
      <w:pPr>
        <w:ind w:firstLine="851"/>
        <w:jc w:val="both"/>
        <w:rPr>
          <w:sz w:val="28"/>
          <w:szCs w:val="28"/>
          <w:lang w:val="uk-UA"/>
        </w:rPr>
      </w:pPr>
      <w:r>
        <w:rPr>
          <w:sz w:val="28"/>
          <w:szCs w:val="28"/>
          <w:lang w:val="uk-UA"/>
        </w:rPr>
        <w:t>2.16</w:t>
      </w:r>
      <w:r w:rsidR="00EF0DB7" w:rsidRPr="00560FEC">
        <w:rPr>
          <w:sz w:val="28"/>
          <w:szCs w:val="28"/>
          <w:lang w:val="uk-UA"/>
        </w:rPr>
        <w:t xml:space="preserve">. Водії автотранспорту, </w:t>
      </w:r>
      <w:r w:rsidR="000D2F32" w:rsidRPr="00560FEC">
        <w:rPr>
          <w:sz w:val="28"/>
          <w:szCs w:val="28"/>
          <w:lang w:val="uk-UA"/>
        </w:rPr>
        <w:t xml:space="preserve">якщо є ознаки їх </w:t>
      </w:r>
      <w:proofErr w:type="spellStart"/>
      <w:r w:rsidR="000D2F32" w:rsidRPr="00560FEC">
        <w:rPr>
          <w:sz w:val="28"/>
          <w:szCs w:val="28"/>
          <w:lang w:val="uk-UA"/>
        </w:rPr>
        <w:t>спяніння</w:t>
      </w:r>
      <w:proofErr w:type="spellEnd"/>
      <w:r w:rsidR="00EF0DB7" w:rsidRPr="00560FEC">
        <w:rPr>
          <w:sz w:val="28"/>
          <w:szCs w:val="28"/>
          <w:lang w:val="uk-UA"/>
        </w:rPr>
        <w:t xml:space="preserve"> </w:t>
      </w:r>
      <w:r w:rsidR="000D2F32" w:rsidRPr="00560FEC">
        <w:rPr>
          <w:sz w:val="28"/>
          <w:szCs w:val="28"/>
          <w:lang w:val="uk-UA"/>
        </w:rPr>
        <w:t>і які</w:t>
      </w:r>
      <w:r w:rsidR="00EF0DB7" w:rsidRPr="00560FEC">
        <w:rPr>
          <w:sz w:val="28"/>
          <w:szCs w:val="28"/>
          <w:lang w:val="uk-UA"/>
        </w:rPr>
        <w:t xml:space="preserve"> ухиляються від нього, до виконання службових обов’язків не допускаються.</w:t>
      </w:r>
    </w:p>
    <w:p w:rsidR="00EF0DB7" w:rsidRPr="00560FEC" w:rsidRDefault="00EF0DB7" w:rsidP="00555450">
      <w:pPr>
        <w:ind w:firstLine="851"/>
        <w:jc w:val="both"/>
        <w:rPr>
          <w:sz w:val="28"/>
          <w:szCs w:val="28"/>
          <w:lang w:val="uk-UA"/>
        </w:rPr>
      </w:pPr>
      <w:r w:rsidRPr="00560FEC">
        <w:rPr>
          <w:sz w:val="28"/>
          <w:szCs w:val="28"/>
          <w:lang w:val="uk-UA"/>
        </w:rPr>
        <w:t>В такому випадку в присутності двох свідків складається акт, у якому вказуються причини або дії щодо ухилення від огляду. Акт є підставою для притягнення працівника до дисциплінарної відповідальності.</w:t>
      </w:r>
    </w:p>
    <w:p w:rsidR="00EF0DB7" w:rsidRPr="00560FEC" w:rsidRDefault="00EA6FDC" w:rsidP="00555450">
      <w:pPr>
        <w:ind w:firstLine="851"/>
        <w:jc w:val="both"/>
        <w:rPr>
          <w:sz w:val="28"/>
          <w:szCs w:val="28"/>
          <w:lang w:val="uk-UA"/>
        </w:rPr>
      </w:pPr>
      <w:r>
        <w:rPr>
          <w:sz w:val="28"/>
          <w:szCs w:val="28"/>
          <w:lang w:val="uk-UA"/>
        </w:rPr>
        <w:t xml:space="preserve">2.17. </w:t>
      </w:r>
      <w:r w:rsidR="00EF0DB7" w:rsidRPr="00560FEC">
        <w:rPr>
          <w:sz w:val="28"/>
          <w:szCs w:val="28"/>
          <w:lang w:val="uk-UA"/>
        </w:rPr>
        <w:t xml:space="preserve">У разі підозри на наявність у працівника </w:t>
      </w:r>
      <w:r w:rsidR="002F5CF6" w:rsidRPr="00560FEC">
        <w:rPr>
          <w:sz w:val="28"/>
          <w:szCs w:val="28"/>
          <w:lang w:val="uk-UA"/>
        </w:rPr>
        <w:t>Товариства</w:t>
      </w:r>
      <w:r w:rsidR="00EF0DB7" w:rsidRPr="00560FEC">
        <w:rPr>
          <w:sz w:val="28"/>
          <w:szCs w:val="28"/>
          <w:lang w:val="uk-UA"/>
        </w:rPr>
        <w:t xml:space="preserve">, якого оглядають, захворювання, зовнішні ознаки якого схожі на ознаки алкогольного сп’яніння, </w:t>
      </w:r>
      <w:r w:rsidR="00EF0DB7" w:rsidRPr="00560FEC">
        <w:rPr>
          <w:sz w:val="28"/>
          <w:szCs w:val="28"/>
          <w:lang w:val="uk-UA"/>
        </w:rPr>
        <w:lastRenderedPageBreak/>
        <w:t xml:space="preserve">травматичних ушкоджень, або заява самого працівника про хворий стан, перевірка цього працівника не проводиться. Даному працівникові, у разі необхідності, надається перша медична допомога, після чого він доставляється до лікувального закладу з метою надання медичної допомоги і огляду на стан </w:t>
      </w:r>
      <w:proofErr w:type="spellStart"/>
      <w:r w:rsidR="00EF0DB7" w:rsidRPr="00560FEC">
        <w:rPr>
          <w:sz w:val="28"/>
          <w:szCs w:val="28"/>
          <w:lang w:val="uk-UA"/>
        </w:rPr>
        <w:t>сп</w:t>
      </w:r>
      <w:proofErr w:type="spellEnd"/>
      <w:r w:rsidR="00EF0DB7" w:rsidRPr="00560FEC">
        <w:rPr>
          <w:sz w:val="28"/>
          <w:szCs w:val="28"/>
        </w:rPr>
        <w:t>’</w:t>
      </w:r>
      <w:proofErr w:type="spellStart"/>
      <w:r w:rsidR="00EF0DB7" w:rsidRPr="00560FEC">
        <w:rPr>
          <w:sz w:val="28"/>
          <w:szCs w:val="28"/>
          <w:lang w:val="uk-UA"/>
        </w:rPr>
        <w:t>яніння</w:t>
      </w:r>
      <w:proofErr w:type="spellEnd"/>
      <w:r w:rsidR="00EF0DB7" w:rsidRPr="00560FEC">
        <w:rPr>
          <w:sz w:val="28"/>
          <w:szCs w:val="28"/>
          <w:lang w:val="uk-UA"/>
        </w:rPr>
        <w:t>.</w:t>
      </w:r>
    </w:p>
    <w:p w:rsidR="00EF0DB7" w:rsidRPr="00560FEC" w:rsidRDefault="00EF0DB7">
      <w:pPr>
        <w:ind w:right="76"/>
        <w:jc w:val="center"/>
        <w:rPr>
          <w:b/>
          <w:sz w:val="28"/>
          <w:szCs w:val="28"/>
          <w:lang w:val="uk-UA"/>
        </w:rPr>
      </w:pPr>
      <w:r w:rsidRPr="00560FEC">
        <w:rPr>
          <w:b/>
          <w:sz w:val="28"/>
          <w:szCs w:val="28"/>
          <w:lang w:val="uk-UA"/>
        </w:rPr>
        <w:t>3. ПОРЯДОК НАПРАВЛЕННЯ ТА ОГЛЯД У ЗАКЛАДАХ ОХОРОНИ ЗДОРОВ’Я</w:t>
      </w:r>
    </w:p>
    <w:p w:rsidR="00EF0DB7" w:rsidRPr="00560FEC" w:rsidRDefault="00EF0DB7" w:rsidP="00555450">
      <w:pPr>
        <w:ind w:firstLine="851"/>
        <w:jc w:val="both"/>
        <w:rPr>
          <w:sz w:val="28"/>
          <w:szCs w:val="28"/>
          <w:lang w:val="uk-UA"/>
        </w:rPr>
      </w:pPr>
      <w:r w:rsidRPr="00560FEC">
        <w:rPr>
          <w:sz w:val="28"/>
          <w:szCs w:val="28"/>
          <w:lang w:val="uk-UA"/>
        </w:rPr>
        <w:t>3.1. Якщо працівник не дає згоди на проведення огляду, або не погоджується з результатами проведеного огляду, такий працівник направляється на огляд до медичного закладу я</w:t>
      </w:r>
      <w:r w:rsidR="00A14360" w:rsidRPr="00560FEC">
        <w:rPr>
          <w:sz w:val="28"/>
          <w:szCs w:val="28"/>
          <w:lang w:val="uk-UA"/>
        </w:rPr>
        <w:t xml:space="preserve">к за направленням Товариства, </w:t>
      </w:r>
      <w:r w:rsidRPr="00560FEC">
        <w:rPr>
          <w:sz w:val="28"/>
          <w:szCs w:val="28"/>
          <w:lang w:val="uk-UA"/>
        </w:rPr>
        <w:t>так і самостійно за особисто написаною заявою.</w:t>
      </w:r>
    </w:p>
    <w:p w:rsidR="00EF0DB7" w:rsidRPr="00560FEC" w:rsidRDefault="00EF0DB7" w:rsidP="00555450">
      <w:pPr>
        <w:ind w:firstLine="851"/>
        <w:jc w:val="both"/>
        <w:rPr>
          <w:sz w:val="28"/>
          <w:szCs w:val="28"/>
          <w:lang w:val="uk-UA"/>
        </w:rPr>
      </w:pPr>
      <w:r w:rsidRPr="00560FEC">
        <w:rPr>
          <w:sz w:val="28"/>
          <w:szCs w:val="28"/>
          <w:lang w:val="uk-UA"/>
        </w:rPr>
        <w:t xml:space="preserve">3.2. Огляд у закладах охорони </w:t>
      </w:r>
      <w:proofErr w:type="spellStart"/>
      <w:r w:rsidRPr="00560FEC">
        <w:rPr>
          <w:sz w:val="28"/>
          <w:szCs w:val="28"/>
          <w:lang w:val="uk-UA"/>
        </w:rPr>
        <w:t>здоров</w:t>
      </w:r>
      <w:proofErr w:type="spellEnd"/>
      <w:r w:rsidRPr="00560FEC">
        <w:rPr>
          <w:sz w:val="28"/>
          <w:szCs w:val="28"/>
        </w:rPr>
        <w:t>’</w:t>
      </w:r>
      <w:r w:rsidRPr="00560FEC">
        <w:rPr>
          <w:sz w:val="28"/>
          <w:szCs w:val="28"/>
          <w:lang w:val="uk-UA"/>
        </w:rPr>
        <w:t xml:space="preserve">я для встановлення стану </w:t>
      </w:r>
      <w:proofErr w:type="spellStart"/>
      <w:r w:rsidRPr="00560FEC">
        <w:rPr>
          <w:sz w:val="28"/>
          <w:szCs w:val="28"/>
          <w:lang w:val="uk-UA"/>
        </w:rPr>
        <w:t>сп</w:t>
      </w:r>
      <w:proofErr w:type="spellEnd"/>
      <w:r w:rsidRPr="00560FEC">
        <w:rPr>
          <w:sz w:val="28"/>
          <w:szCs w:val="28"/>
        </w:rPr>
        <w:t>’</w:t>
      </w:r>
      <w:proofErr w:type="spellStart"/>
      <w:r w:rsidRPr="00560FEC">
        <w:rPr>
          <w:sz w:val="28"/>
          <w:szCs w:val="28"/>
          <w:lang w:val="uk-UA"/>
        </w:rPr>
        <w:t>яніння</w:t>
      </w:r>
      <w:proofErr w:type="spellEnd"/>
      <w:r w:rsidRPr="00560FEC">
        <w:rPr>
          <w:sz w:val="28"/>
          <w:szCs w:val="28"/>
          <w:lang w:val="uk-UA"/>
        </w:rPr>
        <w:t xml:space="preserve"> особи проводиться у будь-який час доби в спеціальних кабінетах нарко</w:t>
      </w:r>
      <w:r w:rsidR="00EA6FDC">
        <w:rPr>
          <w:sz w:val="28"/>
          <w:szCs w:val="28"/>
          <w:lang w:val="uk-UA"/>
        </w:rPr>
        <w:t xml:space="preserve">логічних диспансерів лікарями </w:t>
      </w:r>
      <w:r w:rsidRPr="00560FEC">
        <w:rPr>
          <w:sz w:val="28"/>
          <w:szCs w:val="28"/>
          <w:lang w:val="uk-UA"/>
        </w:rPr>
        <w:t xml:space="preserve">психіатрами-наркологами або у визначених органами охорони </w:t>
      </w:r>
      <w:proofErr w:type="spellStart"/>
      <w:r w:rsidRPr="00560FEC">
        <w:rPr>
          <w:sz w:val="28"/>
          <w:szCs w:val="28"/>
          <w:lang w:val="uk-UA"/>
        </w:rPr>
        <w:t>здоров</w:t>
      </w:r>
      <w:proofErr w:type="spellEnd"/>
      <w:r w:rsidRPr="00560FEC">
        <w:rPr>
          <w:sz w:val="28"/>
          <w:szCs w:val="28"/>
        </w:rPr>
        <w:t>’</w:t>
      </w:r>
      <w:r w:rsidRPr="00560FEC">
        <w:rPr>
          <w:sz w:val="28"/>
          <w:szCs w:val="28"/>
          <w:lang w:val="uk-UA"/>
        </w:rPr>
        <w:t>я лікувально-профілактичних установах.</w:t>
      </w:r>
      <w:r w:rsidR="00AB3597" w:rsidRPr="00560FEC">
        <w:rPr>
          <w:sz w:val="28"/>
          <w:szCs w:val="28"/>
          <w:lang w:val="uk-UA"/>
        </w:rPr>
        <w:t xml:space="preserve"> </w:t>
      </w:r>
    </w:p>
    <w:p w:rsidR="00EF0DB7" w:rsidRPr="00560FEC" w:rsidRDefault="00EF0DB7" w:rsidP="00555450">
      <w:pPr>
        <w:ind w:firstLine="851"/>
        <w:jc w:val="both"/>
        <w:rPr>
          <w:sz w:val="28"/>
          <w:szCs w:val="28"/>
          <w:lang w:val="uk-UA"/>
        </w:rPr>
      </w:pPr>
      <w:r w:rsidRPr="00560FEC">
        <w:rPr>
          <w:sz w:val="28"/>
          <w:szCs w:val="28"/>
          <w:lang w:val="uk-UA"/>
        </w:rPr>
        <w:t>3.3. Направлення працівників, які перебувають у стані алкогольного, наркотичного або токсичного сп’яніння здійснюється згідно письмового звер</w:t>
      </w:r>
      <w:r w:rsidR="0035177C" w:rsidRPr="00560FEC">
        <w:rPr>
          <w:sz w:val="28"/>
          <w:szCs w:val="28"/>
          <w:lang w:val="uk-UA"/>
        </w:rPr>
        <w:t xml:space="preserve">нення керівництва </w:t>
      </w:r>
      <w:r w:rsidR="00AB3597" w:rsidRPr="00560FEC">
        <w:rPr>
          <w:sz w:val="28"/>
          <w:szCs w:val="28"/>
          <w:lang w:val="uk-UA"/>
        </w:rPr>
        <w:t>Товариства</w:t>
      </w:r>
      <w:r w:rsidR="0035177C" w:rsidRPr="00560FEC">
        <w:rPr>
          <w:sz w:val="28"/>
          <w:szCs w:val="28"/>
          <w:lang w:val="uk-UA"/>
        </w:rPr>
        <w:t xml:space="preserve"> </w:t>
      </w:r>
      <w:r w:rsidRPr="00560FEC">
        <w:rPr>
          <w:sz w:val="28"/>
          <w:szCs w:val="28"/>
          <w:lang w:val="uk-UA"/>
        </w:rPr>
        <w:t>на проведення огляду, завірен</w:t>
      </w:r>
      <w:r w:rsidR="0035177C" w:rsidRPr="00560FEC">
        <w:rPr>
          <w:sz w:val="28"/>
          <w:szCs w:val="28"/>
          <w:lang w:val="uk-UA"/>
        </w:rPr>
        <w:t xml:space="preserve">ого печаткою </w:t>
      </w:r>
      <w:r w:rsidR="00AB3597" w:rsidRPr="00560FEC">
        <w:rPr>
          <w:sz w:val="28"/>
          <w:szCs w:val="28"/>
          <w:lang w:val="uk-UA"/>
        </w:rPr>
        <w:t>Товариства</w:t>
      </w:r>
      <w:r w:rsidRPr="00560FEC">
        <w:rPr>
          <w:sz w:val="28"/>
          <w:szCs w:val="28"/>
          <w:lang w:val="uk-UA"/>
        </w:rPr>
        <w:t>.</w:t>
      </w:r>
    </w:p>
    <w:p w:rsidR="00EF0DB7" w:rsidRPr="00560FEC" w:rsidRDefault="00EF0DB7" w:rsidP="00555450">
      <w:pPr>
        <w:ind w:firstLine="851"/>
        <w:jc w:val="both"/>
        <w:rPr>
          <w:sz w:val="28"/>
          <w:szCs w:val="28"/>
          <w:lang w:val="uk-UA"/>
        </w:rPr>
      </w:pPr>
      <w:r w:rsidRPr="00560FEC">
        <w:rPr>
          <w:sz w:val="28"/>
          <w:szCs w:val="28"/>
          <w:lang w:val="uk-UA"/>
        </w:rPr>
        <w:t xml:space="preserve">3.4. Працівник, який направляється на огляд в медичний заклад, може прибути туди як самостійно, так і у супроводі </w:t>
      </w:r>
      <w:r w:rsidR="001E0348" w:rsidRPr="00560FEC">
        <w:rPr>
          <w:sz w:val="28"/>
          <w:szCs w:val="28"/>
          <w:lang w:val="uk-UA"/>
        </w:rPr>
        <w:t xml:space="preserve">уповноваженого представника </w:t>
      </w:r>
      <w:r w:rsidR="00AB3597" w:rsidRPr="00560FEC">
        <w:rPr>
          <w:sz w:val="28"/>
          <w:szCs w:val="28"/>
          <w:lang w:val="uk-UA"/>
        </w:rPr>
        <w:t>Товариства</w:t>
      </w:r>
      <w:r w:rsidRPr="00560FEC">
        <w:rPr>
          <w:sz w:val="28"/>
          <w:szCs w:val="28"/>
          <w:lang w:val="uk-UA"/>
        </w:rPr>
        <w:t xml:space="preserve"> не пізніше двох годин з моменту виникнення причини, що стала підставою для проведення такого огляду.</w:t>
      </w:r>
    </w:p>
    <w:p w:rsidR="00EF0DB7" w:rsidRPr="00560FEC" w:rsidRDefault="00EF0DB7" w:rsidP="00555450">
      <w:pPr>
        <w:ind w:firstLine="851"/>
        <w:jc w:val="both"/>
        <w:rPr>
          <w:sz w:val="28"/>
          <w:szCs w:val="28"/>
          <w:lang w:val="uk-UA"/>
        </w:rPr>
      </w:pPr>
      <w:r w:rsidRPr="00560FEC">
        <w:rPr>
          <w:sz w:val="28"/>
          <w:szCs w:val="28"/>
          <w:lang w:val="uk-UA"/>
        </w:rPr>
        <w:t xml:space="preserve">3.5. Уповноважений представник </w:t>
      </w:r>
      <w:r w:rsidR="001E0348" w:rsidRPr="00560FEC">
        <w:rPr>
          <w:sz w:val="28"/>
          <w:szCs w:val="28"/>
          <w:lang w:val="uk-UA"/>
        </w:rPr>
        <w:t>Підприємства</w:t>
      </w:r>
      <w:r w:rsidRPr="00560FEC">
        <w:rPr>
          <w:sz w:val="28"/>
          <w:szCs w:val="28"/>
          <w:lang w:val="uk-UA"/>
        </w:rPr>
        <w:t xml:space="preserve">, який супроводжує працівника на огляд, </w:t>
      </w:r>
      <w:proofErr w:type="spellStart"/>
      <w:r w:rsidRPr="00560FEC">
        <w:rPr>
          <w:sz w:val="28"/>
          <w:szCs w:val="28"/>
          <w:lang w:val="uk-UA"/>
        </w:rPr>
        <w:t>зобов</w:t>
      </w:r>
      <w:proofErr w:type="spellEnd"/>
      <w:r w:rsidRPr="00560FEC">
        <w:rPr>
          <w:sz w:val="28"/>
          <w:szCs w:val="28"/>
        </w:rPr>
        <w:t>’</w:t>
      </w:r>
      <w:proofErr w:type="spellStart"/>
      <w:r w:rsidRPr="00560FEC">
        <w:rPr>
          <w:sz w:val="28"/>
          <w:szCs w:val="28"/>
          <w:lang w:val="uk-UA"/>
        </w:rPr>
        <w:t>язаний</w:t>
      </w:r>
      <w:proofErr w:type="spellEnd"/>
      <w:r w:rsidRPr="00560FEC">
        <w:rPr>
          <w:sz w:val="28"/>
          <w:szCs w:val="28"/>
          <w:lang w:val="uk-UA"/>
        </w:rPr>
        <w:t xml:space="preserve"> засвідчити особу, яку треба обстежити, а лікар - ознайомитися з його документами (паспорт, посвідчення працівника підприємства, посвідчення водія тощо). Відсутність документів не є причиною для відмови у проведенні огляду.</w:t>
      </w:r>
    </w:p>
    <w:p w:rsidR="00EF0DB7" w:rsidRPr="00560FEC" w:rsidRDefault="00EF0DB7" w:rsidP="00555450">
      <w:pPr>
        <w:ind w:firstLine="851"/>
        <w:jc w:val="both"/>
        <w:rPr>
          <w:sz w:val="28"/>
          <w:szCs w:val="28"/>
          <w:lang w:val="uk-UA"/>
        </w:rPr>
      </w:pPr>
      <w:r w:rsidRPr="00560FEC">
        <w:rPr>
          <w:sz w:val="28"/>
          <w:szCs w:val="28"/>
          <w:lang w:val="uk-UA"/>
        </w:rPr>
        <w:t xml:space="preserve">3.6. У випадку відсутності документів, що засвідчують особу, у протоколі огляду для встановлення стану </w:t>
      </w:r>
      <w:proofErr w:type="spellStart"/>
      <w:r w:rsidRPr="00560FEC">
        <w:rPr>
          <w:sz w:val="28"/>
          <w:szCs w:val="28"/>
          <w:lang w:val="uk-UA"/>
        </w:rPr>
        <w:t>сп</w:t>
      </w:r>
      <w:proofErr w:type="spellEnd"/>
      <w:r w:rsidRPr="00560FEC">
        <w:rPr>
          <w:sz w:val="28"/>
          <w:szCs w:val="28"/>
        </w:rPr>
        <w:t>’</w:t>
      </w:r>
      <w:proofErr w:type="spellStart"/>
      <w:r w:rsidRPr="00560FEC">
        <w:rPr>
          <w:sz w:val="28"/>
          <w:szCs w:val="28"/>
          <w:lang w:val="uk-UA"/>
        </w:rPr>
        <w:t>яніння</w:t>
      </w:r>
      <w:proofErr w:type="spellEnd"/>
      <w:r w:rsidRPr="00560FEC">
        <w:rPr>
          <w:sz w:val="28"/>
          <w:szCs w:val="28"/>
          <w:lang w:val="uk-UA"/>
        </w:rPr>
        <w:t xml:space="preserve"> зазначаються ознаки обстежуваного та особисті дані, записані з його слів.</w:t>
      </w:r>
    </w:p>
    <w:p w:rsidR="00EF0DB7" w:rsidRPr="00560FEC" w:rsidRDefault="00EF0DB7" w:rsidP="00555450">
      <w:pPr>
        <w:ind w:firstLine="851"/>
        <w:jc w:val="both"/>
        <w:rPr>
          <w:sz w:val="28"/>
          <w:szCs w:val="28"/>
          <w:lang w:val="uk-UA"/>
        </w:rPr>
      </w:pPr>
      <w:r w:rsidRPr="00560FEC">
        <w:rPr>
          <w:sz w:val="28"/>
          <w:szCs w:val="28"/>
          <w:lang w:val="uk-UA"/>
        </w:rPr>
        <w:t xml:space="preserve">3.7. Після проведення огляду лікар відповідно до порядку, передбаченого Міністерством охорони </w:t>
      </w:r>
      <w:proofErr w:type="spellStart"/>
      <w:r w:rsidRPr="00560FEC">
        <w:rPr>
          <w:sz w:val="28"/>
          <w:szCs w:val="28"/>
          <w:lang w:val="uk-UA"/>
        </w:rPr>
        <w:t>здоров</w:t>
      </w:r>
      <w:proofErr w:type="spellEnd"/>
      <w:r w:rsidRPr="00560FEC">
        <w:rPr>
          <w:sz w:val="28"/>
          <w:szCs w:val="28"/>
        </w:rPr>
        <w:t>’</w:t>
      </w:r>
      <w:r w:rsidRPr="00560FEC">
        <w:rPr>
          <w:sz w:val="28"/>
          <w:szCs w:val="28"/>
          <w:lang w:val="uk-UA"/>
        </w:rPr>
        <w:t xml:space="preserve">я України, складає за визначеною формою протокол огляду для встановлення стану </w:t>
      </w:r>
      <w:proofErr w:type="spellStart"/>
      <w:r w:rsidRPr="00560FEC">
        <w:rPr>
          <w:sz w:val="28"/>
          <w:szCs w:val="28"/>
          <w:lang w:val="uk-UA"/>
        </w:rPr>
        <w:t>сп</w:t>
      </w:r>
      <w:proofErr w:type="spellEnd"/>
      <w:r w:rsidRPr="00560FEC">
        <w:rPr>
          <w:sz w:val="28"/>
          <w:szCs w:val="28"/>
        </w:rPr>
        <w:t>’</w:t>
      </w:r>
      <w:proofErr w:type="spellStart"/>
      <w:r w:rsidRPr="00560FEC">
        <w:rPr>
          <w:sz w:val="28"/>
          <w:szCs w:val="28"/>
          <w:lang w:val="uk-UA"/>
        </w:rPr>
        <w:t>яніння</w:t>
      </w:r>
      <w:proofErr w:type="spellEnd"/>
      <w:r w:rsidRPr="00560FEC">
        <w:rPr>
          <w:sz w:val="28"/>
          <w:szCs w:val="28"/>
          <w:lang w:val="uk-UA"/>
        </w:rPr>
        <w:t>.</w:t>
      </w:r>
    </w:p>
    <w:p w:rsidR="00EF0DB7" w:rsidRPr="00560FEC" w:rsidRDefault="00EF0DB7" w:rsidP="00555450">
      <w:pPr>
        <w:ind w:firstLine="851"/>
        <w:jc w:val="both"/>
        <w:rPr>
          <w:sz w:val="28"/>
          <w:szCs w:val="28"/>
          <w:lang w:val="uk-UA"/>
        </w:rPr>
      </w:pPr>
      <w:r w:rsidRPr="00560FEC">
        <w:rPr>
          <w:sz w:val="28"/>
          <w:szCs w:val="28"/>
          <w:lang w:val="uk-UA"/>
        </w:rPr>
        <w:t xml:space="preserve">3.8. Висновки, за результатами огляду лікарем, в присутності уповноваженого представника </w:t>
      </w:r>
      <w:r w:rsidR="00AB3597" w:rsidRPr="00560FEC">
        <w:rPr>
          <w:sz w:val="28"/>
          <w:szCs w:val="28"/>
          <w:lang w:val="uk-UA"/>
        </w:rPr>
        <w:t>Товариства</w:t>
      </w:r>
      <w:r w:rsidRPr="00560FEC">
        <w:rPr>
          <w:sz w:val="28"/>
          <w:szCs w:val="28"/>
          <w:lang w:val="uk-UA"/>
        </w:rPr>
        <w:t>, повідомляються працівнику, який обстежувався, про що робиться запис у протоколі.</w:t>
      </w:r>
    </w:p>
    <w:p w:rsidR="00EF0DB7" w:rsidRPr="00560FEC" w:rsidRDefault="00EF0DB7" w:rsidP="00555450">
      <w:pPr>
        <w:ind w:firstLine="851"/>
        <w:jc w:val="both"/>
        <w:rPr>
          <w:sz w:val="28"/>
          <w:szCs w:val="28"/>
          <w:lang w:val="uk-UA"/>
        </w:rPr>
      </w:pPr>
      <w:r w:rsidRPr="00560FEC">
        <w:rPr>
          <w:sz w:val="28"/>
          <w:szCs w:val="28"/>
          <w:lang w:val="uk-UA"/>
        </w:rPr>
        <w:t>3.9. Якщо працівник ухиляється від огляду або не дає можливості провести його в повному обсязі, це також фіксується у протоколі з обов’язковим зазначенням як ознак сп’яніння, так і його дій, які перешкоджали огляду.</w:t>
      </w:r>
    </w:p>
    <w:p w:rsidR="00EF0DB7" w:rsidRPr="00560FEC" w:rsidRDefault="00EF0DB7" w:rsidP="00555450">
      <w:pPr>
        <w:ind w:firstLine="851"/>
        <w:jc w:val="both"/>
        <w:rPr>
          <w:sz w:val="28"/>
          <w:szCs w:val="28"/>
          <w:lang w:val="uk-UA"/>
        </w:rPr>
      </w:pPr>
      <w:r w:rsidRPr="00560FEC">
        <w:rPr>
          <w:sz w:val="28"/>
          <w:szCs w:val="28"/>
          <w:lang w:val="uk-UA"/>
        </w:rPr>
        <w:t xml:space="preserve">3.10. Протокол за підписом лікаря і завірений печаткою установи охорони </w:t>
      </w:r>
      <w:proofErr w:type="spellStart"/>
      <w:r w:rsidRPr="00560FEC">
        <w:rPr>
          <w:sz w:val="28"/>
          <w:szCs w:val="28"/>
          <w:lang w:val="uk-UA"/>
        </w:rPr>
        <w:t>здоров</w:t>
      </w:r>
      <w:proofErr w:type="spellEnd"/>
      <w:r w:rsidRPr="00560FEC">
        <w:rPr>
          <w:sz w:val="28"/>
          <w:szCs w:val="28"/>
        </w:rPr>
        <w:t>’</w:t>
      </w:r>
      <w:r w:rsidRPr="00560FEC">
        <w:rPr>
          <w:sz w:val="28"/>
          <w:szCs w:val="28"/>
          <w:lang w:val="uk-UA"/>
        </w:rPr>
        <w:t xml:space="preserve">я складається у двох  примірниках, перший з яких видається уповноваженому представнику </w:t>
      </w:r>
      <w:r w:rsidR="00AB3597" w:rsidRPr="00560FEC">
        <w:rPr>
          <w:sz w:val="28"/>
          <w:szCs w:val="28"/>
          <w:lang w:val="uk-UA"/>
        </w:rPr>
        <w:t>Товариства</w:t>
      </w:r>
      <w:r w:rsidRPr="00560FEC">
        <w:rPr>
          <w:sz w:val="28"/>
          <w:szCs w:val="28"/>
          <w:lang w:val="uk-UA"/>
        </w:rPr>
        <w:t>, другий залишається у медичній установі.</w:t>
      </w:r>
    </w:p>
    <w:p w:rsidR="00EF0DB7" w:rsidRPr="00560FEC" w:rsidRDefault="00EF0DB7" w:rsidP="00555450">
      <w:pPr>
        <w:ind w:firstLine="851"/>
        <w:jc w:val="both"/>
        <w:rPr>
          <w:sz w:val="28"/>
          <w:szCs w:val="28"/>
          <w:lang w:val="uk-UA"/>
        </w:rPr>
      </w:pPr>
      <w:r w:rsidRPr="00560FEC">
        <w:rPr>
          <w:sz w:val="28"/>
          <w:szCs w:val="28"/>
          <w:lang w:val="uk-UA"/>
        </w:rPr>
        <w:t xml:space="preserve">3.11. У разі, коли працівник </w:t>
      </w:r>
      <w:r w:rsidR="00AB3597" w:rsidRPr="00560FEC">
        <w:rPr>
          <w:sz w:val="28"/>
          <w:szCs w:val="28"/>
          <w:lang w:val="uk-UA"/>
        </w:rPr>
        <w:t>Товариства</w:t>
      </w:r>
      <w:r w:rsidRPr="00560FEC">
        <w:rPr>
          <w:sz w:val="28"/>
          <w:szCs w:val="28"/>
          <w:lang w:val="uk-UA"/>
        </w:rPr>
        <w:t xml:space="preserve"> за направленням </w:t>
      </w:r>
      <w:r w:rsidR="00AB3597" w:rsidRPr="00560FEC">
        <w:rPr>
          <w:sz w:val="28"/>
          <w:szCs w:val="28"/>
          <w:lang w:val="uk-UA"/>
        </w:rPr>
        <w:t xml:space="preserve">Товариства  </w:t>
      </w:r>
      <w:r w:rsidRPr="00560FEC">
        <w:rPr>
          <w:sz w:val="28"/>
          <w:szCs w:val="28"/>
          <w:lang w:val="uk-UA"/>
        </w:rPr>
        <w:t xml:space="preserve">самостійно звернувся до медичного закладу для проведення огляду, протокол </w:t>
      </w:r>
      <w:r w:rsidRPr="00560FEC">
        <w:rPr>
          <w:sz w:val="28"/>
          <w:szCs w:val="28"/>
          <w:lang w:val="uk-UA"/>
        </w:rPr>
        <w:lastRenderedPageBreak/>
        <w:t xml:space="preserve">медичного огляду надсилається до </w:t>
      </w:r>
      <w:r w:rsidR="00AB3597" w:rsidRPr="00560FEC">
        <w:rPr>
          <w:sz w:val="28"/>
          <w:szCs w:val="28"/>
          <w:lang w:val="uk-UA"/>
        </w:rPr>
        <w:t>Товариства</w:t>
      </w:r>
      <w:r w:rsidRPr="00560FEC">
        <w:rPr>
          <w:sz w:val="28"/>
          <w:szCs w:val="28"/>
          <w:lang w:val="uk-UA"/>
        </w:rPr>
        <w:t xml:space="preserve"> поштою, або передається представнику </w:t>
      </w:r>
      <w:r w:rsidR="00AB3597" w:rsidRPr="00560FEC">
        <w:rPr>
          <w:sz w:val="28"/>
          <w:szCs w:val="28"/>
          <w:lang w:val="uk-UA"/>
        </w:rPr>
        <w:t>Товариства</w:t>
      </w:r>
      <w:r w:rsidRPr="00560FEC">
        <w:rPr>
          <w:sz w:val="28"/>
          <w:szCs w:val="28"/>
          <w:lang w:val="uk-UA"/>
        </w:rPr>
        <w:t>.</w:t>
      </w:r>
    </w:p>
    <w:p w:rsidR="00EF0DB7" w:rsidRPr="00560FEC" w:rsidRDefault="00EF0DB7" w:rsidP="00555450">
      <w:pPr>
        <w:ind w:firstLine="851"/>
        <w:jc w:val="both"/>
        <w:rPr>
          <w:sz w:val="28"/>
          <w:szCs w:val="28"/>
          <w:lang w:val="uk-UA"/>
        </w:rPr>
      </w:pPr>
      <w:r w:rsidRPr="00560FEC">
        <w:rPr>
          <w:sz w:val="28"/>
          <w:szCs w:val="28"/>
          <w:lang w:val="uk-UA"/>
        </w:rPr>
        <w:t xml:space="preserve">3.12. Отриманий з медичної установи протокол огляду працівника </w:t>
      </w:r>
      <w:r w:rsidR="00AB3597" w:rsidRPr="00560FEC">
        <w:rPr>
          <w:sz w:val="28"/>
          <w:szCs w:val="28"/>
          <w:lang w:val="uk-UA"/>
        </w:rPr>
        <w:t>Товариства</w:t>
      </w:r>
      <w:r w:rsidRPr="00560FEC">
        <w:rPr>
          <w:sz w:val="28"/>
          <w:szCs w:val="28"/>
          <w:lang w:val="uk-UA"/>
        </w:rPr>
        <w:t xml:space="preserve"> на ступінь сп’яніння являється документом достатнім для прийняття керівництвом </w:t>
      </w:r>
      <w:r w:rsidR="00AB3597" w:rsidRPr="00560FEC">
        <w:rPr>
          <w:sz w:val="28"/>
          <w:szCs w:val="28"/>
          <w:lang w:val="uk-UA"/>
        </w:rPr>
        <w:t>Товариства</w:t>
      </w:r>
      <w:r w:rsidRPr="00560FEC">
        <w:rPr>
          <w:sz w:val="28"/>
          <w:szCs w:val="28"/>
          <w:lang w:val="uk-UA"/>
        </w:rPr>
        <w:t xml:space="preserve"> рішення про притягнення працівника до дисциплінарної відповідальності згідно до чинного законодавства України про працю.</w:t>
      </w:r>
    </w:p>
    <w:p w:rsidR="00EF0DB7" w:rsidRPr="00560FEC" w:rsidRDefault="00EF0DB7" w:rsidP="00555450">
      <w:pPr>
        <w:ind w:firstLine="851"/>
        <w:jc w:val="both"/>
        <w:rPr>
          <w:sz w:val="28"/>
          <w:szCs w:val="28"/>
          <w:lang w:val="uk-UA"/>
        </w:rPr>
      </w:pPr>
      <w:r w:rsidRPr="00560FEC">
        <w:rPr>
          <w:sz w:val="28"/>
          <w:szCs w:val="28"/>
          <w:lang w:val="uk-UA"/>
        </w:rPr>
        <w:t>3.13. Висновки щодо огляду працівника на стан сп’яніння, одержані з порушенням вимог цієї Інструкції, вважаються недійсними, а винні в цьому службові особи несуть відповідальність згідно з чинним законодавством України.</w:t>
      </w:r>
    </w:p>
    <w:p w:rsidR="00C32B57" w:rsidRPr="00560FEC" w:rsidRDefault="00C32B57">
      <w:pPr>
        <w:ind w:right="76" w:firstLine="900"/>
        <w:jc w:val="both"/>
        <w:rPr>
          <w:sz w:val="28"/>
          <w:szCs w:val="28"/>
          <w:lang w:val="uk-UA"/>
        </w:rPr>
      </w:pPr>
    </w:p>
    <w:p w:rsidR="00C32B57" w:rsidRPr="00560FEC" w:rsidRDefault="00C32B57">
      <w:pPr>
        <w:ind w:right="76" w:firstLine="900"/>
        <w:jc w:val="both"/>
        <w:rPr>
          <w:sz w:val="28"/>
          <w:szCs w:val="28"/>
          <w:lang w:val="uk-UA"/>
        </w:rPr>
      </w:pPr>
    </w:p>
    <w:p w:rsidR="00D374E4" w:rsidRPr="00560FEC" w:rsidRDefault="00D374E4" w:rsidP="00D374E4">
      <w:pPr>
        <w:ind w:right="76"/>
        <w:jc w:val="center"/>
        <w:rPr>
          <w:sz w:val="28"/>
          <w:szCs w:val="28"/>
          <w:lang w:val="uk-UA"/>
        </w:rPr>
      </w:pPr>
    </w:p>
    <w:sectPr w:rsidR="00D374E4" w:rsidRPr="00560FEC" w:rsidSect="00094E61">
      <w:pgSz w:w="11906" w:h="16838"/>
      <w:pgMar w:top="1134" w:right="850" w:bottom="1134"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D4F" w:rsidRDefault="00ED5D4F">
      <w:r>
        <w:separator/>
      </w:r>
    </w:p>
  </w:endnote>
  <w:endnote w:type="continuationSeparator" w:id="0">
    <w:p w:rsidR="00ED5D4F" w:rsidRDefault="00ED5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B8A" w:rsidRDefault="00A13B8A">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13B8A" w:rsidRDefault="00A13B8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B8A" w:rsidRDefault="00A13B8A" w:rsidP="00870E7C">
    <w:pPr>
      <w:pStyle w:val="a8"/>
      <w:framePr w:wrap="around" w:vAnchor="text" w:hAnchor="margin" w:xAlign="right" w:y="-13"/>
      <w:rPr>
        <w:rStyle w:val="a9"/>
      </w:rPr>
    </w:pPr>
    <w:r>
      <w:rPr>
        <w:rStyle w:val="a9"/>
      </w:rPr>
      <w:fldChar w:fldCharType="begin"/>
    </w:r>
    <w:r>
      <w:rPr>
        <w:rStyle w:val="a9"/>
      </w:rPr>
      <w:instrText xml:space="preserve">PAGE  </w:instrText>
    </w:r>
    <w:r>
      <w:rPr>
        <w:rStyle w:val="a9"/>
      </w:rPr>
      <w:fldChar w:fldCharType="separate"/>
    </w:r>
    <w:r w:rsidR="00B72B0D">
      <w:rPr>
        <w:rStyle w:val="a9"/>
        <w:noProof/>
      </w:rPr>
      <w:t>2</w:t>
    </w:r>
    <w:r>
      <w:rPr>
        <w:rStyle w:val="a9"/>
      </w:rPr>
      <w:fldChar w:fldCharType="end"/>
    </w:r>
  </w:p>
  <w:p w:rsidR="00A13B8A" w:rsidRDefault="00A13B8A">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D4F" w:rsidRDefault="00ED5D4F">
      <w:r>
        <w:separator/>
      </w:r>
    </w:p>
  </w:footnote>
  <w:footnote w:type="continuationSeparator" w:id="0">
    <w:p w:rsidR="00ED5D4F" w:rsidRDefault="00ED5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36C629A"/>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pStyle w:val="7"/>
      <w:lvlText w:val="%1.%2.%3.%4.%5.%6.%7."/>
      <w:legacy w:legacy="1" w:legacySpace="0" w:legacyIndent="708"/>
      <w:lvlJc w:val="left"/>
      <w:pPr>
        <w:ind w:left="4956" w:hanging="708"/>
      </w:pPr>
    </w:lvl>
    <w:lvl w:ilvl="7">
      <w:start w:val="1"/>
      <w:numFmt w:val="decimal"/>
      <w:pStyle w:val="8"/>
      <w:lvlText w:val="%1.%2.%3.%4.%5.%6.%7.%8."/>
      <w:legacy w:legacy="1" w:legacySpace="0" w:legacyIndent="708"/>
      <w:lvlJc w:val="left"/>
      <w:pPr>
        <w:ind w:left="5664" w:hanging="708"/>
      </w:pPr>
    </w:lvl>
    <w:lvl w:ilvl="8">
      <w:start w:val="1"/>
      <w:numFmt w:val="decimal"/>
      <w:pStyle w:val="9"/>
      <w:lvlText w:val="%1.%2.%3.%4.%5.%6.%7.%8.%9."/>
      <w:legacy w:legacy="1" w:legacySpace="0" w:legacyIndent="708"/>
      <w:lvlJc w:val="left"/>
      <w:pPr>
        <w:ind w:left="6372" w:hanging="708"/>
      </w:pPr>
    </w:lvl>
  </w:abstractNum>
  <w:abstractNum w:abstractNumId="1" w15:restartNumberingAfterBreak="0">
    <w:nsid w:val="00515D53"/>
    <w:multiLevelType w:val="multilevel"/>
    <w:tmpl w:val="F2181A42"/>
    <w:lvl w:ilvl="0">
      <w:start w:val="3"/>
      <w:numFmt w:val="decimal"/>
      <w:lvlText w:val="%1."/>
      <w:lvlJc w:val="left"/>
      <w:pPr>
        <w:tabs>
          <w:tab w:val="num" w:pos="990"/>
        </w:tabs>
        <w:ind w:left="990" w:hanging="990"/>
      </w:pPr>
      <w:rPr>
        <w:rFonts w:hint="default"/>
      </w:rPr>
    </w:lvl>
    <w:lvl w:ilvl="1">
      <w:start w:val="3"/>
      <w:numFmt w:val="decimal"/>
      <w:lvlText w:val="%1.%2.0."/>
      <w:lvlJc w:val="left"/>
      <w:pPr>
        <w:tabs>
          <w:tab w:val="num" w:pos="1664"/>
        </w:tabs>
        <w:ind w:left="1664" w:hanging="990"/>
      </w:pPr>
      <w:rPr>
        <w:rFonts w:hint="default"/>
      </w:rPr>
    </w:lvl>
    <w:lvl w:ilvl="2">
      <w:start w:val="1"/>
      <w:numFmt w:val="decimal"/>
      <w:lvlText w:val="%1.%2.%3."/>
      <w:lvlJc w:val="left"/>
      <w:pPr>
        <w:tabs>
          <w:tab w:val="num" w:pos="2338"/>
        </w:tabs>
        <w:ind w:left="2338" w:hanging="990"/>
      </w:pPr>
      <w:rPr>
        <w:rFonts w:hint="default"/>
      </w:rPr>
    </w:lvl>
    <w:lvl w:ilvl="3">
      <w:start w:val="1"/>
      <w:numFmt w:val="decimal"/>
      <w:lvlText w:val="%1.%2.%3.%4."/>
      <w:lvlJc w:val="left"/>
      <w:pPr>
        <w:tabs>
          <w:tab w:val="num" w:pos="3102"/>
        </w:tabs>
        <w:ind w:left="3102" w:hanging="1080"/>
      </w:pPr>
      <w:rPr>
        <w:rFonts w:hint="default"/>
      </w:rPr>
    </w:lvl>
    <w:lvl w:ilvl="4">
      <w:start w:val="1"/>
      <w:numFmt w:val="decimal"/>
      <w:lvlText w:val="%1.%2.%3.%4.%5."/>
      <w:lvlJc w:val="left"/>
      <w:pPr>
        <w:tabs>
          <w:tab w:val="num" w:pos="4136"/>
        </w:tabs>
        <w:ind w:left="4136" w:hanging="1440"/>
      </w:pPr>
      <w:rPr>
        <w:rFonts w:hint="default"/>
      </w:rPr>
    </w:lvl>
    <w:lvl w:ilvl="5">
      <w:start w:val="1"/>
      <w:numFmt w:val="decimal"/>
      <w:lvlText w:val="%1.%2.%3.%4.%5.%6."/>
      <w:lvlJc w:val="left"/>
      <w:pPr>
        <w:tabs>
          <w:tab w:val="num" w:pos="4810"/>
        </w:tabs>
        <w:ind w:left="4810" w:hanging="1440"/>
      </w:pPr>
      <w:rPr>
        <w:rFonts w:hint="default"/>
      </w:rPr>
    </w:lvl>
    <w:lvl w:ilvl="6">
      <w:start w:val="1"/>
      <w:numFmt w:val="decimal"/>
      <w:lvlText w:val="%1.%2.%3.%4.%5.%6.%7."/>
      <w:lvlJc w:val="left"/>
      <w:pPr>
        <w:tabs>
          <w:tab w:val="num" w:pos="5844"/>
        </w:tabs>
        <w:ind w:left="5844" w:hanging="1800"/>
      </w:pPr>
      <w:rPr>
        <w:rFonts w:hint="default"/>
      </w:rPr>
    </w:lvl>
    <w:lvl w:ilvl="7">
      <w:start w:val="1"/>
      <w:numFmt w:val="decimal"/>
      <w:lvlText w:val="%1.%2.%3.%4.%5.%6.%7.%8."/>
      <w:lvlJc w:val="left"/>
      <w:pPr>
        <w:tabs>
          <w:tab w:val="num" w:pos="6878"/>
        </w:tabs>
        <w:ind w:left="6878" w:hanging="2160"/>
      </w:pPr>
      <w:rPr>
        <w:rFonts w:hint="default"/>
      </w:rPr>
    </w:lvl>
    <w:lvl w:ilvl="8">
      <w:start w:val="1"/>
      <w:numFmt w:val="decimal"/>
      <w:lvlText w:val="%1.%2.%3.%4.%5.%6.%7.%8.%9."/>
      <w:lvlJc w:val="left"/>
      <w:pPr>
        <w:tabs>
          <w:tab w:val="num" w:pos="7552"/>
        </w:tabs>
        <w:ind w:left="7552" w:hanging="2160"/>
      </w:pPr>
      <w:rPr>
        <w:rFonts w:hint="default"/>
      </w:rPr>
    </w:lvl>
  </w:abstractNum>
  <w:abstractNum w:abstractNumId="2" w15:restartNumberingAfterBreak="0">
    <w:nsid w:val="09024BD6"/>
    <w:multiLevelType w:val="multilevel"/>
    <w:tmpl w:val="32C8B2B4"/>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E3948F3"/>
    <w:multiLevelType w:val="hybridMultilevel"/>
    <w:tmpl w:val="70C0DECA"/>
    <w:lvl w:ilvl="0" w:tplc="0E8EC574">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 w15:restartNumberingAfterBreak="0">
    <w:nsid w:val="139D0FB4"/>
    <w:multiLevelType w:val="multilevel"/>
    <w:tmpl w:val="5AEEDAC0"/>
    <w:lvl w:ilvl="0">
      <w:start w:val="12"/>
      <w:numFmt w:val="decimal"/>
      <w:lvlText w:val="%1."/>
      <w:lvlJc w:val="left"/>
      <w:pPr>
        <w:tabs>
          <w:tab w:val="num" w:pos="480"/>
        </w:tabs>
        <w:ind w:left="480" w:hanging="480"/>
      </w:pPr>
      <w:rPr>
        <w:rFonts w:hint="default"/>
      </w:rPr>
    </w:lvl>
    <w:lvl w:ilvl="1">
      <w:start w:val="3"/>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92E41A2"/>
    <w:multiLevelType w:val="multilevel"/>
    <w:tmpl w:val="4ED6C6A2"/>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15:restartNumberingAfterBreak="0">
    <w:nsid w:val="194E09F9"/>
    <w:multiLevelType w:val="hybridMultilevel"/>
    <w:tmpl w:val="698CBD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3C2B59"/>
    <w:multiLevelType w:val="multilevel"/>
    <w:tmpl w:val="70ECA5EC"/>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0">
    <w:nsid w:val="1AC36DBB"/>
    <w:multiLevelType w:val="multilevel"/>
    <w:tmpl w:val="F8161DA0"/>
    <w:lvl w:ilvl="0">
      <w:start w:val="2"/>
      <w:numFmt w:val="decimal"/>
      <w:lvlText w:val="%1."/>
      <w:lvlJc w:val="left"/>
      <w:pPr>
        <w:tabs>
          <w:tab w:val="num" w:pos="930"/>
        </w:tabs>
        <w:ind w:left="930" w:hanging="930"/>
      </w:pPr>
      <w:rPr>
        <w:rFonts w:hint="default"/>
      </w:rPr>
    </w:lvl>
    <w:lvl w:ilvl="1">
      <w:start w:val="1"/>
      <w:numFmt w:val="decimal"/>
      <w:lvlText w:val="%1.%2."/>
      <w:lvlJc w:val="left"/>
      <w:pPr>
        <w:tabs>
          <w:tab w:val="num" w:pos="1110"/>
        </w:tabs>
        <w:ind w:left="1110" w:hanging="930"/>
      </w:pPr>
      <w:rPr>
        <w:rFonts w:hint="default"/>
      </w:rPr>
    </w:lvl>
    <w:lvl w:ilvl="2">
      <w:start w:val="1"/>
      <w:numFmt w:val="decimal"/>
      <w:lvlText w:val="%1.%2.%3."/>
      <w:lvlJc w:val="left"/>
      <w:pPr>
        <w:tabs>
          <w:tab w:val="num" w:pos="1290"/>
        </w:tabs>
        <w:ind w:left="1290" w:hanging="93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9" w15:restartNumberingAfterBreak="0">
    <w:nsid w:val="1BA94B65"/>
    <w:multiLevelType w:val="multilevel"/>
    <w:tmpl w:val="DB26CAC0"/>
    <w:lvl w:ilvl="0">
      <w:start w:val="4"/>
      <w:numFmt w:val="decimal"/>
      <w:lvlText w:val="%1."/>
      <w:lvlJc w:val="left"/>
      <w:pPr>
        <w:tabs>
          <w:tab w:val="num" w:pos="2430"/>
        </w:tabs>
        <w:ind w:left="2430" w:hanging="2430"/>
      </w:pPr>
      <w:rPr>
        <w:rFonts w:hint="default"/>
      </w:rPr>
    </w:lvl>
    <w:lvl w:ilvl="1">
      <w:start w:val="1"/>
      <w:numFmt w:val="decimal"/>
      <w:lvlText w:val="%1.%2."/>
      <w:lvlJc w:val="left"/>
      <w:pPr>
        <w:tabs>
          <w:tab w:val="num" w:pos="2955"/>
        </w:tabs>
        <w:ind w:left="2955" w:hanging="2430"/>
      </w:pPr>
      <w:rPr>
        <w:rFonts w:hint="default"/>
        <w:b w:val="0"/>
      </w:rPr>
    </w:lvl>
    <w:lvl w:ilvl="2">
      <w:start w:val="1"/>
      <w:numFmt w:val="decimal"/>
      <w:lvlText w:val="%1.%2.%3."/>
      <w:lvlJc w:val="left"/>
      <w:pPr>
        <w:tabs>
          <w:tab w:val="num" w:pos="3480"/>
        </w:tabs>
        <w:ind w:left="3480" w:hanging="2430"/>
      </w:pPr>
      <w:rPr>
        <w:rFonts w:hint="default"/>
      </w:rPr>
    </w:lvl>
    <w:lvl w:ilvl="3">
      <w:start w:val="1"/>
      <w:numFmt w:val="decimal"/>
      <w:lvlText w:val="%1.%2.%3.%4."/>
      <w:lvlJc w:val="left"/>
      <w:pPr>
        <w:tabs>
          <w:tab w:val="num" w:pos="4005"/>
        </w:tabs>
        <w:ind w:left="4005" w:hanging="2430"/>
      </w:pPr>
      <w:rPr>
        <w:rFonts w:hint="default"/>
      </w:rPr>
    </w:lvl>
    <w:lvl w:ilvl="4">
      <w:start w:val="1"/>
      <w:numFmt w:val="decimal"/>
      <w:lvlText w:val="%1.%2.%3.%4.%5."/>
      <w:lvlJc w:val="left"/>
      <w:pPr>
        <w:tabs>
          <w:tab w:val="num" w:pos="4530"/>
        </w:tabs>
        <w:ind w:left="4530" w:hanging="2430"/>
      </w:pPr>
      <w:rPr>
        <w:rFonts w:hint="default"/>
      </w:rPr>
    </w:lvl>
    <w:lvl w:ilvl="5">
      <w:start w:val="1"/>
      <w:numFmt w:val="decimal"/>
      <w:lvlText w:val="%1.%2.%3.%4.%5.%6."/>
      <w:lvlJc w:val="left"/>
      <w:pPr>
        <w:tabs>
          <w:tab w:val="num" w:pos="5055"/>
        </w:tabs>
        <w:ind w:left="5055" w:hanging="2430"/>
      </w:pPr>
      <w:rPr>
        <w:rFonts w:hint="default"/>
      </w:rPr>
    </w:lvl>
    <w:lvl w:ilvl="6">
      <w:start w:val="1"/>
      <w:numFmt w:val="decimal"/>
      <w:lvlText w:val="%1.%2.%3.%4.%5.%6.%7."/>
      <w:lvlJc w:val="left"/>
      <w:pPr>
        <w:tabs>
          <w:tab w:val="num" w:pos="5580"/>
        </w:tabs>
        <w:ind w:left="5580" w:hanging="2430"/>
      </w:pPr>
      <w:rPr>
        <w:rFonts w:hint="default"/>
      </w:rPr>
    </w:lvl>
    <w:lvl w:ilvl="7">
      <w:start w:val="1"/>
      <w:numFmt w:val="decimal"/>
      <w:lvlText w:val="%1.%2.%3.%4.%5.%6.%7.%8."/>
      <w:lvlJc w:val="left"/>
      <w:pPr>
        <w:tabs>
          <w:tab w:val="num" w:pos="6105"/>
        </w:tabs>
        <w:ind w:left="6105" w:hanging="2430"/>
      </w:pPr>
      <w:rPr>
        <w:rFonts w:hint="default"/>
      </w:rPr>
    </w:lvl>
    <w:lvl w:ilvl="8">
      <w:start w:val="1"/>
      <w:numFmt w:val="decimal"/>
      <w:lvlText w:val="%1.%2.%3.%4.%5.%6.%7.%8.%9."/>
      <w:lvlJc w:val="left"/>
      <w:pPr>
        <w:tabs>
          <w:tab w:val="num" w:pos="6630"/>
        </w:tabs>
        <w:ind w:left="6630" w:hanging="2430"/>
      </w:pPr>
      <w:rPr>
        <w:rFonts w:hint="default"/>
      </w:rPr>
    </w:lvl>
  </w:abstractNum>
  <w:abstractNum w:abstractNumId="10" w15:restartNumberingAfterBreak="0">
    <w:nsid w:val="1CE947C9"/>
    <w:multiLevelType w:val="hybridMultilevel"/>
    <w:tmpl w:val="D82227C6"/>
    <w:lvl w:ilvl="0" w:tplc="1742B944">
      <w:start w:val="3"/>
      <w:numFmt w:val="bullet"/>
      <w:lvlText w:val="-"/>
      <w:lvlJc w:val="left"/>
      <w:pPr>
        <w:tabs>
          <w:tab w:val="num" w:pos="360"/>
        </w:tabs>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3301A58"/>
    <w:multiLevelType w:val="hybridMultilevel"/>
    <w:tmpl w:val="BB229B6A"/>
    <w:lvl w:ilvl="0" w:tplc="0419000F">
      <w:start w:val="1"/>
      <w:numFmt w:val="decimal"/>
      <w:lvlText w:val="%1."/>
      <w:lvlJc w:val="left"/>
      <w:pPr>
        <w:tabs>
          <w:tab w:val="num" w:pos="1106"/>
        </w:tabs>
        <w:ind w:left="1106" w:hanging="360"/>
      </w:pPr>
    </w:lvl>
    <w:lvl w:ilvl="1" w:tplc="04190019" w:tentative="1">
      <w:start w:val="1"/>
      <w:numFmt w:val="lowerLetter"/>
      <w:lvlText w:val="%2."/>
      <w:lvlJc w:val="left"/>
      <w:pPr>
        <w:tabs>
          <w:tab w:val="num" w:pos="1826"/>
        </w:tabs>
        <w:ind w:left="1826" w:hanging="360"/>
      </w:pPr>
    </w:lvl>
    <w:lvl w:ilvl="2" w:tplc="0419001B" w:tentative="1">
      <w:start w:val="1"/>
      <w:numFmt w:val="lowerRoman"/>
      <w:lvlText w:val="%3."/>
      <w:lvlJc w:val="right"/>
      <w:pPr>
        <w:tabs>
          <w:tab w:val="num" w:pos="2546"/>
        </w:tabs>
        <w:ind w:left="2546" w:hanging="180"/>
      </w:pPr>
    </w:lvl>
    <w:lvl w:ilvl="3" w:tplc="0419000F" w:tentative="1">
      <w:start w:val="1"/>
      <w:numFmt w:val="decimal"/>
      <w:lvlText w:val="%4."/>
      <w:lvlJc w:val="left"/>
      <w:pPr>
        <w:tabs>
          <w:tab w:val="num" w:pos="3266"/>
        </w:tabs>
        <w:ind w:left="3266" w:hanging="360"/>
      </w:pPr>
    </w:lvl>
    <w:lvl w:ilvl="4" w:tplc="04190019" w:tentative="1">
      <w:start w:val="1"/>
      <w:numFmt w:val="lowerLetter"/>
      <w:lvlText w:val="%5."/>
      <w:lvlJc w:val="left"/>
      <w:pPr>
        <w:tabs>
          <w:tab w:val="num" w:pos="3986"/>
        </w:tabs>
        <w:ind w:left="3986" w:hanging="360"/>
      </w:pPr>
    </w:lvl>
    <w:lvl w:ilvl="5" w:tplc="0419001B" w:tentative="1">
      <w:start w:val="1"/>
      <w:numFmt w:val="lowerRoman"/>
      <w:lvlText w:val="%6."/>
      <w:lvlJc w:val="right"/>
      <w:pPr>
        <w:tabs>
          <w:tab w:val="num" w:pos="4706"/>
        </w:tabs>
        <w:ind w:left="4706" w:hanging="180"/>
      </w:pPr>
    </w:lvl>
    <w:lvl w:ilvl="6" w:tplc="0419000F" w:tentative="1">
      <w:start w:val="1"/>
      <w:numFmt w:val="decimal"/>
      <w:lvlText w:val="%7."/>
      <w:lvlJc w:val="left"/>
      <w:pPr>
        <w:tabs>
          <w:tab w:val="num" w:pos="5426"/>
        </w:tabs>
        <w:ind w:left="5426" w:hanging="360"/>
      </w:pPr>
    </w:lvl>
    <w:lvl w:ilvl="7" w:tplc="04190019" w:tentative="1">
      <w:start w:val="1"/>
      <w:numFmt w:val="lowerLetter"/>
      <w:lvlText w:val="%8."/>
      <w:lvlJc w:val="left"/>
      <w:pPr>
        <w:tabs>
          <w:tab w:val="num" w:pos="6146"/>
        </w:tabs>
        <w:ind w:left="6146" w:hanging="360"/>
      </w:pPr>
    </w:lvl>
    <w:lvl w:ilvl="8" w:tplc="0419001B" w:tentative="1">
      <w:start w:val="1"/>
      <w:numFmt w:val="lowerRoman"/>
      <w:lvlText w:val="%9."/>
      <w:lvlJc w:val="right"/>
      <w:pPr>
        <w:tabs>
          <w:tab w:val="num" w:pos="6866"/>
        </w:tabs>
        <w:ind w:left="6866" w:hanging="180"/>
      </w:pPr>
    </w:lvl>
  </w:abstractNum>
  <w:abstractNum w:abstractNumId="12" w15:restartNumberingAfterBreak="0">
    <w:nsid w:val="23896AA2"/>
    <w:multiLevelType w:val="multilevel"/>
    <w:tmpl w:val="50ECE928"/>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1245"/>
        </w:tabs>
        <w:ind w:left="1245" w:hanging="720"/>
      </w:pPr>
      <w:rPr>
        <w:rFonts w:hint="default"/>
      </w:rPr>
    </w:lvl>
    <w:lvl w:ilvl="2">
      <w:start w:val="1"/>
      <w:numFmt w:val="decimal"/>
      <w:lvlText w:val="%1.%2.%3."/>
      <w:lvlJc w:val="left"/>
      <w:pPr>
        <w:tabs>
          <w:tab w:val="num" w:pos="1770"/>
        </w:tabs>
        <w:ind w:left="1770" w:hanging="720"/>
      </w:pPr>
      <w:rPr>
        <w:rFonts w:hint="default"/>
      </w:rPr>
    </w:lvl>
    <w:lvl w:ilvl="3">
      <w:start w:val="1"/>
      <w:numFmt w:val="decimal"/>
      <w:lvlText w:val="%1.%2.%3.%4."/>
      <w:lvlJc w:val="left"/>
      <w:pPr>
        <w:tabs>
          <w:tab w:val="num" w:pos="2655"/>
        </w:tabs>
        <w:ind w:left="2655" w:hanging="1080"/>
      </w:pPr>
      <w:rPr>
        <w:rFonts w:hint="default"/>
      </w:rPr>
    </w:lvl>
    <w:lvl w:ilvl="4">
      <w:start w:val="1"/>
      <w:numFmt w:val="decimal"/>
      <w:lvlText w:val="%1.%2.%3.%4.%5."/>
      <w:lvlJc w:val="left"/>
      <w:pPr>
        <w:tabs>
          <w:tab w:val="num" w:pos="3540"/>
        </w:tabs>
        <w:ind w:left="3540" w:hanging="1440"/>
      </w:pPr>
      <w:rPr>
        <w:rFonts w:hint="default"/>
      </w:rPr>
    </w:lvl>
    <w:lvl w:ilvl="5">
      <w:start w:val="1"/>
      <w:numFmt w:val="decimal"/>
      <w:lvlText w:val="%1.%2.%3.%4.%5.%6."/>
      <w:lvlJc w:val="left"/>
      <w:pPr>
        <w:tabs>
          <w:tab w:val="num" w:pos="4065"/>
        </w:tabs>
        <w:ind w:left="4065" w:hanging="1440"/>
      </w:pPr>
      <w:rPr>
        <w:rFonts w:hint="default"/>
      </w:rPr>
    </w:lvl>
    <w:lvl w:ilvl="6">
      <w:start w:val="1"/>
      <w:numFmt w:val="decimal"/>
      <w:lvlText w:val="%1.%2.%3.%4.%5.%6.%7."/>
      <w:lvlJc w:val="left"/>
      <w:pPr>
        <w:tabs>
          <w:tab w:val="num" w:pos="4950"/>
        </w:tabs>
        <w:ind w:left="4950" w:hanging="1800"/>
      </w:pPr>
      <w:rPr>
        <w:rFonts w:hint="default"/>
      </w:rPr>
    </w:lvl>
    <w:lvl w:ilvl="7">
      <w:start w:val="1"/>
      <w:numFmt w:val="decimal"/>
      <w:lvlText w:val="%1.%2.%3.%4.%5.%6.%7.%8."/>
      <w:lvlJc w:val="left"/>
      <w:pPr>
        <w:tabs>
          <w:tab w:val="num" w:pos="5835"/>
        </w:tabs>
        <w:ind w:left="5835" w:hanging="2160"/>
      </w:pPr>
      <w:rPr>
        <w:rFonts w:hint="default"/>
      </w:rPr>
    </w:lvl>
    <w:lvl w:ilvl="8">
      <w:start w:val="1"/>
      <w:numFmt w:val="decimal"/>
      <w:lvlText w:val="%1.%2.%3.%4.%5.%6.%7.%8.%9."/>
      <w:lvlJc w:val="left"/>
      <w:pPr>
        <w:tabs>
          <w:tab w:val="num" w:pos="6360"/>
        </w:tabs>
        <w:ind w:left="6360" w:hanging="2160"/>
      </w:pPr>
      <w:rPr>
        <w:rFonts w:hint="default"/>
      </w:rPr>
    </w:lvl>
  </w:abstractNum>
  <w:abstractNum w:abstractNumId="13" w15:restartNumberingAfterBreak="0">
    <w:nsid w:val="2A0820BF"/>
    <w:multiLevelType w:val="hybridMultilevel"/>
    <w:tmpl w:val="F600E6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A3E3966"/>
    <w:multiLevelType w:val="multilevel"/>
    <w:tmpl w:val="37A06318"/>
    <w:lvl w:ilvl="0">
      <w:start w:val="10"/>
      <w:numFmt w:val="decimal"/>
      <w:lvlText w:val="%1."/>
      <w:lvlJc w:val="left"/>
      <w:pPr>
        <w:ind w:left="765" w:hanging="4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AA9443C"/>
    <w:multiLevelType w:val="hybridMultilevel"/>
    <w:tmpl w:val="C7127CC2"/>
    <w:lvl w:ilvl="0" w:tplc="A7E8070E">
      <w:start w:val="1"/>
      <w:numFmt w:val="decimal"/>
      <w:lvlText w:val="%1."/>
      <w:lvlJc w:val="left"/>
      <w:pPr>
        <w:tabs>
          <w:tab w:val="num" w:pos="720"/>
        </w:tabs>
        <w:ind w:left="720" w:hanging="360"/>
      </w:pPr>
      <w:rPr>
        <w:rFonts w:hint="default"/>
      </w:rPr>
    </w:lvl>
    <w:lvl w:ilvl="1" w:tplc="E97E4322">
      <w:numFmt w:val="none"/>
      <w:lvlText w:val=""/>
      <w:lvlJc w:val="left"/>
      <w:pPr>
        <w:tabs>
          <w:tab w:val="num" w:pos="360"/>
        </w:tabs>
      </w:pPr>
    </w:lvl>
    <w:lvl w:ilvl="2" w:tplc="C1AA3648">
      <w:numFmt w:val="none"/>
      <w:lvlText w:val=""/>
      <w:lvlJc w:val="left"/>
      <w:pPr>
        <w:tabs>
          <w:tab w:val="num" w:pos="360"/>
        </w:tabs>
      </w:pPr>
    </w:lvl>
    <w:lvl w:ilvl="3" w:tplc="F82E89D2">
      <w:numFmt w:val="none"/>
      <w:lvlText w:val=""/>
      <w:lvlJc w:val="left"/>
      <w:pPr>
        <w:tabs>
          <w:tab w:val="num" w:pos="360"/>
        </w:tabs>
      </w:pPr>
    </w:lvl>
    <w:lvl w:ilvl="4" w:tplc="A90CAA46">
      <w:numFmt w:val="none"/>
      <w:lvlText w:val=""/>
      <w:lvlJc w:val="left"/>
      <w:pPr>
        <w:tabs>
          <w:tab w:val="num" w:pos="360"/>
        </w:tabs>
      </w:pPr>
    </w:lvl>
    <w:lvl w:ilvl="5" w:tplc="C040CE2C">
      <w:numFmt w:val="none"/>
      <w:lvlText w:val=""/>
      <w:lvlJc w:val="left"/>
      <w:pPr>
        <w:tabs>
          <w:tab w:val="num" w:pos="360"/>
        </w:tabs>
      </w:pPr>
    </w:lvl>
    <w:lvl w:ilvl="6" w:tplc="160AF444">
      <w:numFmt w:val="none"/>
      <w:lvlText w:val=""/>
      <w:lvlJc w:val="left"/>
      <w:pPr>
        <w:tabs>
          <w:tab w:val="num" w:pos="360"/>
        </w:tabs>
      </w:pPr>
    </w:lvl>
    <w:lvl w:ilvl="7" w:tplc="6E089B2E">
      <w:numFmt w:val="none"/>
      <w:lvlText w:val=""/>
      <w:lvlJc w:val="left"/>
      <w:pPr>
        <w:tabs>
          <w:tab w:val="num" w:pos="360"/>
        </w:tabs>
      </w:pPr>
    </w:lvl>
    <w:lvl w:ilvl="8" w:tplc="9B241B10">
      <w:numFmt w:val="none"/>
      <w:lvlText w:val=""/>
      <w:lvlJc w:val="left"/>
      <w:pPr>
        <w:tabs>
          <w:tab w:val="num" w:pos="360"/>
        </w:tabs>
      </w:pPr>
    </w:lvl>
  </w:abstractNum>
  <w:abstractNum w:abstractNumId="16" w15:restartNumberingAfterBreak="0">
    <w:nsid w:val="2CD81F84"/>
    <w:multiLevelType w:val="multilevel"/>
    <w:tmpl w:val="AB3A432C"/>
    <w:lvl w:ilvl="0">
      <w:start w:val="3"/>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66575C3"/>
    <w:multiLevelType w:val="multilevel"/>
    <w:tmpl w:val="AB3A432C"/>
    <w:lvl w:ilvl="0">
      <w:start w:val="3"/>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B9463DE"/>
    <w:multiLevelType w:val="multilevel"/>
    <w:tmpl w:val="1054D3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480"/>
        </w:tabs>
        <w:ind w:left="6480" w:hanging="144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360"/>
        </w:tabs>
        <w:ind w:left="9360" w:hanging="1800"/>
      </w:pPr>
      <w:rPr>
        <w:rFonts w:hint="default"/>
      </w:rPr>
    </w:lvl>
    <w:lvl w:ilvl="7">
      <w:start w:val="1"/>
      <w:numFmt w:val="decimal"/>
      <w:lvlText w:val="%1.%2.%3.%4.%5.%6.%7.%8."/>
      <w:lvlJc w:val="left"/>
      <w:pPr>
        <w:tabs>
          <w:tab w:val="num" w:pos="10980"/>
        </w:tabs>
        <w:ind w:left="10980" w:hanging="2160"/>
      </w:pPr>
      <w:rPr>
        <w:rFonts w:hint="default"/>
      </w:rPr>
    </w:lvl>
    <w:lvl w:ilvl="8">
      <w:start w:val="1"/>
      <w:numFmt w:val="decimal"/>
      <w:lvlText w:val="%1.%2.%3.%4.%5.%6.%7.%8.%9."/>
      <w:lvlJc w:val="left"/>
      <w:pPr>
        <w:tabs>
          <w:tab w:val="num" w:pos="12240"/>
        </w:tabs>
        <w:ind w:left="12240" w:hanging="2160"/>
      </w:pPr>
      <w:rPr>
        <w:rFonts w:hint="default"/>
      </w:rPr>
    </w:lvl>
  </w:abstractNum>
  <w:abstractNum w:abstractNumId="19" w15:restartNumberingAfterBreak="0">
    <w:nsid w:val="3DFB7420"/>
    <w:multiLevelType w:val="multilevel"/>
    <w:tmpl w:val="897A96D2"/>
    <w:lvl w:ilvl="0">
      <w:start w:val="13"/>
      <w:numFmt w:val="decimal"/>
      <w:lvlText w:val="%1."/>
      <w:lvlJc w:val="left"/>
      <w:pPr>
        <w:tabs>
          <w:tab w:val="num" w:pos="960"/>
        </w:tabs>
        <w:ind w:left="960" w:hanging="960"/>
      </w:pPr>
      <w:rPr>
        <w:rFonts w:hint="default"/>
      </w:rPr>
    </w:lvl>
    <w:lvl w:ilvl="1">
      <w:start w:val="1"/>
      <w:numFmt w:val="decimal"/>
      <w:lvlText w:val="%1.%2."/>
      <w:lvlJc w:val="left"/>
      <w:pPr>
        <w:tabs>
          <w:tab w:val="num" w:pos="1710"/>
        </w:tabs>
        <w:ind w:left="1710" w:hanging="960"/>
      </w:pPr>
      <w:rPr>
        <w:rFonts w:hint="default"/>
      </w:rPr>
    </w:lvl>
    <w:lvl w:ilvl="2">
      <w:start w:val="1"/>
      <w:numFmt w:val="decimal"/>
      <w:lvlText w:val="%1.%2.%3."/>
      <w:lvlJc w:val="left"/>
      <w:pPr>
        <w:tabs>
          <w:tab w:val="num" w:pos="2460"/>
        </w:tabs>
        <w:ind w:left="2460" w:hanging="960"/>
      </w:pPr>
      <w:rPr>
        <w:rFonts w:hint="default"/>
      </w:rPr>
    </w:lvl>
    <w:lvl w:ilvl="3">
      <w:start w:val="1"/>
      <w:numFmt w:val="decimal"/>
      <w:lvlText w:val="%1.%2.%3.%4."/>
      <w:lvlJc w:val="left"/>
      <w:pPr>
        <w:tabs>
          <w:tab w:val="num" w:pos="3330"/>
        </w:tabs>
        <w:ind w:left="3330" w:hanging="1080"/>
      </w:pPr>
      <w:rPr>
        <w:rFonts w:hint="default"/>
      </w:rPr>
    </w:lvl>
    <w:lvl w:ilvl="4">
      <w:start w:val="1"/>
      <w:numFmt w:val="decimal"/>
      <w:lvlText w:val="%1.%2.%3.%4.%5."/>
      <w:lvlJc w:val="left"/>
      <w:pPr>
        <w:tabs>
          <w:tab w:val="num" w:pos="4440"/>
        </w:tabs>
        <w:ind w:left="4440" w:hanging="1440"/>
      </w:pPr>
      <w:rPr>
        <w:rFonts w:hint="default"/>
      </w:rPr>
    </w:lvl>
    <w:lvl w:ilvl="5">
      <w:start w:val="1"/>
      <w:numFmt w:val="decimal"/>
      <w:lvlText w:val="%1.%2.%3.%4.%5.%6."/>
      <w:lvlJc w:val="left"/>
      <w:pPr>
        <w:tabs>
          <w:tab w:val="num" w:pos="5190"/>
        </w:tabs>
        <w:ind w:left="5190" w:hanging="1440"/>
      </w:pPr>
      <w:rPr>
        <w:rFonts w:hint="default"/>
      </w:rPr>
    </w:lvl>
    <w:lvl w:ilvl="6">
      <w:start w:val="1"/>
      <w:numFmt w:val="decimal"/>
      <w:lvlText w:val="%1.%2.%3.%4.%5.%6.%7."/>
      <w:lvlJc w:val="left"/>
      <w:pPr>
        <w:tabs>
          <w:tab w:val="num" w:pos="6300"/>
        </w:tabs>
        <w:ind w:left="6300" w:hanging="1800"/>
      </w:pPr>
      <w:rPr>
        <w:rFonts w:hint="default"/>
      </w:rPr>
    </w:lvl>
    <w:lvl w:ilvl="7">
      <w:start w:val="1"/>
      <w:numFmt w:val="decimal"/>
      <w:lvlText w:val="%1.%2.%3.%4.%5.%6.%7.%8."/>
      <w:lvlJc w:val="left"/>
      <w:pPr>
        <w:tabs>
          <w:tab w:val="num" w:pos="7410"/>
        </w:tabs>
        <w:ind w:left="7410" w:hanging="2160"/>
      </w:pPr>
      <w:rPr>
        <w:rFonts w:hint="default"/>
      </w:rPr>
    </w:lvl>
    <w:lvl w:ilvl="8">
      <w:start w:val="1"/>
      <w:numFmt w:val="decimal"/>
      <w:lvlText w:val="%1.%2.%3.%4.%5.%6.%7.%8.%9."/>
      <w:lvlJc w:val="left"/>
      <w:pPr>
        <w:tabs>
          <w:tab w:val="num" w:pos="8160"/>
        </w:tabs>
        <w:ind w:left="8160" w:hanging="2160"/>
      </w:pPr>
      <w:rPr>
        <w:rFonts w:hint="default"/>
      </w:rPr>
    </w:lvl>
  </w:abstractNum>
  <w:abstractNum w:abstractNumId="20" w15:restartNumberingAfterBreak="0">
    <w:nsid w:val="401702D3"/>
    <w:multiLevelType w:val="multilevel"/>
    <w:tmpl w:val="2EBEB38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0361A85"/>
    <w:multiLevelType w:val="multilevel"/>
    <w:tmpl w:val="260CE8F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2" w15:restartNumberingAfterBreak="0">
    <w:nsid w:val="406520B1"/>
    <w:multiLevelType w:val="multilevel"/>
    <w:tmpl w:val="99C6EE04"/>
    <w:lvl w:ilvl="0">
      <w:start w:val="8"/>
      <w:numFmt w:val="decimal"/>
      <w:lvlText w:val="%1."/>
      <w:lvlJc w:val="left"/>
      <w:pPr>
        <w:tabs>
          <w:tab w:val="num" w:pos="1065"/>
        </w:tabs>
        <w:ind w:left="1065" w:hanging="1065"/>
      </w:pPr>
      <w:rPr>
        <w:rFonts w:hint="default"/>
      </w:rPr>
    </w:lvl>
    <w:lvl w:ilvl="1">
      <w:start w:val="1"/>
      <w:numFmt w:val="decimal"/>
      <w:lvlText w:val="%1.%2."/>
      <w:lvlJc w:val="left"/>
      <w:pPr>
        <w:tabs>
          <w:tab w:val="num" w:pos="1590"/>
        </w:tabs>
        <w:ind w:left="1590" w:hanging="1065"/>
      </w:pPr>
      <w:rPr>
        <w:rFonts w:hint="default"/>
      </w:rPr>
    </w:lvl>
    <w:lvl w:ilvl="2">
      <w:start w:val="1"/>
      <w:numFmt w:val="decimal"/>
      <w:lvlText w:val="%1.%2.%3."/>
      <w:lvlJc w:val="left"/>
      <w:pPr>
        <w:tabs>
          <w:tab w:val="num" w:pos="2115"/>
        </w:tabs>
        <w:ind w:left="2115" w:hanging="1065"/>
      </w:pPr>
      <w:rPr>
        <w:rFonts w:hint="default"/>
      </w:rPr>
    </w:lvl>
    <w:lvl w:ilvl="3">
      <w:start w:val="1"/>
      <w:numFmt w:val="decimal"/>
      <w:lvlText w:val="%1.%2.%3.%4."/>
      <w:lvlJc w:val="left"/>
      <w:pPr>
        <w:tabs>
          <w:tab w:val="num" w:pos="2655"/>
        </w:tabs>
        <w:ind w:left="2655" w:hanging="1080"/>
      </w:pPr>
      <w:rPr>
        <w:rFonts w:hint="default"/>
      </w:rPr>
    </w:lvl>
    <w:lvl w:ilvl="4">
      <w:start w:val="1"/>
      <w:numFmt w:val="decimal"/>
      <w:lvlText w:val="%1.%2.%3.%4.%5."/>
      <w:lvlJc w:val="left"/>
      <w:pPr>
        <w:tabs>
          <w:tab w:val="num" w:pos="3540"/>
        </w:tabs>
        <w:ind w:left="3540" w:hanging="1440"/>
      </w:pPr>
      <w:rPr>
        <w:rFonts w:hint="default"/>
      </w:rPr>
    </w:lvl>
    <w:lvl w:ilvl="5">
      <w:start w:val="1"/>
      <w:numFmt w:val="decimal"/>
      <w:lvlText w:val="%1.%2.%3.%4.%5.%6."/>
      <w:lvlJc w:val="left"/>
      <w:pPr>
        <w:tabs>
          <w:tab w:val="num" w:pos="4065"/>
        </w:tabs>
        <w:ind w:left="4065" w:hanging="1440"/>
      </w:pPr>
      <w:rPr>
        <w:rFonts w:hint="default"/>
      </w:rPr>
    </w:lvl>
    <w:lvl w:ilvl="6">
      <w:start w:val="1"/>
      <w:numFmt w:val="decimal"/>
      <w:lvlText w:val="%1.%2.%3.%4.%5.%6.%7."/>
      <w:lvlJc w:val="left"/>
      <w:pPr>
        <w:tabs>
          <w:tab w:val="num" w:pos="4950"/>
        </w:tabs>
        <w:ind w:left="4950" w:hanging="1800"/>
      </w:pPr>
      <w:rPr>
        <w:rFonts w:hint="default"/>
      </w:rPr>
    </w:lvl>
    <w:lvl w:ilvl="7">
      <w:start w:val="1"/>
      <w:numFmt w:val="decimal"/>
      <w:lvlText w:val="%1.%2.%3.%4.%5.%6.%7.%8."/>
      <w:lvlJc w:val="left"/>
      <w:pPr>
        <w:tabs>
          <w:tab w:val="num" w:pos="5835"/>
        </w:tabs>
        <w:ind w:left="5835" w:hanging="2160"/>
      </w:pPr>
      <w:rPr>
        <w:rFonts w:hint="default"/>
      </w:rPr>
    </w:lvl>
    <w:lvl w:ilvl="8">
      <w:start w:val="1"/>
      <w:numFmt w:val="decimal"/>
      <w:lvlText w:val="%1.%2.%3.%4.%5.%6.%7.%8.%9."/>
      <w:lvlJc w:val="left"/>
      <w:pPr>
        <w:tabs>
          <w:tab w:val="num" w:pos="6360"/>
        </w:tabs>
        <w:ind w:left="6360" w:hanging="2160"/>
      </w:pPr>
      <w:rPr>
        <w:rFonts w:hint="default"/>
      </w:rPr>
    </w:lvl>
  </w:abstractNum>
  <w:abstractNum w:abstractNumId="23" w15:restartNumberingAfterBreak="0">
    <w:nsid w:val="407620BC"/>
    <w:multiLevelType w:val="multilevel"/>
    <w:tmpl w:val="F8161DA0"/>
    <w:lvl w:ilvl="0">
      <w:start w:val="2"/>
      <w:numFmt w:val="decimal"/>
      <w:lvlText w:val="%1."/>
      <w:lvlJc w:val="left"/>
      <w:pPr>
        <w:tabs>
          <w:tab w:val="num" w:pos="930"/>
        </w:tabs>
        <w:ind w:left="930" w:hanging="930"/>
      </w:pPr>
      <w:rPr>
        <w:rFonts w:hint="default"/>
      </w:rPr>
    </w:lvl>
    <w:lvl w:ilvl="1">
      <w:start w:val="1"/>
      <w:numFmt w:val="decimal"/>
      <w:lvlText w:val="%1.%2."/>
      <w:lvlJc w:val="left"/>
      <w:pPr>
        <w:tabs>
          <w:tab w:val="num" w:pos="1110"/>
        </w:tabs>
        <w:ind w:left="1110" w:hanging="930"/>
      </w:pPr>
      <w:rPr>
        <w:rFonts w:hint="default"/>
      </w:rPr>
    </w:lvl>
    <w:lvl w:ilvl="2">
      <w:start w:val="1"/>
      <w:numFmt w:val="decimal"/>
      <w:lvlText w:val="%1.%2.%3."/>
      <w:lvlJc w:val="left"/>
      <w:pPr>
        <w:tabs>
          <w:tab w:val="num" w:pos="1290"/>
        </w:tabs>
        <w:ind w:left="1290" w:hanging="93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24" w15:restartNumberingAfterBreak="0">
    <w:nsid w:val="40ED043A"/>
    <w:multiLevelType w:val="hybridMultilevel"/>
    <w:tmpl w:val="B414DF80"/>
    <w:lvl w:ilvl="0" w:tplc="C4BABD5A">
      <w:start w:val="1"/>
      <w:numFmt w:val="decimal"/>
      <w:lvlText w:val="%1."/>
      <w:lvlJc w:val="left"/>
      <w:pPr>
        <w:tabs>
          <w:tab w:val="num" w:pos="720"/>
        </w:tabs>
        <w:ind w:left="720" w:hanging="360"/>
      </w:pPr>
    </w:lvl>
    <w:lvl w:ilvl="1" w:tplc="AA26F980">
      <w:numFmt w:val="none"/>
      <w:lvlText w:val=""/>
      <w:lvlJc w:val="left"/>
      <w:pPr>
        <w:tabs>
          <w:tab w:val="num" w:pos="360"/>
        </w:tabs>
      </w:pPr>
    </w:lvl>
    <w:lvl w:ilvl="2" w:tplc="48181858">
      <w:numFmt w:val="none"/>
      <w:lvlText w:val=""/>
      <w:lvlJc w:val="left"/>
      <w:pPr>
        <w:tabs>
          <w:tab w:val="num" w:pos="360"/>
        </w:tabs>
      </w:pPr>
    </w:lvl>
    <w:lvl w:ilvl="3" w:tplc="430A5C28">
      <w:numFmt w:val="none"/>
      <w:lvlText w:val=""/>
      <w:lvlJc w:val="left"/>
      <w:pPr>
        <w:tabs>
          <w:tab w:val="num" w:pos="360"/>
        </w:tabs>
      </w:pPr>
    </w:lvl>
    <w:lvl w:ilvl="4" w:tplc="CA2806AA">
      <w:numFmt w:val="none"/>
      <w:lvlText w:val=""/>
      <w:lvlJc w:val="left"/>
      <w:pPr>
        <w:tabs>
          <w:tab w:val="num" w:pos="360"/>
        </w:tabs>
      </w:pPr>
    </w:lvl>
    <w:lvl w:ilvl="5" w:tplc="F5100206">
      <w:numFmt w:val="none"/>
      <w:lvlText w:val=""/>
      <w:lvlJc w:val="left"/>
      <w:pPr>
        <w:tabs>
          <w:tab w:val="num" w:pos="360"/>
        </w:tabs>
      </w:pPr>
    </w:lvl>
    <w:lvl w:ilvl="6" w:tplc="1060811A">
      <w:numFmt w:val="none"/>
      <w:lvlText w:val=""/>
      <w:lvlJc w:val="left"/>
      <w:pPr>
        <w:tabs>
          <w:tab w:val="num" w:pos="360"/>
        </w:tabs>
      </w:pPr>
    </w:lvl>
    <w:lvl w:ilvl="7" w:tplc="2432E90A">
      <w:numFmt w:val="none"/>
      <w:lvlText w:val=""/>
      <w:lvlJc w:val="left"/>
      <w:pPr>
        <w:tabs>
          <w:tab w:val="num" w:pos="360"/>
        </w:tabs>
      </w:pPr>
    </w:lvl>
    <w:lvl w:ilvl="8" w:tplc="E4FEA68C">
      <w:numFmt w:val="none"/>
      <w:lvlText w:val=""/>
      <w:lvlJc w:val="left"/>
      <w:pPr>
        <w:tabs>
          <w:tab w:val="num" w:pos="360"/>
        </w:tabs>
      </w:pPr>
    </w:lvl>
  </w:abstractNum>
  <w:abstractNum w:abstractNumId="25" w15:restartNumberingAfterBreak="0">
    <w:nsid w:val="44F06B8E"/>
    <w:multiLevelType w:val="hybridMultilevel"/>
    <w:tmpl w:val="F39EAB72"/>
    <w:lvl w:ilvl="0" w:tplc="C2BC5EE6">
      <w:start w:val="1"/>
      <w:numFmt w:val="decimal"/>
      <w:lvlText w:val="%1."/>
      <w:lvlJc w:val="left"/>
      <w:pPr>
        <w:tabs>
          <w:tab w:val="num" w:pos="720"/>
        </w:tabs>
        <w:ind w:left="720" w:hanging="360"/>
      </w:pPr>
      <w:rPr>
        <w:rFonts w:hint="default"/>
      </w:rPr>
    </w:lvl>
    <w:lvl w:ilvl="1" w:tplc="32A2D31A">
      <w:numFmt w:val="none"/>
      <w:lvlText w:val=""/>
      <w:lvlJc w:val="left"/>
      <w:pPr>
        <w:tabs>
          <w:tab w:val="num" w:pos="360"/>
        </w:tabs>
      </w:pPr>
    </w:lvl>
    <w:lvl w:ilvl="2" w:tplc="0B04E258">
      <w:numFmt w:val="none"/>
      <w:lvlText w:val=""/>
      <w:lvlJc w:val="left"/>
      <w:pPr>
        <w:tabs>
          <w:tab w:val="num" w:pos="360"/>
        </w:tabs>
      </w:pPr>
    </w:lvl>
    <w:lvl w:ilvl="3" w:tplc="0CDA46DE">
      <w:numFmt w:val="none"/>
      <w:lvlText w:val=""/>
      <w:lvlJc w:val="left"/>
      <w:pPr>
        <w:tabs>
          <w:tab w:val="num" w:pos="360"/>
        </w:tabs>
      </w:pPr>
    </w:lvl>
    <w:lvl w:ilvl="4" w:tplc="1F648BA0">
      <w:numFmt w:val="none"/>
      <w:lvlText w:val=""/>
      <w:lvlJc w:val="left"/>
      <w:pPr>
        <w:tabs>
          <w:tab w:val="num" w:pos="360"/>
        </w:tabs>
      </w:pPr>
    </w:lvl>
    <w:lvl w:ilvl="5" w:tplc="18E200A0">
      <w:numFmt w:val="none"/>
      <w:lvlText w:val=""/>
      <w:lvlJc w:val="left"/>
      <w:pPr>
        <w:tabs>
          <w:tab w:val="num" w:pos="360"/>
        </w:tabs>
      </w:pPr>
    </w:lvl>
    <w:lvl w:ilvl="6" w:tplc="65C47E4A">
      <w:numFmt w:val="none"/>
      <w:lvlText w:val=""/>
      <w:lvlJc w:val="left"/>
      <w:pPr>
        <w:tabs>
          <w:tab w:val="num" w:pos="360"/>
        </w:tabs>
      </w:pPr>
    </w:lvl>
    <w:lvl w:ilvl="7" w:tplc="84B6C6C4">
      <w:numFmt w:val="none"/>
      <w:lvlText w:val=""/>
      <w:lvlJc w:val="left"/>
      <w:pPr>
        <w:tabs>
          <w:tab w:val="num" w:pos="360"/>
        </w:tabs>
      </w:pPr>
    </w:lvl>
    <w:lvl w:ilvl="8" w:tplc="F49CC016">
      <w:numFmt w:val="none"/>
      <w:lvlText w:val=""/>
      <w:lvlJc w:val="left"/>
      <w:pPr>
        <w:tabs>
          <w:tab w:val="num" w:pos="360"/>
        </w:tabs>
      </w:pPr>
    </w:lvl>
  </w:abstractNum>
  <w:abstractNum w:abstractNumId="26" w15:restartNumberingAfterBreak="0">
    <w:nsid w:val="477C2C3C"/>
    <w:multiLevelType w:val="hybridMultilevel"/>
    <w:tmpl w:val="A9F6E56A"/>
    <w:lvl w:ilvl="0" w:tplc="5E5A2BD6">
      <w:start w:val="8"/>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499A66A9"/>
    <w:multiLevelType w:val="multilevel"/>
    <w:tmpl w:val="5F6876F6"/>
    <w:lvl w:ilvl="0">
      <w:start w:val="12"/>
      <w:numFmt w:val="decimal"/>
      <w:lvlText w:val="%1."/>
      <w:lvlJc w:val="left"/>
      <w:pPr>
        <w:tabs>
          <w:tab w:val="num" w:pos="480"/>
        </w:tabs>
        <w:ind w:left="480" w:hanging="480"/>
      </w:pPr>
      <w:rPr>
        <w:rFonts w:hint="default"/>
      </w:rPr>
    </w:lvl>
    <w:lvl w:ilvl="1">
      <w:start w:val="3"/>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4A340163"/>
    <w:multiLevelType w:val="hybridMultilevel"/>
    <w:tmpl w:val="F8B26C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9" w15:restartNumberingAfterBreak="0">
    <w:nsid w:val="4ADA4E1D"/>
    <w:multiLevelType w:val="hybridMultilevel"/>
    <w:tmpl w:val="E8742E8C"/>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30" w15:restartNumberingAfterBreak="0">
    <w:nsid w:val="4CC56BF5"/>
    <w:multiLevelType w:val="multilevel"/>
    <w:tmpl w:val="50ECE92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1245"/>
        </w:tabs>
        <w:ind w:left="1245" w:hanging="720"/>
      </w:pPr>
      <w:rPr>
        <w:rFonts w:hint="default"/>
      </w:rPr>
    </w:lvl>
    <w:lvl w:ilvl="2">
      <w:start w:val="1"/>
      <w:numFmt w:val="decimal"/>
      <w:lvlText w:val="%1.%2.%3."/>
      <w:lvlJc w:val="left"/>
      <w:pPr>
        <w:tabs>
          <w:tab w:val="num" w:pos="1770"/>
        </w:tabs>
        <w:ind w:left="1770" w:hanging="720"/>
      </w:pPr>
      <w:rPr>
        <w:rFonts w:hint="default"/>
      </w:rPr>
    </w:lvl>
    <w:lvl w:ilvl="3">
      <w:start w:val="1"/>
      <w:numFmt w:val="decimal"/>
      <w:lvlText w:val="%1.%2.%3.%4."/>
      <w:lvlJc w:val="left"/>
      <w:pPr>
        <w:tabs>
          <w:tab w:val="num" w:pos="2655"/>
        </w:tabs>
        <w:ind w:left="2655" w:hanging="1080"/>
      </w:pPr>
      <w:rPr>
        <w:rFonts w:hint="default"/>
      </w:rPr>
    </w:lvl>
    <w:lvl w:ilvl="4">
      <w:start w:val="1"/>
      <w:numFmt w:val="decimal"/>
      <w:lvlText w:val="%1.%2.%3.%4.%5."/>
      <w:lvlJc w:val="left"/>
      <w:pPr>
        <w:tabs>
          <w:tab w:val="num" w:pos="3540"/>
        </w:tabs>
        <w:ind w:left="3540" w:hanging="1440"/>
      </w:pPr>
      <w:rPr>
        <w:rFonts w:hint="default"/>
      </w:rPr>
    </w:lvl>
    <w:lvl w:ilvl="5">
      <w:start w:val="1"/>
      <w:numFmt w:val="decimal"/>
      <w:lvlText w:val="%1.%2.%3.%4.%5.%6."/>
      <w:lvlJc w:val="left"/>
      <w:pPr>
        <w:tabs>
          <w:tab w:val="num" w:pos="4065"/>
        </w:tabs>
        <w:ind w:left="4065" w:hanging="1440"/>
      </w:pPr>
      <w:rPr>
        <w:rFonts w:hint="default"/>
      </w:rPr>
    </w:lvl>
    <w:lvl w:ilvl="6">
      <w:start w:val="1"/>
      <w:numFmt w:val="decimal"/>
      <w:lvlText w:val="%1.%2.%3.%4.%5.%6.%7."/>
      <w:lvlJc w:val="left"/>
      <w:pPr>
        <w:tabs>
          <w:tab w:val="num" w:pos="4950"/>
        </w:tabs>
        <w:ind w:left="4950" w:hanging="1800"/>
      </w:pPr>
      <w:rPr>
        <w:rFonts w:hint="default"/>
      </w:rPr>
    </w:lvl>
    <w:lvl w:ilvl="7">
      <w:start w:val="1"/>
      <w:numFmt w:val="decimal"/>
      <w:lvlText w:val="%1.%2.%3.%4.%5.%6.%7.%8."/>
      <w:lvlJc w:val="left"/>
      <w:pPr>
        <w:tabs>
          <w:tab w:val="num" w:pos="5835"/>
        </w:tabs>
        <w:ind w:left="5835" w:hanging="2160"/>
      </w:pPr>
      <w:rPr>
        <w:rFonts w:hint="default"/>
      </w:rPr>
    </w:lvl>
    <w:lvl w:ilvl="8">
      <w:start w:val="1"/>
      <w:numFmt w:val="decimal"/>
      <w:lvlText w:val="%1.%2.%3.%4.%5.%6.%7.%8.%9."/>
      <w:lvlJc w:val="left"/>
      <w:pPr>
        <w:tabs>
          <w:tab w:val="num" w:pos="6360"/>
        </w:tabs>
        <w:ind w:left="6360" w:hanging="2160"/>
      </w:pPr>
      <w:rPr>
        <w:rFonts w:hint="default"/>
      </w:rPr>
    </w:lvl>
  </w:abstractNum>
  <w:abstractNum w:abstractNumId="31" w15:restartNumberingAfterBreak="0">
    <w:nsid w:val="50372135"/>
    <w:multiLevelType w:val="multilevel"/>
    <w:tmpl w:val="260CE8F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32" w15:restartNumberingAfterBreak="0">
    <w:nsid w:val="558C1F37"/>
    <w:multiLevelType w:val="multilevel"/>
    <w:tmpl w:val="50ECE928"/>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1245"/>
        </w:tabs>
        <w:ind w:left="1245" w:hanging="720"/>
      </w:pPr>
      <w:rPr>
        <w:rFonts w:hint="default"/>
      </w:rPr>
    </w:lvl>
    <w:lvl w:ilvl="2">
      <w:start w:val="1"/>
      <w:numFmt w:val="decimal"/>
      <w:lvlText w:val="%1.%2.%3."/>
      <w:lvlJc w:val="left"/>
      <w:pPr>
        <w:tabs>
          <w:tab w:val="num" w:pos="1770"/>
        </w:tabs>
        <w:ind w:left="1770" w:hanging="720"/>
      </w:pPr>
      <w:rPr>
        <w:rFonts w:hint="default"/>
      </w:rPr>
    </w:lvl>
    <w:lvl w:ilvl="3">
      <w:start w:val="1"/>
      <w:numFmt w:val="decimal"/>
      <w:lvlText w:val="%1.%2.%3.%4."/>
      <w:lvlJc w:val="left"/>
      <w:pPr>
        <w:tabs>
          <w:tab w:val="num" w:pos="2655"/>
        </w:tabs>
        <w:ind w:left="2655" w:hanging="1080"/>
      </w:pPr>
      <w:rPr>
        <w:rFonts w:hint="default"/>
      </w:rPr>
    </w:lvl>
    <w:lvl w:ilvl="4">
      <w:start w:val="1"/>
      <w:numFmt w:val="decimal"/>
      <w:lvlText w:val="%1.%2.%3.%4.%5."/>
      <w:lvlJc w:val="left"/>
      <w:pPr>
        <w:tabs>
          <w:tab w:val="num" w:pos="3540"/>
        </w:tabs>
        <w:ind w:left="3540" w:hanging="1440"/>
      </w:pPr>
      <w:rPr>
        <w:rFonts w:hint="default"/>
      </w:rPr>
    </w:lvl>
    <w:lvl w:ilvl="5">
      <w:start w:val="1"/>
      <w:numFmt w:val="decimal"/>
      <w:lvlText w:val="%1.%2.%3.%4.%5.%6."/>
      <w:lvlJc w:val="left"/>
      <w:pPr>
        <w:tabs>
          <w:tab w:val="num" w:pos="4065"/>
        </w:tabs>
        <w:ind w:left="4065" w:hanging="1440"/>
      </w:pPr>
      <w:rPr>
        <w:rFonts w:hint="default"/>
      </w:rPr>
    </w:lvl>
    <w:lvl w:ilvl="6">
      <w:start w:val="1"/>
      <w:numFmt w:val="decimal"/>
      <w:lvlText w:val="%1.%2.%3.%4.%5.%6.%7."/>
      <w:lvlJc w:val="left"/>
      <w:pPr>
        <w:tabs>
          <w:tab w:val="num" w:pos="4950"/>
        </w:tabs>
        <w:ind w:left="4950" w:hanging="1800"/>
      </w:pPr>
      <w:rPr>
        <w:rFonts w:hint="default"/>
      </w:rPr>
    </w:lvl>
    <w:lvl w:ilvl="7">
      <w:start w:val="1"/>
      <w:numFmt w:val="decimal"/>
      <w:lvlText w:val="%1.%2.%3.%4.%5.%6.%7.%8."/>
      <w:lvlJc w:val="left"/>
      <w:pPr>
        <w:tabs>
          <w:tab w:val="num" w:pos="5835"/>
        </w:tabs>
        <w:ind w:left="5835" w:hanging="2160"/>
      </w:pPr>
      <w:rPr>
        <w:rFonts w:hint="default"/>
      </w:rPr>
    </w:lvl>
    <w:lvl w:ilvl="8">
      <w:start w:val="1"/>
      <w:numFmt w:val="decimal"/>
      <w:lvlText w:val="%1.%2.%3.%4.%5.%6.%7.%8.%9."/>
      <w:lvlJc w:val="left"/>
      <w:pPr>
        <w:tabs>
          <w:tab w:val="num" w:pos="6360"/>
        </w:tabs>
        <w:ind w:left="6360" w:hanging="2160"/>
      </w:pPr>
      <w:rPr>
        <w:rFonts w:hint="default"/>
      </w:rPr>
    </w:lvl>
  </w:abstractNum>
  <w:abstractNum w:abstractNumId="33" w15:restartNumberingAfterBreak="0">
    <w:nsid w:val="59D624A7"/>
    <w:multiLevelType w:val="hybridMultilevel"/>
    <w:tmpl w:val="6A14EA5E"/>
    <w:lvl w:ilvl="0" w:tplc="04190005">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280513"/>
    <w:multiLevelType w:val="multilevel"/>
    <w:tmpl w:val="CDB656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10"/>
        </w:tabs>
        <w:ind w:left="121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62912314"/>
    <w:multiLevelType w:val="multilevel"/>
    <w:tmpl w:val="6A3AB75A"/>
    <w:lvl w:ilvl="0">
      <w:start w:val="11"/>
      <w:numFmt w:val="decimal"/>
      <w:lvlText w:val="%1."/>
      <w:lvlJc w:val="left"/>
      <w:pPr>
        <w:tabs>
          <w:tab w:val="num" w:pos="1365"/>
        </w:tabs>
        <w:ind w:left="1365" w:hanging="1365"/>
      </w:pPr>
      <w:rPr>
        <w:rFonts w:hint="default"/>
      </w:rPr>
    </w:lvl>
    <w:lvl w:ilvl="1">
      <w:start w:val="1"/>
      <w:numFmt w:val="decimal"/>
      <w:lvlText w:val="%1.%2."/>
      <w:lvlJc w:val="left"/>
      <w:pPr>
        <w:tabs>
          <w:tab w:val="num" w:pos="1965"/>
        </w:tabs>
        <w:ind w:left="1965" w:hanging="1365"/>
      </w:pPr>
      <w:rPr>
        <w:rFonts w:hint="default"/>
      </w:rPr>
    </w:lvl>
    <w:lvl w:ilvl="2">
      <w:start w:val="1"/>
      <w:numFmt w:val="decimal"/>
      <w:lvlText w:val="%1.%2.%3."/>
      <w:lvlJc w:val="left"/>
      <w:pPr>
        <w:tabs>
          <w:tab w:val="num" w:pos="2565"/>
        </w:tabs>
        <w:ind w:left="2565" w:hanging="1365"/>
      </w:pPr>
      <w:rPr>
        <w:rFonts w:hint="default"/>
      </w:rPr>
    </w:lvl>
    <w:lvl w:ilvl="3">
      <w:start w:val="1"/>
      <w:numFmt w:val="decimal"/>
      <w:lvlText w:val="%1.%2.%3.%4."/>
      <w:lvlJc w:val="left"/>
      <w:pPr>
        <w:tabs>
          <w:tab w:val="num" w:pos="3165"/>
        </w:tabs>
        <w:ind w:left="3165" w:hanging="1365"/>
      </w:pPr>
      <w:rPr>
        <w:rFonts w:hint="default"/>
      </w:rPr>
    </w:lvl>
    <w:lvl w:ilvl="4">
      <w:start w:val="1"/>
      <w:numFmt w:val="decimal"/>
      <w:lvlText w:val="%1.%2.%3.%4.%5."/>
      <w:lvlJc w:val="left"/>
      <w:pPr>
        <w:tabs>
          <w:tab w:val="num" w:pos="3840"/>
        </w:tabs>
        <w:ind w:left="3840" w:hanging="144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360"/>
        </w:tabs>
        <w:ind w:left="6360" w:hanging="2160"/>
      </w:pPr>
      <w:rPr>
        <w:rFonts w:hint="default"/>
      </w:rPr>
    </w:lvl>
    <w:lvl w:ilvl="8">
      <w:start w:val="1"/>
      <w:numFmt w:val="decimal"/>
      <w:lvlText w:val="%1.%2.%3.%4.%5.%6.%7.%8.%9."/>
      <w:lvlJc w:val="left"/>
      <w:pPr>
        <w:tabs>
          <w:tab w:val="num" w:pos="6960"/>
        </w:tabs>
        <w:ind w:left="6960" w:hanging="2160"/>
      </w:pPr>
      <w:rPr>
        <w:rFonts w:hint="default"/>
      </w:rPr>
    </w:lvl>
  </w:abstractNum>
  <w:abstractNum w:abstractNumId="36" w15:restartNumberingAfterBreak="0">
    <w:nsid w:val="64624085"/>
    <w:multiLevelType w:val="hybridMultilevel"/>
    <w:tmpl w:val="D59E992E"/>
    <w:lvl w:ilvl="0" w:tplc="0419000F">
      <w:start w:val="1"/>
      <w:numFmt w:val="decimal"/>
      <w:lvlText w:val="%1."/>
      <w:lvlJc w:val="left"/>
      <w:pPr>
        <w:tabs>
          <w:tab w:val="num" w:pos="1749"/>
        </w:tabs>
        <w:ind w:left="1749" w:hanging="360"/>
      </w:pPr>
    </w:lvl>
    <w:lvl w:ilvl="1" w:tplc="04190019" w:tentative="1">
      <w:start w:val="1"/>
      <w:numFmt w:val="lowerLetter"/>
      <w:lvlText w:val="%2."/>
      <w:lvlJc w:val="left"/>
      <w:pPr>
        <w:tabs>
          <w:tab w:val="num" w:pos="2469"/>
        </w:tabs>
        <w:ind w:left="2469" w:hanging="360"/>
      </w:pPr>
    </w:lvl>
    <w:lvl w:ilvl="2" w:tplc="0419001B" w:tentative="1">
      <w:start w:val="1"/>
      <w:numFmt w:val="lowerRoman"/>
      <w:lvlText w:val="%3."/>
      <w:lvlJc w:val="right"/>
      <w:pPr>
        <w:tabs>
          <w:tab w:val="num" w:pos="3189"/>
        </w:tabs>
        <w:ind w:left="3189" w:hanging="180"/>
      </w:pPr>
    </w:lvl>
    <w:lvl w:ilvl="3" w:tplc="0419000F" w:tentative="1">
      <w:start w:val="1"/>
      <w:numFmt w:val="decimal"/>
      <w:lvlText w:val="%4."/>
      <w:lvlJc w:val="left"/>
      <w:pPr>
        <w:tabs>
          <w:tab w:val="num" w:pos="3909"/>
        </w:tabs>
        <w:ind w:left="3909" w:hanging="360"/>
      </w:pPr>
    </w:lvl>
    <w:lvl w:ilvl="4" w:tplc="04190019" w:tentative="1">
      <w:start w:val="1"/>
      <w:numFmt w:val="lowerLetter"/>
      <w:lvlText w:val="%5."/>
      <w:lvlJc w:val="left"/>
      <w:pPr>
        <w:tabs>
          <w:tab w:val="num" w:pos="4629"/>
        </w:tabs>
        <w:ind w:left="4629" w:hanging="360"/>
      </w:pPr>
    </w:lvl>
    <w:lvl w:ilvl="5" w:tplc="0419001B" w:tentative="1">
      <w:start w:val="1"/>
      <w:numFmt w:val="lowerRoman"/>
      <w:lvlText w:val="%6."/>
      <w:lvlJc w:val="right"/>
      <w:pPr>
        <w:tabs>
          <w:tab w:val="num" w:pos="5349"/>
        </w:tabs>
        <w:ind w:left="5349" w:hanging="180"/>
      </w:pPr>
    </w:lvl>
    <w:lvl w:ilvl="6" w:tplc="0419000F" w:tentative="1">
      <w:start w:val="1"/>
      <w:numFmt w:val="decimal"/>
      <w:lvlText w:val="%7."/>
      <w:lvlJc w:val="left"/>
      <w:pPr>
        <w:tabs>
          <w:tab w:val="num" w:pos="6069"/>
        </w:tabs>
        <w:ind w:left="6069" w:hanging="360"/>
      </w:pPr>
    </w:lvl>
    <w:lvl w:ilvl="7" w:tplc="04190019" w:tentative="1">
      <w:start w:val="1"/>
      <w:numFmt w:val="lowerLetter"/>
      <w:lvlText w:val="%8."/>
      <w:lvlJc w:val="left"/>
      <w:pPr>
        <w:tabs>
          <w:tab w:val="num" w:pos="6789"/>
        </w:tabs>
        <w:ind w:left="6789" w:hanging="360"/>
      </w:pPr>
    </w:lvl>
    <w:lvl w:ilvl="8" w:tplc="0419001B" w:tentative="1">
      <w:start w:val="1"/>
      <w:numFmt w:val="lowerRoman"/>
      <w:lvlText w:val="%9."/>
      <w:lvlJc w:val="right"/>
      <w:pPr>
        <w:tabs>
          <w:tab w:val="num" w:pos="7509"/>
        </w:tabs>
        <w:ind w:left="7509" w:hanging="180"/>
      </w:pPr>
    </w:lvl>
  </w:abstractNum>
  <w:abstractNum w:abstractNumId="37" w15:restartNumberingAfterBreak="0">
    <w:nsid w:val="64F72B9A"/>
    <w:multiLevelType w:val="multilevel"/>
    <w:tmpl w:val="CF0A3198"/>
    <w:lvl w:ilvl="0">
      <w:start w:val="9"/>
      <w:numFmt w:val="decimal"/>
      <w:lvlText w:val="%1."/>
      <w:lvlJc w:val="left"/>
      <w:pPr>
        <w:tabs>
          <w:tab w:val="num" w:pos="795"/>
        </w:tabs>
        <w:ind w:left="795" w:hanging="795"/>
      </w:pPr>
      <w:rPr>
        <w:rFonts w:hint="default"/>
      </w:rPr>
    </w:lvl>
    <w:lvl w:ilvl="1">
      <w:start w:val="1"/>
      <w:numFmt w:val="decimal"/>
      <w:lvlText w:val="%1.%2."/>
      <w:lvlJc w:val="left"/>
      <w:pPr>
        <w:tabs>
          <w:tab w:val="num" w:pos="1320"/>
        </w:tabs>
        <w:ind w:left="1320" w:hanging="795"/>
      </w:pPr>
      <w:rPr>
        <w:rFonts w:hint="default"/>
      </w:rPr>
    </w:lvl>
    <w:lvl w:ilvl="2">
      <w:start w:val="1"/>
      <w:numFmt w:val="decimal"/>
      <w:lvlText w:val="%1.%2.%3."/>
      <w:lvlJc w:val="left"/>
      <w:pPr>
        <w:tabs>
          <w:tab w:val="num" w:pos="1845"/>
        </w:tabs>
        <w:ind w:left="1845" w:hanging="795"/>
      </w:pPr>
      <w:rPr>
        <w:rFonts w:hint="default"/>
      </w:rPr>
    </w:lvl>
    <w:lvl w:ilvl="3">
      <w:start w:val="1"/>
      <w:numFmt w:val="decimal"/>
      <w:lvlText w:val="%1.%2.%3.%4."/>
      <w:lvlJc w:val="left"/>
      <w:pPr>
        <w:tabs>
          <w:tab w:val="num" w:pos="2655"/>
        </w:tabs>
        <w:ind w:left="2655" w:hanging="1080"/>
      </w:pPr>
      <w:rPr>
        <w:rFonts w:hint="default"/>
      </w:rPr>
    </w:lvl>
    <w:lvl w:ilvl="4">
      <w:start w:val="1"/>
      <w:numFmt w:val="decimal"/>
      <w:lvlText w:val="%1.%2.%3.%4.%5."/>
      <w:lvlJc w:val="left"/>
      <w:pPr>
        <w:tabs>
          <w:tab w:val="num" w:pos="3540"/>
        </w:tabs>
        <w:ind w:left="3540" w:hanging="1440"/>
      </w:pPr>
      <w:rPr>
        <w:rFonts w:hint="default"/>
      </w:rPr>
    </w:lvl>
    <w:lvl w:ilvl="5">
      <w:start w:val="1"/>
      <w:numFmt w:val="decimal"/>
      <w:lvlText w:val="%1.%2.%3.%4.%5.%6."/>
      <w:lvlJc w:val="left"/>
      <w:pPr>
        <w:tabs>
          <w:tab w:val="num" w:pos="4065"/>
        </w:tabs>
        <w:ind w:left="4065" w:hanging="1440"/>
      </w:pPr>
      <w:rPr>
        <w:rFonts w:hint="default"/>
      </w:rPr>
    </w:lvl>
    <w:lvl w:ilvl="6">
      <w:start w:val="1"/>
      <w:numFmt w:val="decimal"/>
      <w:lvlText w:val="%1.%2.%3.%4.%5.%6.%7."/>
      <w:lvlJc w:val="left"/>
      <w:pPr>
        <w:tabs>
          <w:tab w:val="num" w:pos="4950"/>
        </w:tabs>
        <w:ind w:left="4950" w:hanging="1800"/>
      </w:pPr>
      <w:rPr>
        <w:rFonts w:hint="default"/>
      </w:rPr>
    </w:lvl>
    <w:lvl w:ilvl="7">
      <w:start w:val="1"/>
      <w:numFmt w:val="decimal"/>
      <w:lvlText w:val="%1.%2.%3.%4.%5.%6.%7.%8."/>
      <w:lvlJc w:val="left"/>
      <w:pPr>
        <w:tabs>
          <w:tab w:val="num" w:pos="5835"/>
        </w:tabs>
        <w:ind w:left="5835" w:hanging="2160"/>
      </w:pPr>
      <w:rPr>
        <w:rFonts w:hint="default"/>
      </w:rPr>
    </w:lvl>
    <w:lvl w:ilvl="8">
      <w:start w:val="1"/>
      <w:numFmt w:val="decimal"/>
      <w:lvlText w:val="%1.%2.%3.%4.%5.%6.%7.%8.%9."/>
      <w:lvlJc w:val="left"/>
      <w:pPr>
        <w:tabs>
          <w:tab w:val="num" w:pos="6360"/>
        </w:tabs>
        <w:ind w:left="6360" w:hanging="2160"/>
      </w:pPr>
      <w:rPr>
        <w:rFonts w:hint="default"/>
      </w:rPr>
    </w:lvl>
  </w:abstractNum>
  <w:abstractNum w:abstractNumId="38" w15:restartNumberingAfterBreak="0">
    <w:nsid w:val="66CD14C5"/>
    <w:multiLevelType w:val="multilevel"/>
    <w:tmpl w:val="299824F2"/>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39" w15:restartNumberingAfterBreak="0">
    <w:nsid w:val="6E197D9B"/>
    <w:multiLevelType w:val="multilevel"/>
    <w:tmpl w:val="CF0A3198"/>
    <w:lvl w:ilvl="0">
      <w:start w:val="9"/>
      <w:numFmt w:val="decimal"/>
      <w:lvlText w:val="%1."/>
      <w:lvlJc w:val="left"/>
      <w:pPr>
        <w:tabs>
          <w:tab w:val="num" w:pos="795"/>
        </w:tabs>
        <w:ind w:left="795" w:hanging="795"/>
      </w:pPr>
      <w:rPr>
        <w:rFonts w:hint="default"/>
      </w:rPr>
    </w:lvl>
    <w:lvl w:ilvl="1">
      <w:start w:val="1"/>
      <w:numFmt w:val="decimal"/>
      <w:lvlText w:val="%1.%2."/>
      <w:lvlJc w:val="left"/>
      <w:pPr>
        <w:tabs>
          <w:tab w:val="num" w:pos="1320"/>
        </w:tabs>
        <w:ind w:left="1320" w:hanging="795"/>
      </w:pPr>
      <w:rPr>
        <w:rFonts w:hint="default"/>
      </w:rPr>
    </w:lvl>
    <w:lvl w:ilvl="2">
      <w:start w:val="1"/>
      <w:numFmt w:val="decimal"/>
      <w:lvlText w:val="%1.%2.%3."/>
      <w:lvlJc w:val="left"/>
      <w:pPr>
        <w:tabs>
          <w:tab w:val="num" w:pos="1845"/>
        </w:tabs>
        <w:ind w:left="1845" w:hanging="795"/>
      </w:pPr>
      <w:rPr>
        <w:rFonts w:hint="default"/>
      </w:rPr>
    </w:lvl>
    <w:lvl w:ilvl="3">
      <w:start w:val="1"/>
      <w:numFmt w:val="decimal"/>
      <w:lvlText w:val="%1.%2.%3.%4."/>
      <w:lvlJc w:val="left"/>
      <w:pPr>
        <w:tabs>
          <w:tab w:val="num" w:pos="2655"/>
        </w:tabs>
        <w:ind w:left="2655" w:hanging="1080"/>
      </w:pPr>
      <w:rPr>
        <w:rFonts w:hint="default"/>
      </w:rPr>
    </w:lvl>
    <w:lvl w:ilvl="4">
      <w:start w:val="1"/>
      <w:numFmt w:val="decimal"/>
      <w:lvlText w:val="%1.%2.%3.%4.%5."/>
      <w:lvlJc w:val="left"/>
      <w:pPr>
        <w:tabs>
          <w:tab w:val="num" w:pos="3540"/>
        </w:tabs>
        <w:ind w:left="3540" w:hanging="1440"/>
      </w:pPr>
      <w:rPr>
        <w:rFonts w:hint="default"/>
      </w:rPr>
    </w:lvl>
    <w:lvl w:ilvl="5">
      <w:start w:val="1"/>
      <w:numFmt w:val="decimal"/>
      <w:lvlText w:val="%1.%2.%3.%4.%5.%6."/>
      <w:lvlJc w:val="left"/>
      <w:pPr>
        <w:tabs>
          <w:tab w:val="num" w:pos="4065"/>
        </w:tabs>
        <w:ind w:left="4065" w:hanging="1440"/>
      </w:pPr>
      <w:rPr>
        <w:rFonts w:hint="default"/>
      </w:rPr>
    </w:lvl>
    <w:lvl w:ilvl="6">
      <w:start w:val="1"/>
      <w:numFmt w:val="decimal"/>
      <w:lvlText w:val="%1.%2.%3.%4.%5.%6.%7."/>
      <w:lvlJc w:val="left"/>
      <w:pPr>
        <w:tabs>
          <w:tab w:val="num" w:pos="4950"/>
        </w:tabs>
        <w:ind w:left="4950" w:hanging="1800"/>
      </w:pPr>
      <w:rPr>
        <w:rFonts w:hint="default"/>
      </w:rPr>
    </w:lvl>
    <w:lvl w:ilvl="7">
      <w:start w:val="1"/>
      <w:numFmt w:val="decimal"/>
      <w:lvlText w:val="%1.%2.%3.%4.%5.%6.%7.%8."/>
      <w:lvlJc w:val="left"/>
      <w:pPr>
        <w:tabs>
          <w:tab w:val="num" w:pos="5835"/>
        </w:tabs>
        <w:ind w:left="5835" w:hanging="2160"/>
      </w:pPr>
      <w:rPr>
        <w:rFonts w:hint="default"/>
      </w:rPr>
    </w:lvl>
    <w:lvl w:ilvl="8">
      <w:start w:val="1"/>
      <w:numFmt w:val="decimal"/>
      <w:lvlText w:val="%1.%2.%3.%4.%5.%6.%7.%8.%9."/>
      <w:lvlJc w:val="left"/>
      <w:pPr>
        <w:tabs>
          <w:tab w:val="num" w:pos="6360"/>
        </w:tabs>
        <w:ind w:left="6360" w:hanging="2160"/>
      </w:pPr>
      <w:rPr>
        <w:rFonts w:hint="default"/>
      </w:rPr>
    </w:lvl>
  </w:abstractNum>
  <w:abstractNum w:abstractNumId="40" w15:restartNumberingAfterBreak="0">
    <w:nsid w:val="6F6A17FF"/>
    <w:multiLevelType w:val="multilevel"/>
    <w:tmpl w:val="AB1A75CA"/>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48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41" w15:restartNumberingAfterBreak="0">
    <w:nsid w:val="70152BE9"/>
    <w:multiLevelType w:val="multilevel"/>
    <w:tmpl w:val="8D322C3C"/>
    <w:lvl w:ilvl="0">
      <w:start w:val="12"/>
      <w:numFmt w:val="decimal"/>
      <w:lvlText w:val="%1."/>
      <w:lvlJc w:val="left"/>
      <w:pPr>
        <w:tabs>
          <w:tab w:val="num" w:pos="1185"/>
        </w:tabs>
        <w:ind w:left="1185" w:hanging="1185"/>
      </w:pPr>
      <w:rPr>
        <w:rFonts w:hint="default"/>
        <w:b w:val="0"/>
      </w:rPr>
    </w:lvl>
    <w:lvl w:ilvl="1">
      <w:start w:val="1"/>
      <w:numFmt w:val="decimal"/>
      <w:lvlText w:val="%1.%2."/>
      <w:lvlJc w:val="left"/>
      <w:pPr>
        <w:tabs>
          <w:tab w:val="num" w:pos="1545"/>
        </w:tabs>
        <w:ind w:left="1545" w:hanging="1185"/>
      </w:pPr>
      <w:rPr>
        <w:rFonts w:hint="default"/>
        <w:b w:val="0"/>
      </w:rPr>
    </w:lvl>
    <w:lvl w:ilvl="2">
      <w:start w:val="1"/>
      <w:numFmt w:val="decimal"/>
      <w:lvlText w:val="%1.%2.%3."/>
      <w:lvlJc w:val="left"/>
      <w:pPr>
        <w:tabs>
          <w:tab w:val="num" w:pos="1905"/>
        </w:tabs>
        <w:ind w:left="1905" w:hanging="1185"/>
      </w:pPr>
      <w:rPr>
        <w:rFonts w:hint="default"/>
        <w:b w:val="0"/>
      </w:rPr>
    </w:lvl>
    <w:lvl w:ilvl="3">
      <w:start w:val="1"/>
      <w:numFmt w:val="decimal"/>
      <w:lvlText w:val="%1.%2.%3.%4."/>
      <w:lvlJc w:val="left"/>
      <w:pPr>
        <w:tabs>
          <w:tab w:val="num" w:pos="2265"/>
        </w:tabs>
        <w:ind w:left="2265" w:hanging="1185"/>
      </w:pPr>
      <w:rPr>
        <w:rFonts w:hint="default"/>
        <w:b w:val="0"/>
      </w:rPr>
    </w:lvl>
    <w:lvl w:ilvl="4">
      <w:start w:val="1"/>
      <w:numFmt w:val="decimal"/>
      <w:lvlText w:val="%1.%2.%3.%4.%5."/>
      <w:lvlJc w:val="left"/>
      <w:pPr>
        <w:tabs>
          <w:tab w:val="num" w:pos="2880"/>
        </w:tabs>
        <w:ind w:left="2880" w:hanging="144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680"/>
        </w:tabs>
        <w:ind w:left="4680" w:hanging="216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42" w15:restartNumberingAfterBreak="0">
    <w:nsid w:val="70F64F9A"/>
    <w:multiLevelType w:val="multilevel"/>
    <w:tmpl w:val="299824F2"/>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43" w15:restartNumberingAfterBreak="0">
    <w:nsid w:val="7CCE2CD2"/>
    <w:multiLevelType w:val="multilevel"/>
    <w:tmpl w:val="73C85BB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2109"/>
        </w:tabs>
        <w:ind w:left="2109" w:hanging="720"/>
      </w:pPr>
      <w:rPr>
        <w:rFonts w:hint="default"/>
      </w:rPr>
    </w:lvl>
    <w:lvl w:ilvl="2">
      <w:start w:val="1"/>
      <w:numFmt w:val="decimal"/>
      <w:lvlText w:val="%1.%2.%3."/>
      <w:lvlJc w:val="left"/>
      <w:pPr>
        <w:tabs>
          <w:tab w:val="num" w:pos="3498"/>
        </w:tabs>
        <w:ind w:left="3498" w:hanging="720"/>
      </w:pPr>
      <w:rPr>
        <w:rFonts w:hint="default"/>
      </w:rPr>
    </w:lvl>
    <w:lvl w:ilvl="3">
      <w:start w:val="1"/>
      <w:numFmt w:val="decimal"/>
      <w:lvlText w:val="%1.%2.%3.%4."/>
      <w:lvlJc w:val="left"/>
      <w:pPr>
        <w:tabs>
          <w:tab w:val="num" w:pos="5247"/>
        </w:tabs>
        <w:ind w:left="5247" w:hanging="1080"/>
      </w:pPr>
      <w:rPr>
        <w:rFonts w:hint="default"/>
      </w:rPr>
    </w:lvl>
    <w:lvl w:ilvl="4">
      <w:start w:val="1"/>
      <w:numFmt w:val="decimal"/>
      <w:lvlText w:val="%1.%2.%3.%4.%5."/>
      <w:lvlJc w:val="left"/>
      <w:pPr>
        <w:tabs>
          <w:tab w:val="num" w:pos="6996"/>
        </w:tabs>
        <w:ind w:left="6996" w:hanging="1440"/>
      </w:pPr>
      <w:rPr>
        <w:rFonts w:hint="default"/>
      </w:rPr>
    </w:lvl>
    <w:lvl w:ilvl="5">
      <w:start w:val="1"/>
      <w:numFmt w:val="decimal"/>
      <w:lvlText w:val="%1.%2.%3.%4.%5.%6."/>
      <w:lvlJc w:val="left"/>
      <w:pPr>
        <w:tabs>
          <w:tab w:val="num" w:pos="8385"/>
        </w:tabs>
        <w:ind w:left="8385" w:hanging="1440"/>
      </w:pPr>
      <w:rPr>
        <w:rFonts w:hint="default"/>
      </w:rPr>
    </w:lvl>
    <w:lvl w:ilvl="6">
      <w:start w:val="1"/>
      <w:numFmt w:val="decimal"/>
      <w:lvlText w:val="%1.%2.%3.%4.%5.%6.%7."/>
      <w:lvlJc w:val="left"/>
      <w:pPr>
        <w:tabs>
          <w:tab w:val="num" w:pos="10134"/>
        </w:tabs>
        <w:ind w:left="10134" w:hanging="1800"/>
      </w:pPr>
      <w:rPr>
        <w:rFonts w:hint="default"/>
      </w:rPr>
    </w:lvl>
    <w:lvl w:ilvl="7">
      <w:start w:val="1"/>
      <w:numFmt w:val="decimal"/>
      <w:lvlText w:val="%1.%2.%3.%4.%5.%6.%7.%8."/>
      <w:lvlJc w:val="left"/>
      <w:pPr>
        <w:tabs>
          <w:tab w:val="num" w:pos="11883"/>
        </w:tabs>
        <w:ind w:left="11883" w:hanging="2160"/>
      </w:pPr>
      <w:rPr>
        <w:rFonts w:hint="default"/>
      </w:rPr>
    </w:lvl>
    <w:lvl w:ilvl="8">
      <w:start w:val="1"/>
      <w:numFmt w:val="decimal"/>
      <w:lvlText w:val="%1.%2.%3.%4.%5.%6.%7.%8.%9."/>
      <w:lvlJc w:val="left"/>
      <w:pPr>
        <w:tabs>
          <w:tab w:val="num" w:pos="13272"/>
        </w:tabs>
        <w:ind w:left="13272" w:hanging="2160"/>
      </w:pPr>
      <w:rPr>
        <w:rFonts w:hint="default"/>
      </w:rPr>
    </w:lvl>
  </w:abstractNum>
  <w:abstractNum w:abstractNumId="44" w15:restartNumberingAfterBreak="0">
    <w:nsid w:val="7E45672C"/>
    <w:multiLevelType w:val="multilevel"/>
    <w:tmpl w:val="8D322C3C"/>
    <w:lvl w:ilvl="0">
      <w:start w:val="12"/>
      <w:numFmt w:val="decimal"/>
      <w:lvlText w:val="%1."/>
      <w:lvlJc w:val="left"/>
      <w:pPr>
        <w:tabs>
          <w:tab w:val="num" w:pos="1185"/>
        </w:tabs>
        <w:ind w:left="1185" w:hanging="1185"/>
      </w:pPr>
      <w:rPr>
        <w:rFonts w:hint="default"/>
        <w:b w:val="0"/>
      </w:rPr>
    </w:lvl>
    <w:lvl w:ilvl="1">
      <w:start w:val="1"/>
      <w:numFmt w:val="decimal"/>
      <w:lvlText w:val="%1.%2."/>
      <w:lvlJc w:val="left"/>
      <w:pPr>
        <w:tabs>
          <w:tab w:val="num" w:pos="1545"/>
        </w:tabs>
        <w:ind w:left="1545" w:hanging="1185"/>
      </w:pPr>
      <w:rPr>
        <w:rFonts w:hint="default"/>
        <w:b w:val="0"/>
      </w:rPr>
    </w:lvl>
    <w:lvl w:ilvl="2">
      <w:start w:val="1"/>
      <w:numFmt w:val="decimal"/>
      <w:lvlText w:val="%1.%2.%3."/>
      <w:lvlJc w:val="left"/>
      <w:pPr>
        <w:tabs>
          <w:tab w:val="num" w:pos="1905"/>
        </w:tabs>
        <w:ind w:left="1905" w:hanging="1185"/>
      </w:pPr>
      <w:rPr>
        <w:rFonts w:hint="default"/>
        <w:b w:val="0"/>
      </w:rPr>
    </w:lvl>
    <w:lvl w:ilvl="3">
      <w:start w:val="1"/>
      <w:numFmt w:val="decimal"/>
      <w:lvlText w:val="%1.%2.%3.%4."/>
      <w:lvlJc w:val="left"/>
      <w:pPr>
        <w:tabs>
          <w:tab w:val="num" w:pos="2265"/>
        </w:tabs>
        <w:ind w:left="2265" w:hanging="1185"/>
      </w:pPr>
      <w:rPr>
        <w:rFonts w:hint="default"/>
        <w:b w:val="0"/>
      </w:rPr>
    </w:lvl>
    <w:lvl w:ilvl="4">
      <w:start w:val="1"/>
      <w:numFmt w:val="decimal"/>
      <w:lvlText w:val="%1.%2.%3.%4.%5."/>
      <w:lvlJc w:val="left"/>
      <w:pPr>
        <w:tabs>
          <w:tab w:val="num" w:pos="2880"/>
        </w:tabs>
        <w:ind w:left="2880" w:hanging="144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680"/>
        </w:tabs>
        <w:ind w:left="4680" w:hanging="216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45" w15:restartNumberingAfterBreak="0">
    <w:nsid w:val="7FEF5377"/>
    <w:multiLevelType w:val="multilevel"/>
    <w:tmpl w:val="6A3AB75A"/>
    <w:lvl w:ilvl="0">
      <w:start w:val="11"/>
      <w:numFmt w:val="decimal"/>
      <w:lvlText w:val="%1."/>
      <w:lvlJc w:val="left"/>
      <w:pPr>
        <w:tabs>
          <w:tab w:val="num" w:pos="1365"/>
        </w:tabs>
        <w:ind w:left="1365" w:hanging="1365"/>
      </w:pPr>
      <w:rPr>
        <w:rFonts w:hint="default"/>
      </w:rPr>
    </w:lvl>
    <w:lvl w:ilvl="1">
      <w:start w:val="1"/>
      <w:numFmt w:val="decimal"/>
      <w:lvlText w:val="%1.%2."/>
      <w:lvlJc w:val="left"/>
      <w:pPr>
        <w:tabs>
          <w:tab w:val="num" w:pos="1965"/>
        </w:tabs>
        <w:ind w:left="1965" w:hanging="1365"/>
      </w:pPr>
      <w:rPr>
        <w:rFonts w:hint="default"/>
      </w:rPr>
    </w:lvl>
    <w:lvl w:ilvl="2">
      <w:start w:val="1"/>
      <w:numFmt w:val="decimal"/>
      <w:lvlText w:val="%1.%2.%3."/>
      <w:lvlJc w:val="left"/>
      <w:pPr>
        <w:tabs>
          <w:tab w:val="num" w:pos="2565"/>
        </w:tabs>
        <w:ind w:left="2565" w:hanging="1365"/>
      </w:pPr>
      <w:rPr>
        <w:rFonts w:hint="default"/>
      </w:rPr>
    </w:lvl>
    <w:lvl w:ilvl="3">
      <w:start w:val="1"/>
      <w:numFmt w:val="decimal"/>
      <w:lvlText w:val="%1.%2.%3.%4."/>
      <w:lvlJc w:val="left"/>
      <w:pPr>
        <w:tabs>
          <w:tab w:val="num" w:pos="3165"/>
        </w:tabs>
        <w:ind w:left="3165" w:hanging="1365"/>
      </w:pPr>
      <w:rPr>
        <w:rFonts w:hint="default"/>
      </w:rPr>
    </w:lvl>
    <w:lvl w:ilvl="4">
      <w:start w:val="1"/>
      <w:numFmt w:val="decimal"/>
      <w:lvlText w:val="%1.%2.%3.%4.%5."/>
      <w:lvlJc w:val="left"/>
      <w:pPr>
        <w:tabs>
          <w:tab w:val="num" w:pos="3840"/>
        </w:tabs>
        <w:ind w:left="3840" w:hanging="144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360"/>
        </w:tabs>
        <w:ind w:left="6360" w:hanging="2160"/>
      </w:pPr>
      <w:rPr>
        <w:rFonts w:hint="default"/>
      </w:rPr>
    </w:lvl>
    <w:lvl w:ilvl="8">
      <w:start w:val="1"/>
      <w:numFmt w:val="decimal"/>
      <w:lvlText w:val="%1.%2.%3.%4.%5.%6.%7.%8.%9."/>
      <w:lvlJc w:val="left"/>
      <w:pPr>
        <w:tabs>
          <w:tab w:val="num" w:pos="6960"/>
        </w:tabs>
        <w:ind w:left="6960" w:hanging="2160"/>
      </w:pPr>
      <w:rPr>
        <w:rFonts w:hint="default"/>
      </w:rPr>
    </w:lvl>
  </w:abstractNum>
  <w:num w:numId="1">
    <w:abstractNumId w:val="26"/>
  </w:num>
  <w:num w:numId="2">
    <w:abstractNumId w:val="24"/>
  </w:num>
  <w:num w:numId="3">
    <w:abstractNumId w:val="33"/>
  </w:num>
  <w:num w:numId="4">
    <w:abstractNumId w:val="28"/>
  </w:num>
  <w:num w:numId="5">
    <w:abstractNumId w:val="0"/>
  </w:num>
  <w:num w:numId="6">
    <w:abstractNumId w:val="40"/>
  </w:num>
  <w:num w:numId="7">
    <w:abstractNumId w:val="15"/>
  </w:num>
  <w:num w:numId="8">
    <w:abstractNumId w:val="25"/>
  </w:num>
  <w:num w:numId="9">
    <w:abstractNumId w:val="18"/>
  </w:num>
  <w:num w:numId="10">
    <w:abstractNumId w:val="5"/>
  </w:num>
  <w:num w:numId="11">
    <w:abstractNumId w:val="20"/>
  </w:num>
  <w:num w:numId="12">
    <w:abstractNumId w:val="34"/>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7"/>
  </w:num>
  <w:num w:numId="16">
    <w:abstractNumId w:val="4"/>
  </w:num>
  <w:num w:numId="17">
    <w:abstractNumId w:val="10"/>
  </w:num>
  <w:num w:numId="18">
    <w:abstractNumId w:val="6"/>
  </w:num>
  <w:num w:numId="19">
    <w:abstractNumId w:val="21"/>
  </w:num>
  <w:num w:numId="20">
    <w:abstractNumId w:val="31"/>
  </w:num>
  <w:num w:numId="21">
    <w:abstractNumId w:val="8"/>
  </w:num>
  <w:num w:numId="22">
    <w:abstractNumId w:val="23"/>
  </w:num>
  <w:num w:numId="23">
    <w:abstractNumId w:val="2"/>
  </w:num>
  <w:num w:numId="24">
    <w:abstractNumId w:val="16"/>
  </w:num>
  <w:num w:numId="25">
    <w:abstractNumId w:val="17"/>
  </w:num>
  <w:num w:numId="26">
    <w:abstractNumId w:val="1"/>
  </w:num>
  <w:num w:numId="27">
    <w:abstractNumId w:val="9"/>
  </w:num>
  <w:num w:numId="28">
    <w:abstractNumId w:val="11"/>
  </w:num>
  <w:num w:numId="29">
    <w:abstractNumId w:val="36"/>
  </w:num>
  <w:num w:numId="30">
    <w:abstractNumId w:val="43"/>
  </w:num>
  <w:num w:numId="31">
    <w:abstractNumId w:val="32"/>
  </w:num>
  <w:num w:numId="32">
    <w:abstractNumId w:val="12"/>
  </w:num>
  <w:num w:numId="33">
    <w:abstractNumId w:val="30"/>
  </w:num>
  <w:num w:numId="34">
    <w:abstractNumId w:val="13"/>
  </w:num>
  <w:num w:numId="35">
    <w:abstractNumId w:val="42"/>
  </w:num>
  <w:num w:numId="36">
    <w:abstractNumId w:val="38"/>
  </w:num>
  <w:num w:numId="37">
    <w:abstractNumId w:val="22"/>
  </w:num>
  <w:num w:numId="38">
    <w:abstractNumId w:val="39"/>
  </w:num>
  <w:num w:numId="39">
    <w:abstractNumId w:val="37"/>
  </w:num>
  <w:num w:numId="40">
    <w:abstractNumId w:val="45"/>
  </w:num>
  <w:num w:numId="41">
    <w:abstractNumId w:val="29"/>
  </w:num>
  <w:num w:numId="42">
    <w:abstractNumId w:val="35"/>
  </w:num>
  <w:num w:numId="43">
    <w:abstractNumId w:val="41"/>
  </w:num>
  <w:num w:numId="44">
    <w:abstractNumId w:val="19"/>
  </w:num>
  <w:num w:numId="45">
    <w:abstractNumId w:val="44"/>
  </w:num>
  <w:num w:numId="46">
    <w:abstractNumId w:val="7"/>
  </w:num>
  <w:num w:numId="4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B7"/>
    <w:rsid w:val="000004BD"/>
    <w:rsid w:val="0000393F"/>
    <w:rsid w:val="00005AB9"/>
    <w:rsid w:val="0001260C"/>
    <w:rsid w:val="00015343"/>
    <w:rsid w:val="00017C05"/>
    <w:rsid w:val="00021BD0"/>
    <w:rsid w:val="00022C28"/>
    <w:rsid w:val="000230A4"/>
    <w:rsid w:val="00024175"/>
    <w:rsid w:val="00026C69"/>
    <w:rsid w:val="00027FCB"/>
    <w:rsid w:val="00030B2C"/>
    <w:rsid w:val="00034A80"/>
    <w:rsid w:val="00037D1F"/>
    <w:rsid w:val="00043FC7"/>
    <w:rsid w:val="0005236E"/>
    <w:rsid w:val="00055C3B"/>
    <w:rsid w:val="000602D6"/>
    <w:rsid w:val="00062628"/>
    <w:rsid w:val="00065D12"/>
    <w:rsid w:val="000666EA"/>
    <w:rsid w:val="00067F62"/>
    <w:rsid w:val="0007086D"/>
    <w:rsid w:val="0007240B"/>
    <w:rsid w:val="00073004"/>
    <w:rsid w:val="000732E9"/>
    <w:rsid w:val="000741B0"/>
    <w:rsid w:val="00075838"/>
    <w:rsid w:val="00077598"/>
    <w:rsid w:val="00081758"/>
    <w:rsid w:val="0008208A"/>
    <w:rsid w:val="00084A96"/>
    <w:rsid w:val="00090B28"/>
    <w:rsid w:val="00094E61"/>
    <w:rsid w:val="000964A0"/>
    <w:rsid w:val="000974CC"/>
    <w:rsid w:val="000A24D6"/>
    <w:rsid w:val="000A2FE0"/>
    <w:rsid w:val="000A3599"/>
    <w:rsid w:val="000A54F9"/>
    <w:rsid w:val="000B316C"/>
    <w:rsid w:val="000B6936"/>
    <w:rsid w:val="000C0411"/>
    <w:rsid w:val="000C0C55"/>
    <w:rsid w:val="000C60DB"/>
    <w:rsid w:val="000C669D"/>
    <w:rsid w:val="000D2F32"/>
    <w:rsid w:val="000D3611"/>
    <w:rsid w:val="000D455A"/>
    <w:rsid w:val="000D5C12"/>
    <w:rsid w:val="000D7EFF"/>
    <w:rsid w:val="000E1B7A"/>
    <w:rsid w:val="000E5C57"/>
    <w:rsid w:val="000E5DD7"/>
    <w:rsid w:val="000E6344"/>
    <w:rsid w:val="000F13EC"/>
    <w:rsid w:val="000F2E6D"/>
    <w:rsid w:val="000F3058"/>
    <w:rsid w:val="000F5658"/>
    <w:rsid w:val="00100F8E"/>
    <w:rsid w:val="00101BA3"/>
    <w:rsid w:val="00103B2D"/>
    <w:rsid w:val="001049BF"/>
    <w:rsid w:val="0010697A"/>
    <w:rsid w:val="00106F98"/>
    <w:rsid w:val="00112312"/>
    <w:rsid w:val="0011313A"/>
    <w:rsid w:val="0011745E"/>
    <w:rsid w:val="001266D3"/>
    <w:rsid w:val="001274C8"/>
    <w:rsid w:val="0013341A"/>
    <w:rsid w:val="00136BA1"/>
    <w:rsid w:val="00137094"/>
    <w:rsid w:val="00141748"/>
    <w:rsid w:val="00142B5C"/>
    <w:rsid w:val="00143C20"/>
    <w:rsid w:val="00145C67"/>
    <w:rsid w:val="00150D26"/>
    <w:rsid w:val="001529F5"/>
    <w:rsid w:val="001611A2"/>
    <w:rsid w:val="00164FDA"/>
    <w:rsid w:val="00171A95"/>
    <w:rsid w:val="00173329"/>
    <w:rsid w:val="0017397F"/>
    <w:rsid w:val="001804BC"/>
    <w:rsid w:val="00182974"/>
    <w:rsid w:val="00185933"/>
    <w:rsid w:val="001876D7"/>
    <w:rsid w:val="001907AE"/>
    <w:rsid w:val="0019201B"/>
    <w:rsid w:val="00192286"/>
    <w:rsid w:val="00193F81"/>
    <w:rsid w:val="00194C14"/>
    <w:rsid w:val="00196402"/>
    <w:rsid w:val="001A3EE3"/>
    <w:rsid w:val="001A49AD"/>
    <w:rsid w:val="001A5A6B"/>
    <w:rsid w:val="001A7712"/>
    <w:rsid w:val="001B0AF1"/>
    <w:rsid w:val="001B0D85"/>
    <w:rsid w:val="001B1B6E"/>
    <w:rsid w:val="001B4EF6"/>
    <w:rsid w:val="001B6338"/>
    <w:rsid w:val="001C32AE"/>
    <w:rsid w:val="001D083D"/>
    <w:rsid w:val="001D180F"/>
    <w:rsid w:val="001D201A"/>
    <w:rsid w:val="001D3C83"/>
    <w:rsid w:val="001D4307"/>
    <w:rsid w:val="001D4EBC"/>
    <w:rsid w:val="001D597B"/>
    <w:rsid w:val="001E0348"/>
    <w:rsid w:val="001E3CBE"/>
    <w:rsid w:val="001E6F55"/>
    <w:rsid w:val="001E7A90"/>
    <w:rsid w:val="001F2C5D"/>
    <w:rsid w:val="001F68F7"/>
    <w:rsid w:val="001F70EB"/>
    <w:rsid w:val="00201686"/>
    <w:rsid w:val="00205A4A"/>
    <w:rsid w:val="0020649A"/>
    <w:rsid w:val="0021003C"/>
    <w:rsid w:val="0021214C"/>
    <w:rsid w:val="00212912"/>
    <w:rsid w:val="00212B57"/>
    <w:rsid w:val="002131BF"/>
    <w:rsid w:val="00216EC0"/>
    <w:rsid w:val="0021788D"/>
    <w:rsid w:val="002309E0"/>
    <w:rsid w:val="0023201D"/>
    <w:rsid w:val="00233E3B"/>
    <w:rsid w:val="00235831"/>
    <w:rsid w:val="00240306"/>
    <w:rsid w:val="00244A11"/>
    <w:rsid w:val="002468F9"/>
    <w:rsid w:val="00250425"/>
    <w:rsid w:val="00250FE1"/>
    <w:rsid w:val="00253CF0"/>
    <w:rsid w:val="00253DB5"/>
    <w:rsid w:val="0025632F"/>
    <w:rsid w:val="002616BD"/>
    <w:rsid w:val="00261D6B"/>
    <w:rsid w:val="002635E9"/>
    <w:rsid w:val="00265E11"/>
    <w:rsid w:val="002707E0"/>
    <w:rsid w:val="0027163C"/>
    <w:rsid w:val="00272778"/>
    <w:rsid w:val="0027333A"/>
    <w:rsid w:val="00273E6C"/>
    <w:rsid w:val="00274044"/>
    <w:rsid w:val="00275729"/>
    <w:rsid w:val="0028043A"/>
    <w:rsid w:val="00281960"/>
    <w:rsid w:val="00285F62"/>
    <w:rsid w:val="00286B5F"/>
    <w:rsid w:val="0029160D"/>
    <w:rsid w:val="00291997"/>
    <w:rsid w:val="00292D6E"/>
    <w:rsid w:val="00293797"/>
    <w:rsid w:val="002952C8"/>
    <w:rsid w:val="00297328"/>
    <w:rsid w:val="002A053E"/>
    <w:rsid w:val="002A061B"/>
    <w:rsid w:val="002A0A8C"/>
    <w:rsid w:val="002A2B0C"/>
    <w:rsid w:val="002A44A8"/>
    <w:rsid w:val="002A49F8"/>
    <w:rsid w:val="002B5441"/>
    <w:rsid w:val="002C2BDB"/>
    <w:rsid w:val="002D34A7"/>
    <w:rsid w:val="002E6BA9"/>
    <w:rsid w:val="002F1D3F"/>
    <w:rsid w:val="002F3C80"/>
    <w:rsid w:val="002F4096"/>
    <w:rsid w:val="002F43DE"/>
    <w:rsid w:val="002F552E"/>
    <w:rsid w:val="002F5CF6"/>
    <w:rsid w:val="002F6885"/>
    <w:rsid w:val="003010CB"/>
    <w:rsid w:val="00303FF7"/>
    <w:rsid w:val="003062A9"/>
    <w:rsid w:val="00310AEE"/>
    <w:rsid w:val="003116F5"/>
    <w:rsid w:val="00312A13"/>
    <w:rsid w:val="00313E10"/>
    <w:rsid w:val="00316027"/>
    <w:rsid w:val="00317263"/>
    <w:rsid w:val="003206BF"/>
    <w:rsid w:val="0032257F"/>
    <w:rsid w:val="00324E65"/>
    <w:rsid w:val="0032664D"/>
    <w:rsid w:val="00326A20"/>
    <w:rsid w:val="00327C6D"/>
    <w:rsid w:val="0033141E"/>
    <w:rsid w:val="00333FDB"/>
    <w:rsid w:val="003500E4"/>
    <w:rsid w:val="00350582"/>
    <w:rsid w:val="0035177C"/>
    <w:rsid w:val="003526DB"/>
    <w:rsid w:val="00362A36"/>
    <w:rsid w:val="00363D73"/>
    <w:rsid w:val="00364586"/>
    <w:rsid w:val="00364896"/>
    <w:rsid w:val="003668AC"/>
    <w:rsid w:val="003673C5"/>
    <w:rsid w:val="00371E64"/>
    <w:rsid w:val="00374405"/>
    <w:rsid w:val="00375207"/>
    <w:rsid w:val="003805A2"/>
    <w:rsid w:val="00380748"/>
    <w:rsid w:val="00382674"/>
    <w:rsid w:val="00386A2F"/>
    <w:rsid w:val="003917C1"/>
    <w:rsid w:val="00392C4D"/>
    <w:rsid w:val="00393F8C"/>
    <w:rsid w:val="00394ABA"/>
    <w:rsid w:val="0039718B"/>
    <w:rsid w:val="003A2824"/>
    <w:rsid w:val="003A3967"/>
    <w:rsid w:val="003A792E"/>
    <w:rsid w:val="003B0A41"/>
    <w:rsid w:val="003B0A82"/>
    <w:rsid w:val="003B60DC"/>
    <w:rsid w:val="003B7453"/>
    <w:rsid w:val="003C28CE"/>
    <w:rsid w:val="003C2ABB"/>
    <w:rsid w:val="003C39AB"/>
    <w:rsid w:val="003C4916"/>
    <w:rsid w:val="003C4C97"/>
    <w:rsid w:val="003D6596"/>
    <w:rsid w:val="003D77F7"/>
    <w:rsid w:val="003D7B89"/>
    <w:rsid w:val="003E1F93"/>
    <w:rsid w:val="003F4186"/>
    <w:rsid w:val="00406DEF"/>
    <w:rsid w:val="004071A3"/>
    <w:rsid w:val="004077EF"/>
    <w:rsid w:val="0041261B"/>
    <w:rsid w:val="004153AB"/>
    <w:rsid w:val="0041628E"/>
    <w:rsid w:val="00425A74"/>
    <w:rsid w:val="004261D6"/>
    <w:rsid w:val="004345B0"/>
    <w:rsid w:val="004353CC"/>
    <w:rsid w:val="00441815"/>
    <w:rsid w:val="00443EF8"/>
    <w:rsid w:val="00445127"/>
    <w:rsid w:val="0044692B"/>
    <w:rsid w:val="00455D4D"/>
    <w:rsid w:val="00461BAE"/>
    <w:rsid w:val="00461C43"/>
    <w:rsid w:val="00461E27"/>
    <w:rsid w:val="00462678"/>
    <w:rsid w:val="00466D73"/>
    <w:rsid w:val="004731AB"/>
    <w:rsid w:val="0048023F"/>
    <w:rsid w:val="0048050F"/>
    <w:rsid w:val="00481CE8"/>
    <w:rsid w:val="00484128"/>
    <w:rsid w:val="004845FA"/>
    <w:rsid w:val="00485CA8"/>
    <w:rsid w:val="004873CE"/>
    <w:rsid w:val="004920E7"/>
    <w:rsid w:val="004936CA"/>
    <w:rsid w:val="00497F4E"/>
    <w:rsid w:val="004A1D11"/>
    <w:rsid w:val="004A3F50"/>
    <w:rsid w:val="004A5E83"/>
    <w:rsid w:val="004B4A2B"/>
    <w:rsid w:val="004B6B5C"/>
    <w:rsid w:val="004C4C83"/>
    <w:rsid w:val="004D0E88"/>
    <w:rsid w:val="004D2494"/>
    <w:rsid w:val="004D2F83"/>
    <w:rsid w:val="004D3146"/>
    <w:rsid w:val="004D3445"/>
    <w:rsid w:val="004E14F1"/>
    <w:rsid w:val="004F0F59"/>
    <w:rsid w:val="005045B3"/>
    <w:rsid w:val="0051357C"/>
    <w:rsid w:val="00513EDE"/>
    <w:rsid w:val="00521797"/>
    <w:rsid w:val="0052460D"/>
    <w:rsid w:val="00524768"/>
    <w:rsid w:val="00531573"/>
    <w:rsid w:val="0053211A"/>
    <w:rsid w:val="00541459"/>
    <w:rsid w:val="00546D57"/>
    <w:rsid w:val="00546EDA"/>
    <w:rsid w:val="005512F8"/>
    <w:rsid w:val="005514ED"/>
    <w:rsid w:val="00555450"/>
    <w:rsid w:val="00560FEC"/>
    <w:rsid w:val="00563574"/>
    <w:rsid w:val="00565D1D"/>
    <w:rsid w:val="00567906"/>
    <w:rsid w:val="00570DF6"/>
    <w:rsid w:val="00571980"/>
    <w:rsid w:val="00574E92"/>
    <w:rsid w:val="00577BBC"/>
    <w:rsid w:val="00577D27"/>
    <w:rsid w:val="00581ABD"/>
    <w:rsid w:val="00585C9F"/>
    <w:rsid w:val="00587FFD"/>
    <w:rsid w:val="00590001"/>
    <w:rsid w:val="00590633"/>
    <w:rsid w:val="005959B5"/>
    <w:rsid w:val="005977B3"/>
    <w:rsid w:val="00597C04"/>
    <w:rsid w:val="005A45D1"/>
    <w:rsid w:val="005B274D"/>
    <w:rsid w:val="005B4860"/>
    <w:rsid w:val="005B63C3"/>
    <w:rsid w:val="005C16E1"/>
    <w:rsid w:val="005C21A6"/>
    <w:rsid w:val="005C2C1E"/>
    <w:rsid w:val="005C3759"/>
    <w:rsid w:val="005D2B1B"/>
    <w:rsid w:val="005D5462"/>
    <w:rsid w:val="005D5B6B"/>
    <w:rsid w:val="005D6EEF"/>
    <w:rsid w:val="005E2E0C"/>
    <w:rsid w:val="005E2E4B"/>
    <w:rsid w:val="005E36B3"/>
    <w:rsid w:val="005E43EE"/>
    <w:rsid w:val="005E4697"/>
    <w:rsid w:val="005E5667"/>
    <w:rsid w:val="005E7273"/>
    <w:rsid w:val="005E791B"/>
    <w:rsid w:val="005F14F1"/>
    <w:rsid w:val="005F2313"/>
    <w:rsid w:val="00601CC0"/>
    <w:rsid w:val="0060612A"/>
    <w:rsid w:val="00606598"/>
    <w:rsid w:val="00606DEB"/>
    <w:rsid w:val="00607FDB"/>
    <w:rsid w:val="0061092B"/>
    <w:rsid w:val="0061390E"/>
    <w:rsid w:val="00614A1C"/>
    <w:rsid w:val="0062553C"/>
    <w:rsid w:val="006263E9"/>
    <w:rsid w:val="00630C80"/>
    <w:rsid w:val="00634E08"/>
    <w:rsid w:val="00634F52"/>
    <w:rsid w:val="00650F92"/>
    <w:rsid w:val="00655134"/>
    <w:rsid w:val="00657B39"/>
    <w:rsid w:val="00660707"/>
    <w:rsid w:val="006610CE"/>
    <w:rsid w:val="00667684"/>
    <w:rsid w:val="006748BC"/>
    <w:rsid w:val="00681495"/>
    <w:rsid w:val="0068367C"/>
    <w:rsid w:val="006870EC"/>
    <w:rsid w:val="00691467"/>
    <w:rsid w:val="00693C64"/>
    <w:rsid w:val="006A0A93"/>
    <w:rsid w:val="006A2321"/>
    <w:rsid w:val="006A6615"/>
    <w:rsid w:val="006A6A47"/>
    <w:rsid w:val="006B0FF3"/>
    <w:rsid w:val="006B3AC0"/>
    <w:rsid w:val="006B52C9"/>
    <w:rsid w:val="006B6285"/>
    <w:rsid w:val="006B67C1"/>
    <w:rsid w:val="006B7E16"/>
    <w:rsid w:val="006C01F9"/>
    <w:rsid w:val="006C08D0"/>
    <w:rsid w:val="006C3C9E"/>
    <w:rsid w:val="006C4485"/>
    <w:rsid w:val="006D10BD"/>
    <w:rsid w:val="006D14B5"/>
    <w:rsid w:val="006D26CD"/>
    <w:rsid w:val="006D3A82"/>
    <w:rsid w:val="006D476A"/>
    <w:rsid w:val="006E1445"/>
    <w:rsid w:val="006E5EC6"/>
    <w:rsid w:val="006E76DB"/>
    <w:rsid w:val="006F04CB"/>
    <w:rsid w:val="006F05AE"/>
    <w:rsid w:val="006F17A1"/>
    <w:rsid w:val="006F2595"/>
    <w:rsid w:val="0070007D"/>
    <w:rsid w:val="00702A3A"/>
    <w:rsid w:val="0070526B"/>
    <w:rsid w:val="00707CF3"/>
    <w:rsid w:val="00710101"/>
    <w:rsid w:val="00710334"/>
    <w:rsid w:val="00710926"/>
    <w:rsid w:val="00711A87"/>
    <w:rsid w:val="00715AAC"/>
    <w:rsid w:val="0072100C"/>
    <w:rsid w:val="00723376"/>
    <w:rsid w:val="00731126"/>
    <w:rsid w:val="0073255F"/>
    <w:rsid w:val="00732BB7"/>
    <w:rsid w:val="00736A06"/>
    <w:rsid w:val="00736A31"/>
    <w:rsid w:val="007406F4"/>
    <w:rsid w:val="007407B0"/>
    <w:rsid w:val="00743263"/>
    <w:rsid w:val="00744788"/>
    <w:rsid w:val="00753335"/>
    <w:rsid w:val="0075418D"/>
    <w:rsid w:val="00756F72"/>
    <w:rsid w:val="00760CCB"/>
    <w:rsid w:val="00760E99"/>
    <w:rsid w:val="00762399"/>
    <w:rsid w:val="00762E9A"/>
    <w:rsid w:val="007637EA"/>
    <w:rsid w:val="00767109"/>
    <w:rsid w:val="00767849"/>
    <w:rsid w:val="00771F6A"/>
    <w:rsid w:val="00780802"/>
    <w:rsid w:val="00784053"/>
    <w:rsid w:val="00784A1C"/>
    <w:rsid w:val="00786DA3"/>
    <w:rsid w:val="0079117E"/>
    <w:rsid w:val="00793873"/>
    <w:rsid w:val="00794A72"/>
    <w:rsid w:val="00794C57"/>
    <w:rsid w:val="00796B96"/>
    <w:rsid w:val="007A02D1"/>
    <w:rsid w:val="007A176C"/>
    <w:rsid w:val="007A20B0"/>
    <w:rsid w:val="007A2B68"/>
    <w:rsid w:val="007A35C4"/>
    <w:rsid w:val="007A6F03"/>
    <w:rsid w:val="007A77B2"/>
    <w:rsid w:val="007B295C"/>
    <w:rsid w:val="007B35F2"/>
    <w:rsid w:val="007B3CD0"/>
    <w:rsid w:val="007B735E"/>
    <w:rsid w:val="007B79E0"/>
    <w:rsid w:val="007C6C1A"/>
    <w:rsid w:val="007D0B9C"/>
    <w:rsid w:val="007D1179"/>
    <w:rsid w:val="007E0248"/>
    <w:rsid w:val="007E17E8"/>
    <w:rsid w:val="007E4661"/>
    <w:rsid w:val="007F0D62"/>
    <w:rsid w:val="007F0E56"/>
    <w:rsid w:val="007F34EA"/>
    <w:rsid w:val="007F3708"/>
    <w:rsid w:val="007F61D7"/>
    <w:rsid w:val="007F7C16"/>
    <w:rsid w:val="0080280A"/>
    <w:rsid w:val="00802876"/>
    <w:rsid w:val="00802ACD"/>
    <w:rsid w:val="00804372"/>
    <w:rsid w:val="00804984"/>
    <w:rsid w:val="008119E0"/>
    <w:rsid w:val="00812AEF"/>
    <w:rsid w:val="00814913"/>
    <w:rsid w:val="008162E8"/>
    <w:rsid w:val="008176AB"/>
    <w:rsid w:val="00817E79"/>
    <w:rsid w:val="008253A6"/>
    <w:rsid w:val="00825B37"/>
    <w:rsid w:val="00825CBA"/>
    <w:rsid w:val="008303A7"/>
    <w:rsid w:val="00831597"/>
    <w:rsid w:val="00845970"/>
    <w:rsid w:val="008461EE"/>
    <w:rsid w:val="00847613"/>
    <w:rsid w:val="00847D89"/>
    <w:rsid w:val="00847EEE"/>
    <w:rsid w:val="00853E33"/>
    <w:rsid w:val="00857481"/>
    <w:rsid w:val="00857A1B"/>
    <w:rsid w:val="00862B38"/>
    <w:rsid w:val="00865AE6"/>
    <w:rsid w:val="00867095"/>
    <w:rsid w:val="00870E7C"/>
    <w:rsid w:val="00871957"/>
    <w:rsid w:val="00873A1C"/>
    <w:rsid w:val="00874EF2"/>
    <w:rsid w:val="00877CE7"/>
    <w:rsid w:val="00880DAE"/>
    <w:rsid w:val="00886DA2"/>
    <w:rsid w:val="00886F09"/>
    <w:rsid w:val="00890169"/>
    <w:rsid w:val="008942B8"/>
    <w:rsid w:val="00895639"/>
    <w:rsid w:val="00897213"/>
    <w:rsid w:val="00897225"/>
    <w:rsid w:val="008A1970"/>
    <w:rsid w:val="008A2F5D"/>
    <w:rsid w:val="008A3AA0"/>
    <w:rsid w:val="008A4EA4"/>
    <w:rsid w:val="008B00EB"/>
    <w:rsid w:val="008B1966"/>
    <w:rsid w:val="008B29EC"/>
    <w:rsid w:val="008C07C8"/>
    <w:rsid w:val="008C19B8"/>
    <w:rsid w:val="008C385B"/>
    <w:rsid w:val="008C41F5"/>
    <w:rsid w:val="008C64E6"/>
    <w:rsid w:val="008C782D"/>
    <w:rsid w:val="008D21C4"/>
    <w:rsid w:val="008D4B3F"/>
    <w:rsid w:val="008D7988"/>
    <w:rsid w:val="008E0C1E"/>
    <w:rsid w:val="008E2B38"/>
    <w:rsid w:val="008F31D8"/>
    <w:rsid w:val="008F332D"/>
    <w:rsid w:val="008F5D23"/>
    <w:rsid w:val="008F7B05"/>
    <w:rsid w:val="00903DD1"/>
    <w:rsid w:val="00905F27"/>
    <w:rsid w:val="009100AB"/>
    <w:rsid w:val="00913F74"/>
    <w:rsid w:val="00914BB0"/>
    <w:rsid w:val="009178DD"/>
    <w:rsid w:val="00917A63"/>
    <w:rsid w:val="00923D04"/>
    <w:rsid w:val="009331E2"/>
    <w:rsid w:val="0093576F"/>
    <w:rsid w:val="00940950"/>
    <w:rsid w:val="009436C7"/>
    <w:rsid w:val="00943D73"/>
    <w:rsid w:val="0094527C"/>
    <w:rsid w:val="009454EC"/>
    <w:rsid w:val="009464B8"/>
    <w:rsid w:val="009506B5"/>
    <w:rsid w:val="00951169"/>
    <w:rsid w:val="00952E5E"/>
    <w:rsid w:val="009605E2"/>
    <w:rsid w:val="00962CF3"/>
    <w:rsid w:val="00963613"/>
    <w:rsid w:val="0097142E"/>
    <w:rsid w:val="00976DC4"/>
    <w:rsid w:val="00984645"/>
    <w:rsid w:val="0099099C"/>
    <w:rsid w:val="009A266E"/>
    <w:rsid w:val="009A2767"/>
    <w:rsid w:val="009A4206"/>
    <w:rsid w:val="009A5A16"/>
    <w:rsid w:val="009A6DD1"/>
    <w:rsid w:val="009A7E9C"/>
    <w:rsid w:val="009B0713"/>
    <w:rsid w:val="009B0A91"/>
    <w:rsid w:val="009B6B70"/>
    <w:rsid w:val="009B7CBD"/>
    <w:rsid w:val="009B7E4E"/>
    <w:rsid w:val="009C0340"/>
    <w:rsid w:val="009C0BC9"/>
    <w:rsid w:val="009C11C8"/>
    <w:rsid w:val="009C495D"/>
    <w:rsid w:val="009C63DF"/>
    <w:rsid w:val="009D000F"/>
    <w:rsid w:val="009D0087"/>
    <w:rsid w:val="009D0680"/>
    <w:rsid w:val="009D186E"/>
    <w:rsid w:val="009D209D"/>
    <w:rsid w:val="009D23E1"/>
    <w:rsid w:val="009D5149"/>
    <w:rsid w:val="009E0F00"/>
    <w:rsid w:val="009E152C"/>
    <w:rsid w:val="009E1BED"/>
    <w:rsid w:val="009E73E1"/>
    <w:rsid w:val="009E7599"/>
    <w:rsid w:val="009E7809"/>
    <w:rsid w:val="009E79FA"/>
    <w:rsid w:val="009F23D5"/>
    <w:rsid w:val="009F39B0"/>
    <w:rsid w:val="009F4168"/>
    <w:rsid w:val="009F4508"/>
    <w:rsid w:val="009F4648"/>
    <w:rsid w:val="009F7926"/>
    <w:rsid w:val="009F79A9"/>
    <w:rsid w:val="00A001EE"/>
    <w:rsid w:val="00A00DD3"/>
    <w:rsid w:val="00A00DDD"/>
    <w:rsid w:val="00A01246"/>
    <w:rsid w:val="00A01298"/>
    <w:rsid w:val="00A037BC"/>
    <w:rsid w:val="00A05C7D"/>
    <w:rsid w:val="00A13B8A"/>
    <w:rsid w:val="00A14360"/>
    <w:rsid w:val="00A21C25"/>
    <w:rsid w:val="00A22773"/>
    <w:rsid w:val="00A32446"/>
    <w:rsid w:val="00A33DC5"/>
    <w:rsid w:val="00A3460C"/>
    <w:rsid w:val="00A34859"/>
    <w:rsid w:val="00A40EE1"/>
    <w:rsid w:val="00A41AA0"/>
    <w:rsid w:val="00A53765"/>
    <w:rsid w:val="00A641E4"/>
    <w:rsid w:val="00A644D7"/>
    <w:rsid w:val="00A670B8"/>
    <w:rsid w:val="00A67610"/>
    <w:rsid w:val="00A67F2D"/>
    <w:rsid w:val="00A77415"/>
    <w:rsid w:val="00A85818"/>
    <w:rsid w:val="00A85C27"/>
    <w:rsid w:val="00A861FF"/>
    <w:rsid w:val="00A86ECA"/>
    <w:rsid w:val="00A92960"/>
    <w:rsid w:val="00A9343B"/>
    <w:rsid w:val="00A9376A"/>
    <w:rsid w:val="00A94E02"/>
    <w:rsid w:val="00A951B8"/>
    <w:rsid w:val="00A9527B"/>
    <w:rsid w:val="00A955F7"/>
    <w:rsid w:val="00A960CA"/>
    <w:rsid w:val="00A965AB"/>
    <w:rsid w:val="00A975C4"/>
    <w:rsid w:val="00AA6AE8"/>
    <w:rsid w:val="00AB0630"/>
    <w:rsid w:val="00AB16AD"/>
    <w:rsid w:val="00AB3597"/>
    <w:rsid w:val="00AD4A6B"/>
    <w:rsid w:val="00AD5033"/>
    <w:rsid w:val="00AD52C8"/>
    <w:rsid w:val="00AD7E08"/>
    <w:rsid w:val="00AE0CE5"/>
    <w:rsid w:val="00AE4CBA"/>
    <w:rsid w:val="00AF29FC"/>
    <w:rsid w:val="00AF326B"/>
    <w:rsid w:val="00AF3BF7"/>
    <w:rsid w:val="00AF4086"/>
    <w:rsid w:val="00AF43A5"/>
    <w:rsid w:val="00AF46E5"/>
    <w:rsid w:val="00B02BEF"/>
    <w:rsid w:val="00B04641"/>
    <w:rsid w:val="00B06856"/>
    <w:rsid w:val="00B07A93"/>
    <w:rsid w:val="00B100EC"/>
    <w:rsid w:val="00B135BD"/>
    <w:rsid w:val="00B139CE"/>
    <w:rsid w:val="00B1435D"/>
    <w:rsid w:val="00B1452B"/>
    <w:rsid w:val="00B1780A"/>
    <w:rsid w:val="00B17B34"/>
    <w:rsid w:val="00B340F7"/>
    <w:rsid w:val="00B34A15"/>
    <w:rsid w:val="00B34AFE"/>
    <w:rsid w:val="00B3740A"/>
    <w:rsid w:val="00B43D58"/>
    <w:rsid w:val="00B46795"/>
    <w:rsid w:val="00B47918"/>
    <w:rsid w:val="00B52E1B"/>
    <w:rsid w:val="00B535E8"/>
    <w:rsid w:val="00B6141F"/>
    <w:rsid w:val="00B62137"/>
    <w:rsid w:val="00B6292E"/>
    <w:rsid w:val="00B72B0D"/>
    <w:rsid w:val="00B763FF"/>
    <w:rsid w:val="00B7714D"/>
    <w:rsid w:val="00B81864"/>
    <w:rsid w:val="00B82165"/>
    <w:rsid w:val="00B82DAD"/>
    <w:rsid w:val="00B8400E"/>
    <w:rsid w:val="00B870C4"/>
    <w:rsid w:val="00B932DA"/>
    <w:rsid w:val="00B97BD7"/>
    <w:rsid w:val="00BA0895"/>
    <w:rsid w:val="00BA1478"/>
    <w:rsid w:val="00BB08FF"/>
    <w:rsid w:val="00BB54AF"/>
    <w:rsid w:val="00BB61CD"/>
    <w:rsid w:val="00BC00AD"/>
    <w:rsid w:val="00BC244B"/>
    <w:rsid w:val="00BC34D1"/>
    <w:rsid w:val="00BC37DC"/>
    <w:rsid w:val="00BC72D0"/>
    <w:rsid w:val="00BD6841"/>
    <w:rsid w:val="00BE1680"/>
    <w:rsid w:val="00BE6E86"/>
    <w:rsid w:val="00BF03AC"/>
    <w:rsid w:val="00BF4376"/>
    <w:rsid w:val="00BF547F"/>
    <w:rsid w:val="00C00F6B"/>
    <w:rsid w:val="00C03A99"/>
    <w:rsid w:val="00C0789E"/>
    <w:rsid w:val="00C1678C"/>
    <w:rsid w:val="00C2437F"/>
    <w:rsid w:val="00C2644F"/>
    <w:rsid w:val="00C267EF"/>
    <w:rsid w:val="00C273A5"/>
    <w:rsid w:val="00C2788D"/>
    <w:rsid w:val="00C32B57"/>
    <w:rsid w:val="00C33174"/>
    <w:rsid w:val="00C34659"/>
    <w:rsid w:val="00C34A29"/>
    <w:rsid w:val="00C35C22"/>
    <w:rsid w:val="00C42B23"/>
    <w:rsid w:val="00C43C1F"/>
    <w:rsid w:val="00C45C6B"/>
    <w:rsid w:val="00C504DC"/>
    <w:rsid w:val="00C51C1E"/>
    <w:rsid w:val="00C53F30"/>
    <w:rsid w:val="00C62CF9"/>
    <w:rsid w:val="00C635E6"/>
    <w:rsid w:val="00C6368B"/>
    <w:rsid w:val="00C6477D"/>
    <w:rsid w:val="00C6498A"/>
    <w:rsid w:val="00C66823"/>
    <w:rsid w:val="00C71D6B"/>
    <w:rsid w:val="00C77EE2"/>
    <w:rsid w:val="00C8005D"/>
    <w:rsid w:val="00C80223"/>
    <w:rsid w:val="00C8123C"/>
    <w:rsid w:val="00C81D77"/>
    <w:rsid w:val="00C824E1"/>
    <w:rsid w:val="00C857F4"/>
    <w:rsid w:val="00C8635C"/>
    <w:rsid w:val="00C87729"/>
    <w:rsid w:val="00C90AFA"/>
    <w:rsid w:val="00C930F5"/>
    <w:rsid w:val="00C974B3"/>
    <w:rsid w:val="00CA079F"/>
    <w:rsid w:val="00CA3D66"/>
    <w:rsid w:val="00CA565C"/>
    <w:rsid w:val="00CA6B2D"/>
    <w:rsid w:val="00CB20FF"/>
    <w:rsid w:val="00CB42BE"/>
    <w:rsid w:val="00CB6AA0"/>
    <w:rsid w:val="00CC1093"/>
    <w:rsid w:val="00CC5E65"/>
    <w:rsid w:val="00CC752A"/>
    <w:rsid w:val="00CD1CAC"/>
    <w:rsid w:val="00CD26E0"/>
    <w:rsid w:val="00CD2B52"/>
    <w:rsid w:val="00CD5111"/>
    <w:rsid w:val="00CD6D47"/>
    <w:rsid w:val="00CE1C5D"/>
    <w:rsid w:val="00CE2365"/>
    <w:rsid w:val="00CE27A5"/>
    <w:rsid w:val="00CE2B53"/>
    <w:rsid w:val="00CE6444"/>
    <w:rsid w:val="00CF142F"/>
    <w:rsid w:val="00CF1CE2"/>
    <w:rsid w:val="00CF47AA"/>
    <w:rsid w:val="00CF5DF0"/>
    <w:rsid w:val="00D0060A"/>
    <w:rsid w:val="00D03608"/>
    <w:rsid w:val="00D0609A"/>
    <w:rsid w:val="00D07556"/>
    <w:rsid w:val="00D07BCF"/>
    <w:rsid w:val="00D12472"/>
    <w:rsid w:val="00D20986"/>
    <w:rsid w:val="00D23D6A"/>
    <w:rsid w:val="00D26DA2"/>
    <w:rsid w:val="00D31865"/>
    <w:rsid w:val="00D353D6"/>
    <w:rsid w:val="00D36BE6"/>
    <w:rsid w:val="00D374E4"/>
    <w:rsid w:val="00D41B11"/>
    <w:rsid w:val="00D518CE"/>
    <w:rsid w:val="00D51DDD"/>
    <w:rsid w:val="00D53DAA"/>
    <w:rsid w:val="00D549C6"/>
    <w:rsid w:val="00D55442"/>
    <w:rsid w:val="00D60E4E"/>
    <w:rsid w:val="00D622DF"/>
    <w:rsid w:val="00D66CBD"/>
    <w:rsid w:val="00D711E6"/>
    <w:rsid w:val="00D71DEE"/>
    <w:rsid w:val="00D75371"/>
    <w:rsid w:val="00D76C4A"/>
    <w:rsid w:val="00D868D0"/>
    <w:rsid w:val="00D91EB7"/>
    <w:rsid w:val="00D94F5B"/>
    <w:rsid w:val="00D968E1"/>
    <w:rsid w:val="00D97EAF"/>
    <w:rsid w:val="00DA42BD"/>
    <w:rsid w:val="00DA459B"/>
    <w:rsid w:val="00DA6DFA"/>
    <w:rsid w:val="00DA7C5D"/>
    <w:rsid w:val="00DA7E2C"/>
    <w:rsid w:val="00DB0E1B"/>
    <w:rsid w:val="00DB3906"/>
    <w:rsid w:val="00DB5672"/>
    <w:rsid w:val="00DB71C8"/>
    <w:rsid w:val="00DC2D3E"/>
    <w:rsid w:val="00DC5ECA"/>
    <w:rsid w:val="00DC6B73"/>
    <w:rsid w:val="00DD125C"/>
    <w:rsid w:val="00DD14CB"/>
    <w:rsid w:val="00DD1764"/>
    <w:rsid w:val="00DD33AE"/>
    <w:rsid w:val="00DE0089"/>
    <w:rsid w:val="00DE2064"/>
    <w:rsid w:val="00DE3678"/>
    <w:rsid w:val="00DF03E6"/>
    <w:rsid w:val="00E00E2A"/>
    <w:rsid w:val="00E01378"/>
    <w:rsid w:val="00E01D86"/>
    <w:rsid w:val="00E03C9C"/>
    <w:rsid w:val="00E04E7F"/>
    <w:rsid w:val="00E17EF5"/>
    <w:rsid w:val="00E20235"/>
    <w:rsid w:val="00E21EE9"/>
    <w:rsid w:val="00E31705"/>
    <w:rsid w:val="00E32071"/>
    <w:rsid w:val="00E32682"/>
    <w:rsid w:val="00E32C39"/>
    <w:rsid w:val="00E34B1C"/>
    <w:rsid w:val="00E46178"/>
    <w:rsid w:val="00E476F4"/>
    <w:rsid w:val="00E50FDB"/>
    <w:rsid w:val="00E53C5B"/>
    <w:rsid w:val="00E53EFC"/>
    <w:rsid w:val="00E5472B"/>
    <w:rsid w:val="00E548E7"/>
    <w:rsid w:val="00E550AA"/>
    <w:rsid w:val="00E5661E"/>
    <w:rsid w:val="00E574B6"/>
    <w:rsid w:val="00E600CA"/>
    <w:rsid w:val="00E601BA"/>
    <w:rsid w:val="00E60A03"/>
    <w:rsid w:val="00E6730A"/>
    <w:rsid w:val="00E704FC"/>
    <w:rsid w:val="00E7760D"/>
    <w:rsid w:val="00E8254B"/>
    <w:rsid w:val="00E85B9F"/>
    <w:rsid w:val="00E8704D"/>
    <w:rsid w:val="00E87F9E"/>
    <w:rsid w:val="00E904BF"/>
    <w:rsid w:val="00E91412"/>
    <w:rsid w:val="00E9427D"/>
    <w:rsid w:val="00E94603"/>
    <w:rsid w:val="00E96EBA"/>
    <w:rsid w:val="00EA310B"/>
    <w:rsid w:val="00EA3892"/>
    <w:rsid w:val="00EA49AD"/>
    <w:rsid w:val="00EA57AB"/>
    <w:rsid w:val="00EA6659"/>
    <w:rsid w:val="00EA6FDC"/>
    <w:rsid w:val="00EB0955"/>
    <w:rsid w:val="00EB0B4B"/>
    <w:rsid w:val="00EB69A6"/>
    <w:rsid w:val="00EC4185"/>
    <w:rsid w:val="00EC455D"/>
    <w:rsid w:val="00EC487B"/>
    <w:rsid w:val="00EC4EE1"/>
    <w:rsid w:val="00EC76DB"/>
    <w:rsid w:val="00ED0366"/>
    <w:rsid w:val="00ED3E0B"/>
    <w:rsid w:val="00ED576B"/>
    <w:rsid w:val="00ED5D4F"/>
    <w:rsid w:val="00EE18D1"/>
    <w:rsid w:val="00EE1D78"/>
    <w:rsid w:val="00EE5031"/>
    <w:rsid w:val="00EE6861"/>
    <w:rsid w:val="00EF0DB7"/>
    <w:rsid w:val="00EF189C"/>
    <w:rsid w:val="00EF1AF5"/>
    <w:rsid w:val="00EF386A"/>
    <w:rsid w:val="00EF5161"/>
    <w:rsid w:val="00EF6D76"/>
    <w:rsid w:val="00F0211F"/>
    <w:rsid w:val="00F049E7"/>
    <w:rsid w:val="00F05283"/>
    <w:rsid w:val="00F056FF"/>
    <w:rsid w:val="00F07062"/>
    <w:rsid w:val="00F1020F"/>
    <w:rsid w:val="00F1234D"/>
    <w:rsid w:val="00F35F73"/>
    <w:rsid w:val="00F379F8"/>
    <w:rsid w:val="00F43A21"/>
    <w:rsid w:val="00F43CA9"/>
    <w:rsid w:val="00F44349"/>
    <w:rsid w:val="00F53876"/>
    <w:rsid w:val="00F53933"/>
    <w:rsid w:val="00F57240"/>
    <w:rsid w:val="00F605F0"/>
    <w:rsid w:val="00F61F47"/>
    <w:rsid w:val="00F65719"/>
    <w:rsid w:val="00F663D2"/>
    <w:rsid w:val="00F6726C"/>
    <w:rsid w:val="00F6731E"/>
    <w:rsid w:val="00F800AE"/>
    <w:rsid w:val="00F83A66"/>
    <w:rsid w:val="00F92AB0"/>
    <w:rsid w:val="00F93B51"/>
    <w:rsid w:val="00F95C3C"/>
    <w:rsid w:val="00F967E9"/>
    <w:rsid w:val="00FB226D"/>
    <w:rsid w:val="00FB4968"/>
    <w:rsid w:val="00FB68BB"/>
    <w:rsid w:val="00FB72E0"/>
    <w:rsid w:val="00FB7FCF"/>
    <w:rsid w:val="00FC7E1B"/>
    <w:rsid w:val="00FD38DB"/>
    <w:rsid w:val="00FD56C3"/>
    <w:rsid w:val="00FE383D"/>
    <w:rsid w:val="00FE4379"/>
    <w:rsid w:val="00FE4F6A"/>
    <w:rsid w:val="00FF013E"/>
    <w:rsid w:val="00FF1FF8"/>
    <w:rsid w:val="00FF2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D6D79"/>
  <w15:docId w15:val="{6BC7A1E8-4C8F-4A83-807C-95B3A4F5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E61"/>
    <w:rPr>
      <w:sz w:val="24"/>
      <w:szCs w:val="24"/>
    </w:rPr>
  </w:style>
  <w:style w:type="paragraph" w:styleId="1">
    <w:name w:val="heading 1"/>
    <w:basedOn w:val="a"/>
    <w:next w:val="a"/>
    <w:qFormat/>
    <w:rsid w:val="00094E61"/>
    <w:pPr>
      <w:keepNext/>
      <w:jc w:val="center"/>
      <w:outlineLvl w:val="0"/>
    </w:pPr>
    <w:rPr>
      <w:rFonts w:ascii="Arial" w:hAnsi="Arial" w:cs="Arial"/>
      <w:sz w:val="28"/>
      <w:lang w:val="uk-UA"/>
    </w:rPr>
  </w:style>
  <w:style w:type="paragraph" w:styleId="2">
    <w:name w:val="heading 2"/>
    <w:basedOn w:val="a"/>
    <w:next w:val="a"/>
    <w:qFormat/>
    <w:rsid w:val="00094E61"/>
    <w:pPr>
      <w:keepNext/>
      <w:overflowPunct w:val="0"/>
      <w:autoSpaceDE w:val="0"/>
      <w:autoSpaceDN w:val="0"/>
      <w:adjustRightInd w:val="0"/>
      <w:spacing w:before="240" w:after="60"/>
      <w:textAlignment w:val="baseline"/>
      <w:outlineLvl w:val="1"/>
    </w:pPr>
    <w:rPr>
      <w:rFonts w:ascii="Arial" w:hAnsi="Arial"/>
      <w:b/>
      <w:i/>
      <w:szCs w:val="20"/>
      <w:lang w:val="en-US"/>
    </w:rPr>
  </w:style>
  <w:style w:type="paragraph" w:styleId="3">
    <w:name w:val="heading 3"/>
    <w:basedOn w:val="a"/>
    <w:next w:val="a"/>
    <w:qFormat/>
    <w:rsid w:val="00094E61"/>
    <w:pPr>
      <w:keepNext/>
      <w:overflowPunct w:val="0"/>
      <w:autoSpaceDE w:val="0"/>
      <w:autoSpaceDN w:val="0"/>
      <w:adjustRightInd w:val="0"/>
      <w:spacing w:before="240" w:after="60"/>
      <w:textAlignment w:val="baseline"/>
      <w:outlineLvl w:val="2"/>
    </w:pPr>
    <w:rPr>
      <w:rFonts w:ascii="Arial" w:hAnsi="Arial"/>
      <w:b/>
      <w:szCs w:val="20"/>
      <w:lang w:val="en-US"/>
    </w:rPr>
  </w:style>
  <w:style w:type="paragraph" w:styleId="4">
    <w:name w:val="heading 4"/>
    <w:basedOn w:val="a"/>
    <w:next w:val="a"/>
    <w:qFormat/>
    <w:rsid w:val="00094E61"/>
    <w:pPr>
      <w:keepNext/>
      <w:overflowPunct w:val="0"/>
      <w:autoSpaceDE w:val="0"/>
      <w:autoSpaceDN w:val="0"/>
      <w:adjustRightInd w:val="0"/>
      <w:spacing w:before="240" w:after="60"/>
      <w:textAlignment w:val="baseline"/>
      <w:outlineLvl w:val="3"/>
    </w:pPr>
    <w:rPr>
      <w:rFonts w:ascii="Arial" w:hAnsi="Arial"/>
      <w:b/>
      <w:szCs w:val="20"/>
      <w:lang w:val="en-US"/>
    </w:rPr>
  </w:style>
  <w:style w:type="paragraph" w:styleId="5">
    <w:name w:val="heading 5"/>
    <w:basedOn w:val="a"/>
    <w:next w:val="a"/>
    <w:qFormat/>
    <w:rsid w:val="00094E61"/>
    <w:pPr>
      <w:keepNext/>
      <w:jc w:val="center"/>
      <w:outlineLvl w:val="4"/>
    </w:pPr>
    <w:rPr>
      <w:b/>
      <w:szCs w:val="20"/>
      <w:lang w:val="uk-UA"/>
    </w:rPr>
  </w:style>
  <w:style w:type="paragraph" w:styleId="6">
    <w:name w:val="heading 6"/>
    <w:basedOn w:val="a"/>
    <w:next w:val="a"/>
    <w:qFormat/>
    <w:rsid w:val="00094E61"/>
    <w:pPr>
      <w:keepNext/>
      <w:jc w:val="right"/>
      <w:outlineLvl w:val="5"/>
    </w:pPr>
    <w:rPr>
      <w:rFonts w:ascii="Arial" w:hAnsi="Arial" w:cs="Arial"/>
      <w:noProof/>
      <w:u w:val="single"/>
    </w:rPr>
  </w:style>
  <w:style w:type="paragraph" w:styleId="7">
    <w:name w:val="heading 7"/>
    <w:basedOn w:val="a"/>
    <w:next w:val="a"/>
    <w:qFormat/>
    <w:rsid w:val="00094E61"/>
    <w:pPr>
      <w:numPr>
        <w:ilvl w:val="6"/>
        <w:numId w:val="5"/>
      </w:numPr>
      <w:overflowPunct w:val="0"/>
      <w:autoSpaceDE w:val="0"/>
      <w:autoSpaceDN w:val="0"/>
      <w:adjustRightInd w:val="0"/>
      <w:spacing w:before="240" w:after="60"/>
      <w:textAlignment w:val="baseline"/>
      <w:outlineLvl w:val="6"/>
    </w:pPr>
    <w:rPr>
      <w:rFonts w:ascii="Arial" w:hAnsi="Arial"/>
      <w:b/>
      <w:sz w:val="20"/>
      <w:szCs w:val="20"/>
      <w:lang w:val="en-US"/>
    </w:rPr>
  </w:style>
  <w:style w:type="paragraph" w:styleId="8">
    <w:name w:val="heading 8"/>
    <w:basedOn w:val="a"/>
    <w:next w:val="a"/>
    <w:qFormat/>
    <w:rsid w:val="00094E61"/>
    <w:pPr>
      <w:numPr>
        <w:ilvl w:val="7"/>
        <w:numId w:val="5"/>
      </w:numPr>
      <w:overflowPunct w:val="0"/>
      <w:autoSpaceDE w:val="0"/>
      <w:autoSpaceDN w:val="0"/>
      <w:adjustRightInd w:val="0"/>
      <w:spacing w:before="240" w:after="60"/>
      <w:textAlignment w:val="baseline"/>
      <w:outlineLvl w:val="7"/>
    </w:pPr>
    <w:rPr>
      <w:rFonts w:ascii="Arial" w:hAnsi="Arial"/>
      <w:b/>
      <w:i/>
      <w:sz w:val="20"/>
      <w:szCs w:val="20"/>
      <w:lang w:val="en-US"/>
    </w:rPr>
  </w:style>
  <w:style w:type="paragraph" w:styleId="9">
    <w:name w:val="heading 9"/>
    <w:basedOn w:val="a"/>
    <w:next w:val="a"/>
    <w:qFormat/>
    <w:rsid w:val="00094E61"/>
    <w:pPr>
      <w:numPr>
        <w:ilvl w:val="8"/>
        <w:numId w:val="5"/>
      </w:numPr>
      <w:overflowPunct w:val="0"/>
      <w:autoSpaceDE w:val="0"/>
      <w:autoSpaceDN w:val="0"/>
      <w:adjustRightInd w:val="0"/>
      <w:spacing w:before="240" w:after="60"/>
      <w:textAlignment w:val="baseline"/>
      <w:outlineLvl w:val="8"/>
    </w:pPr>
    <w:rPr>
      <w:rFonts w:ascii="Arial" w:hAnsi="Arial"/>
      <w:b/>
      <w:i/>
      <w:sz w:val="1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094E61"/>
    <w:pPr>
      <w:jc w:val="center"/>
    </w:pPr>
    <w:rPr>
      <w:rFonts w:ascii="Arial" w:hAnsi="Arial" w:cs="Arial"/>
      <w:sz w:val="28"/>
      <w:lang w:val="uk-UA"/>
    </w:rPr>
  </w:style>
  <w:style w:type="paragraph" w:styleId="30">
    <w:name w:val="Body Text 3"/>
    <w:basedOn w:val="a"/>
    <w:rsid w:val="00094E61"/>
    <w:pPr>
      <w:ind w:right="140"/>
      <w:jc w:val="center"/>
    </w:pPr>
    <w:rPr>
      <w:rFonts w:ascii="Arial" w:hAnsi="Arial" w:cs="Arial"/>
      <w:lang w:val="uk-UA"/>
    </w:rPr>
  </w:style>
  <w:style w:type="paragraph" w:styleId="a3">
    <w:name w:val="Body Text Indent"/>
    <w:basedOn w:val="a"/>
    <w:rsid w:val="00094E61"/>
    <w:pPr>
      <w:ind w:firstLine="900"/>
      <w:jc w:val="both"/>
    </w:pPr>
    <w:rPr>
      <w:rFonts w:ascii="Arial" w:hAnsi="Arial" w:cs="Arial"/>
      <w:lang w:val="uk-UA"/>
    </w:rPr>
  </w:style>
  <w:style w:type="paragraph" w:styleId="21">
    <w:name w:val="Body Text Indent 2"/>
    <w:basedOn w:val="a"/>
    <w:rsid w:val="00094E61"/>
    <w:pPr>
      <w:ind w:firstLine="900"/>
      <w:jc w:val="both"/>
    </w:pPr>
    <w:rPr>
      <w:rFonts w:ascii="Arial" w:hAnsi="Arial" w:cs="Arial"/>
      <w:u w:val="single"/>
      <w:lang w:val="uk-UA"/>
    </w:rPr>
  </w:style>
  <w:style w:type="paragraph" w:styleId="31">
    <w:name w:val="Body Text Indent 3"/>
    <w:basedOn w:val="a"/>
    <w:rsid w:val="00094E61"/>
    <w:pPr>
      <w:ind w:firstLine="540"/>
      <w:jc w:val="both"/>
    </w:pPr>
    <w:rPr>
      <w:rFonts w:ascii="Arial" w:hAnsi="Arial" w:cs="Arial"/>
      <w:lang w:val="uk-UA"/>
    </w:rPr>
  </w:style>
  <w:style w:type="paragraph" w:styleId="a4">
    <w:name w:val="Body Text"/>
    <w:basedOn w:val="a"/>
    <w:rsid w:val="00094E61"/>
    <w:pPr>
      <w:jc w:val="both"/>
    </w:pPr>
    <w:rPr>
      <w:rFonts w:ascii="Arial" w:hAnsi="Arial" w:cs="Arial"/>
      <w:lang w:val="uk-UA"/>
    </w:rPr>
  </w:style>
  <w:style w:type="paragraph" w:styleId="a5">
    <w:name w:val="header"/>
    <w:basedOn w:val="a"/>
    <w:link w:val="a6"/>
    <w:uiPriority w:val="99"/>
    <w:rsid w:val="00094E61"/>
    <w:pPr>
      <w:tabs>
        <w:tab w:val="center" w:pos="4320"/>
        <w:tab w:val="right" w:pos="8640"/>
      </w:tabs>
      <w:overflowPunct w:val="0"/>
      <w:autoSpaceDE w:val="0"/>
      <w:autoSpaceDN w:val="0"/>
      <w:adjustRightInd w:val="0"/>
      <w:textAlignment w:val="baseline"/>
    </w:pPr>
    <w:rPr>
      <w:b/>
      <w:szCs w:val="20"/>
      <w:lang w:val="en-US"/>
    </w:rPr>
  </w:style>
  <w:style w:type="paragraph" w:styleId="a7">
    <w:name w:val="Title"/>
    <w:basedOn w:val="a"/>
    <w:qFormat/>
    <w:rsid w:val="00094E61"/>
    <w:pPr>
      <w:jc w:val="center"/>
    </w:pPr>
    <w:rPr>
      <w:rFonts w:ascii="Arial Black" w:hAnsi="Arial Black"/>
      <w:b/>
      <w:bCs/>
      <w:noProof/>
      <w:sz w:val="32"/>
    </w:rPr>
  </w:style>
  <w:style w:type="paragraph" w:styleId="a8">
    <w:name w:val="footer"/>
    <w:basedOn w:val="a"/>
    <w:rsid w:val="00094E61"/>
    <w:pPr>
      <w:tabs>
        <w:tab w:val="center" w:pos="4677"/>
        <w:tab w:val="right" w:pos="9355"/>
      </w:tabs>
    </w:pPr>
  </w:style>
  <w:style w:type="character" w:styleId="a9">
    <w:name w:val="page number"/>
    <w:basedOn w:val="a0"/>
    <w:rsid w:val="00094E61"/>
  </w:style>
  <w:style w:type="paragraph" w:customStyle="1" w:styleId="210">
    <w:name w:val="Основной текст 21"/>
    <w:basedOn w:val="a"/>
    <w:rsid w:val="00094E61"/>
    <w:pPr>
      <w:widowControl w:val="0"/>
      <w:overflowPunct w:val="0"/>
      <w:autoSpaceDE w:val="0"/>
      <w:autoSpaceDN w:val="0"/>
      <w:adjustRightInd w:val="0"/>
      <w:ind w:firstLine="720"/>
      <w:jc w:val="both"/>
      <w:textAlignment w:val="baseline"/>
    </w:pPr>
    <w:rPr>
      <w:rFonts w:ascii="Arial" w:hAnsi="Arial"/>
      <w:sz w:val="26"/>
      <w:szCs w:val="20"/>
    </w:rPr>
  </w:style>
  <w:style w:type="paragraph" w:styleId="aa">
    <w:name w:val="caption"/>
    <w:basedOn w:val="a"/>
    <w:next w:val="a"/>
    <w:qFormat/>
    <w:rsid w:val="00094E61"/>
    <w:pPr>
      <w:tabs>
        <w:tab w:val="left" w:pos="6520"/>
      </w:tabs>
      <w:jc w:val="center"/>
    </w:pPr>
    <w:rPr>
      <w:b/>
      <w:bCs/>
      <w:kern w:val="16"/>
      <w:lang w:val="uk-UA"/>
    </w:rPr>
  </w:style>
  <w:style w:type="paragraph" w:styleId="ab">
    <w:name w:val="Block Text"/>
    <w:basedOn w:val="a"/>
    <w:rsid w:val="00094E61"/>
    <w:pPr>
      <w:ind w:left="-108" w:right="-108"/>
      <w:jc w:val="center"/>
    </w:pPr>
    <w:rPr>
      <w:rFonts w:ascii="Arial" w:hAnsi="Arial"/>
    </w:rPr>
  </w:style>
  <w:style w:type="paragraph" w:customStyle="1" w:styleId="xl51">
    <w:name w:val="xl51"/>
    <w:basedOn w:val="a"/>
    <w:rsid w:val="00094E61"/>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32"/>
      <w:szCs w:val="32"/>
    </w:rPr>
  </w:style>
  <w:style w:type="paragraph" w:styleId="ac">
    <w:name w:val="Balloon Text"/>
    <w:basedOn w:val="a"/>
    <w:semiHidden/>
    <w:rsid w:val="00EF0DB7"/>
    <w:rPr>
      <w:rFonts w:ascii="Tahoma" w:hAnsi="Tahoma" w:cs="Tahoma"/>
      <w:sz w:val="16"/>
      <w:szCs w:val="16"/>
    </w:rPr>
  </w:style>
  <w:style w:type="table" w:styleId="ad">
    <w:name w:val="Table Grid"/>
    <w:basedOn w:val="a1"/>
    <w:rsid w:val="00565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ocument Map"/>
    <w:basedOn w:val="a"/>
    <w:semiHidden/>
    <w:rsid w:val="006B3AC0"/>
    <w:pPr>
      <w:shd w:val="clear" w:color="auto" w:fill="000080"/>
    </w:pPr>
    <w:rPr>
      <w:rFonts w:ascii="Tahoma" w:hAnsi="Tahoma" w:cs="Tahoma"/>
      <w:sz w:val="20"/>
      <w:szCs w:val="20"/>
    </w:rPr>
  </w:style>
  <w:style w:type="paragraph" w:styleId="af">
    <w:name w:val="Normal (Web)"/>
    <w:basedOn w:val="a"/>
    <w:uiPriority w:val="99"/>
    <w:rsid w:val="006B3AC0"/>
    <w:pPr>
      <w:spacing w:after="100" w:afterAutospacing="1"/>
    </w:pPr>
    <w:rPr>
      <w:rFonts w:ascii="Times" w:hAnsi="Times" w:cs="Times"/>
      <w:color w:val="000000"/>
    </w:rPr>
  </w:style>
  <w:style w:type="character" w:customStyle="1" w:styleId="a6">
    <w:name w:val="Верхній колонтитул Знак"/>
    <w:basedOn w:val="a0"/>
    <w:link w:val="a5"/>
    <w:uiPriority w:val="99"/>
    <w:rsid w:val="00B139CE"/>
    <w:rPr>
      <w:b/>
      <w:sz w:val="24"/>
      <w:lang w:val="en-US"/>
    </w:rPr>
  </w:style>
  <w:style w:type="character" w:customStyle="1" w:styleId="tlid-translation">
    <w:name w:val="tlid-translation"/>
    <w:basedOn w:val="a0"/>
    <w:rsid w:val="00374405"/>
  </w:style>
  <w:style w:type="paragraph" w:customStyle="1" w:styleId="rvps2">
    <w:name w:val="rvps2"/>
    <w:basedOn w:val="a"/>
    <w:rsid w:val="00597C04"/>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13888">
      <w:bodyDiv w:val="1"/>
      <w:marLeft w:val="0"/>
      <w:marRight w:val="0"/>
      <w:marTop w:val="0"/>
      <w:marBottom w:val="0"/>
      <w:divBdr>
        <w:top w:val="none" w:sz="0" w:space="0" w:color="auto"/>
        <w:left w:val="none" w:sz="0" w:space="0" w:color="auto"/>
        <w:bottom w:val="none" w:sz="0" w:space="0" w:color="auto"/>
        <w:right w:val="none" w:sz="0" w:space="0" w:color="auto"/>
      </w:divBdr>
    </w:div>
    <w:div w:id="1148746127">
      <w:bodyDiv w:val="1"/>
      <w:marLeft w:val="0"/>
      <w:marRight w:val="0"/>
      <w:marTop w:val="0"/>
      <w:marBottom w:val="0"/>
      <w:divBdr>
        <w:top w:val="none" w:sz="0" w:space="0" w:color="auto"/>
        <w:left w:val="none" w:sz="0" w:space="0" w:color="auto"/>
        <w:bottom w:val="none" w:sz="0" w:space="0" w:color="auto"/>
        <w:right w:val="none" w:sz="0" w:space="0" w:color="auto"/>
      </w:divBdr>
    </w:div>
    <w:div w:id="1770810926">
      <w:bodyDiv w:val="1"/>
      <w:marLeft w:val="0"/>
      <w:marRight w:val="0"/>
      <w:marTop w:val="0"/>
      <w:marBottom w:val="0"/>
      <w:divBdr>
        <w:top w:val="none" w:sz="0" w:space="0" w:color="auto"/>
        <w:left w:val="none" w:sz="0" w:space="0" w:color="auto"/>
        <w:bottom w:val="none" w:sz="0" w:space="0" w:color="auto"/>
        <w:right w:val="none" w:sz="0" w:space="0" w:color="auto"/>
      </w:divBdr>
    </w:div>
    <w:div w:id="182461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9CCA6-E042-48FA-9B54-A24ADDE02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10708</Words>
  <Characters>61037</Characters>
  <Application>Microsoft Office Word</Application>
  <DocSecurity>0</DocSecurity>
  <Lines>508</Lines>
  <Paragraphs>143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1</vt:lpstr>
      <vt:lpstr>1</vt:lpstr>
    </vt:vector>
  </TitlesOfParts>
  <Company>ДПСЗ</Company>
  <LinksUpToDate>false</LinksUpToDate>
  <CharactersWithSpaces>71602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Julia</dc:creator>
  <cp:keywords/>
  <dc:description/>
  <cp:lastModifiedBy>Sergey</cp:lastModifiedBy>
  <cp:revision>7</cp:revision>
  <cp:lastPrinted>2023-08-08T10:52:00Z</cp:lastPrinted>
  <dcterms:created xsi:type="dcterms:W3CDTF">2023-07-28T13:05:00Z</dcterms:created>
  <dcterms:modified xsi:type="dcterms:W3CDTF">2023-08-08T11:01:00Z</dcterms:modified>
</cp:coreProperties>
</file>